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CE8" w:rsidRDefault="00CA4CE8" w:rsidP="00CA4CE8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附件3:</w:t>
      </w:r>
    </w:p>
    <w:p w:rsidR="00CA4CE8" w:rsidRPr="00754F1E" w:rsidRDefault="00CA4CE8" w:rsidP="00CA4CE8">
      <w:pPr>
        <w:jc w:val="center"/>
        <w:rPr>
          <w:rFonts w:ascii="华文中宋" w:eastAsia="华文中宋" w:hAnsi="华文中宋" w:cs="黑体"/>
          <w:b/>
          <w:sz w:val="32"/>
          <w:szCs w:val="32"/>
        </w:rPr>
      </w:pPr>
      <w:bookmarkStart w:id="0" w:name="_GoBack"/>
      <w:r w:rsidRPr="00754F1E">
        <w:rPr>
          <w:rFonts w:ascii="华文中宋" w:eastAsia="华文中宋" w:hAnsi="华文中宋" w:cs="黑体"/>
          <w:b/>
          <w:sz w:val="32"/>
          <w:szCs w:val="32"/>
        </w:rPr>
        <w:t>乘车路线</w:t>
      </w:r>
      <w:bookmarkEnd w:id="0"/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</w:t>
      </w:r>
      <w:r>
        <w:rPr>
          <w:rFonts w:ascii="仿宋" w:eastAsia="仿宋" w:hAnsi="仿宋" w:cs="宋体" w:hint="eastAsia"/>
          <w:sz w:val="30"/>
          <w:szCs w:val="30"/>
        </w:rPr>
        <w:t>● 首都机场→学院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机场快轨：① 东直门站换乘地铁2号线→宣武门站换乘地铁4号线→清源路站下车A口出； ② 三元桥换乘地铁10号线→角门西换乘地铁4号线→清源路站下车A口出。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机场巴士：北京南站换乘地铁4号线→清源路站下车A口出。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从</w:t>
      </w:r>
      <w:r>
        <w:rPr>
          <w:rFonts w:ascii="仿宋" w:eastAsia="仿宋" w:hAnsi="仿宋" w:cs="宋体" w:hint="eastAsia"/>
          <w:b/>
          <w:sz w:val="30"/>
          <w:szCs w:val="30"/>
        </w:rPr>
        <w:t>地铁清源路站A口出来后</w:t>
      </w:r>
      <w:r>
        <w:rPr>
          <w:rFonts w:ascii="仿宋" w:eastAsia="仿宋" w:hAnsi="仿宋" w:cs="宋体" w:hint="eastAsia"/>
          <w:sz w:val="30"/>
          <w:szCs w:val="30"/>
        </w:rPr>
        <w:t>，向左前方直行约</w:t>
      </w:r>
      <w:smartTag w:uri="urn:schemas-microsoft-com:office:smarttags" w:element="chmetcnv">
        <w:smartTagPr>
          <w:attr w:name="UnitName" w:val="米"/>
          <w:attr w:name="SourceValue" w:val="15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仿宋" w:eastAsia="仿宋" w:hAnsi="仿宋" w:cs="宋体" w:hint="eastAsia"/>
            <w:sz w:val="30"/>
            <w:szCs w:val="30"/>
          </w:rPr>
          <w:t>150米</w:t>
        </w:r>
      </w:smartTag>
      <w:r>
        <w:rPr>
          <w:rFonts w:ascii="仿宋" w:eastAsia="仿宋" w:hAnsi="仿宋" w:cs="宋体" w:hint="eastAsia"/>
          <w:sz w:val="30"/>
          <w:szCs w:val="30"/>
        </w:rPr>
        <w:t>至红绿灯处，左转直行约</w:t>
      </w:r>
      <w:smartTag w:uri="urn:schemas-microsoft-com:office:smarttags" w:element="chmetcnv">
        <w:smartTagPr>
          <w:attr w:name="UnitName" w:val="米"/>
          <w:attr w:name="SourceValue" w:val="30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仿宋" w:eastAsia="仿宋" w:hAnsi="仿宋" w:cs="宋体" w:hint="eastAsia"/>
            <w:sz w:val="30"/>
            <w:szCs w:val="30"/>
          </w:rPr>
          <w:t>300米</w:t>
        </w:r>
      </w:smartTag>
      <w:r>
        <w:rPr>
          <w:rFonts w:ascii="仿宋" w:eastAsia="仿宋" w:hAnsi="仿宋" w:cs="宋体" w:hint="eastAsia"/>
          <w:sz w:val="30"/>
          <w:szCs w:val="30"/>
        </w:rPr>
        <w:t>即到学院北门。（</w:t>
      </w:r>
      <w:r>
        <w:rPr>
          <w:rFonts w:ascii="仿宋" w:eastAsia="仿宋" w:hAnsi="仿宋" w:cs="宋体" w:hint="eastAsia"/>
          <w:b/>
          <w:sz w:val="30"/>
          <w:szCs w:val="30"/>
        </w:rPr>
        <w:t>下同</w:t>
      </w:r>
      <w:r>
        <w:rPr>
          <w:rFonts w:ascii="仿宋" w:eastAsia="仿宋" w:hAnsi="仿宋" w:cs="宋体" w:hint="eastAsia"/>
          <w:sz w:val="30"/>
          <w:szCs w:val="30"/>
        </w:rPr>
        <w:t>）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● 火车站→学院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北京站：乘地铁2号线→宣武门站换乘地铁4号线→清源路站下车A口出；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北京西站：① 乘地铁7号线→菜市口换乘4号线→清源路下车A口出，向前直行见红绿灯左转并直行即到学院北门。② 乘公交410路→清源西里下，向北直行约</w:t>
      </w:r>
      <w:smartTag w:uri="urn:schemas-microsoft-com:office:smarttags" w:element="chmetcnv">
        <w:smartTagPr>
          <w:attr w:name="UnitName" w:val="米"/>
          <w:attr w:name="SourceValue" w:val="15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仿宋" w:eastAsia="仿宋" w:hAnsi="仿宋" w:cs="宋体" w:hint="eastAsia"/>
            <w:sz w:val="30"/>
            <w:szCs w:val="30"/>
          </w:rPr>
          <w:t>150米</w:t>
        </w:r>
      </w:smartTag>
      <w:r>
        <w:rPr>
          <w:rFonts w:ascii="仿宋" w:eastAsia="仿宋" w:hAnsi="仿宋" w:cs="宋体" w:hint="eastAsia"/>
          <w:sz w:val="30"/>
          <w:szCs w:val="30"/>
        </w:rPr>
        <w:t>见红绿灯左转，前行即到学院北门；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北京南站：乘地铁4号线→清源路站下车A口出。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● 自驾车来学院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 xml:space="preserve">学院西门： </w:t>
      </w:r>
      <w:r>
        <w:rPr>
          <w:rFonts w:ascii="仿宋" w:eastAsia="仿宋" w:hAnsi="仿宋" w:cs="宋体" w:hint="eastAsia"/>
          <w:b/>
          <w:sz w:val="30"/>
          <w:szCs w:val="30"/>
        </w:rPr>
        <w:t>①</w:t>
      </w:r>
      <w:r>
        <w:rPr>
          <w:rFonts w:ascii="仿宋" w:eastAsia="仿宋" w:hAnsi="仿宋" w:cs="宋体" w:hint="eastAsia"/>
          <w:sz w:val="30"/>
          <w:szCs w:val="30"/>
        </w:rPr>
        <w:t xml:space="preserve"> </w:t>
      </w:r>
      <w:proofErr w:type="gramStart"/>
      <w:r>
        <w:rPr>
          <w:rFonts w:ascii="仿宋" w:eastAsia="仿宋" w:hAnsi="仿宋" w:cs="宋体" w:hint="eastAsia"/>
          <w:sz w:val="30"/>
          <w:szCs w:val="30"/>
        </w:rPr>
        <w:t>沿京开高速公路</w:t>
      </w:r>
      <w:proofErr w:type="gramEnd"/>
      <w:r>
        <w:rPr>
          <w:rFonts w:ascii="仿宋" w:eastAsia="仿宋" w:hAnsi="仿宋" w:cs="宋体" w:hint="eastAsia"/>
          <w:sz w:val="30"/>
          <w:szCs w:val="30"/>
        </w:rPr>
        <w:t>南行，至黄村出口上辅路右转沿清源路直行，在第四个红绿灯路口右转至兴业大街，前行</w:t>
      </w:r>
      <w:smartTag w:uri="urn:schemas-microsoft-com:office:smarttags" w:element="chmetcnv">
        <w:smartTagPr>
          <w:attr w:name="UnitName" w:val="米"/>
          <w:attr w:name="SourceValue" w:val="10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仿宋" w:eastAsia="仿宋" w:hAnsi="仿宋" w:cs="宋体" w:hint="eastAsia"/>
            <w:sz w:val="30"/>
            <w:szCs w:val="30"/>
          </w:rPr>
          <w:t>100米</w:t>
        </w:r>
      </w:smartTag>
      <w:r>
        <w:rPr>
          <w:rFonts w:ascii="仿宋" w:eastAsia="仿宋" w:hAnsi="仿宋" w:cs="宋体" w:hint="eastAsia"/>
          <w:sz w:val="30"/>
          <w:szCs w:val="30"/>
        </w:rPr>
        <w:t xml:space="preserve">即到学院西门； </w:t>
      </w:r>
      <w:r>
        <w:rPr>
          <w:rFonts w:ascii="仿宋" w:eastAsia="仿宋" w:hAnsi="仿宋" w:cs="宋体" w:hint="eastAsia"/>
          <w:b/>
          <w:sz w:val="30"/>
          <w:szCs w:val="30"/>
        </w:rPr>
        <w:t>②</w:t>
      </w:r>
      <w:r>
        <w:rPr>
          <w:rFonts w:ascii="仿宋" w:eastAsia="仿宋" w:hAnsi="仿宋" w:cs="宋体" w:hint="eastAsia"/>
          <w:sz w:val="30"/>
          <w:szCs w:val="30"/>
        </w:rPr>
        <w:t xml:space="preserve"> 北京南五环路由黄村兴旺</w:t>
      </w:r>
      <w:proofErr w:type="gramStart"/>
      <w:r>
        <w:rPr>
          <w:rFonts w:ascii="仿宋" w:eastAsia="仿宋" w:hAnsi="仿宋" w:cs="宋体" w:hint="eastAsia"/>
          <w:sz w:val="30"/>
          <w:szCs w:val="30"/>
        </w:rPr>
        <w:t>路出口</w:t>
      </w:r>
      <w:proofErr w:type="gramEnd"/>
      <w:r>
        <w:rPr>
          <w:rFonts w:ascii="仿宋" w:eastAsia="仿宋" w:hAnsi="仿宋" w:cs="宋体" w:hint="eastAsia"/>
          <w:sz w:val="30"/>
          <w:szCs w:val="30"/>
        </w:rPr>
        <w:t>上辅路，前方右转红绿灯调头直行，沿兴旺路南行至清源路口左转并直行，到第二个红绿灯再左转前行</w:t>
      </w:r>
      <w:smartTag w:uri="urn:schemas-microsoft-com:office:smarttags" w:element="chmetcnv">
        <w:smartTagPr>
          <w:attr w:name="UnitName" w:val="米"/>
          <w:attr w:name="SourceValue" w:val="100"/>
          <w:attr w:name="HasSpace" w:val="False"/>
          <w:attr w:name="Negative" w:val="False"/>
          <w:attr w:name="NumberType" w:val="1"/>
          <w:attr w:name="TCSC" w:val="0"/>
        </w:smartTagPr>
        <w:r>
          <w:rPr>
            <w:rFonts w:ascii="仿宋" w:eastAsia="仿宋" w:hAnsi="仿宋" w:cs="宋体" w:hint="eastAsia"/>
            <w:sz w:val="30"/>
            <w:szCs w:val="30"/>
          </w:rPr>
          <w:t>100米</w:t>
        </w:r>
      </w:smartTag>
      <w:r>
        <w:rPr>
          <w:rFonts w:ascii="仿宋" w:eastAsia="仿宋" w:hAnsi="仿宋" w:cs="宋体" w:hint="eastAsia"/>
          <w:sz w:val="30"/>
          <w:szCs w:val="30"/>
        </w:rPr>
        <w:t>即到学院西门。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sz w:val="30"/>
          <w:szCs w:val="30"/>
        </w:rPr>
      </w:pPr>
      <w:r>
        <w:rPr>
          <w:rFonts w:ascii="仿宋" w:eastAsia="仿宋" w:hAnsi="仿宋" w:cs="宋体" w:hint="eastAsia"/>
          <w:sz w:val="30"/>
          <w:szCs w:val="30"/>
        </w:rPr>
        <w:t>学院北门：</w:t>
      </w:r>
      <w:proofErr w:type="gramStart"/>
      <w:r>
        <w:rPr>
          <w:rFonts w:ascii="仿宋" w:eastAsia="仿宋" w:hAnsi="仿宋" w:cs="宋体" w:hint="eastAsia"/>
          <w:sz w:val="30"/>
          <w:szCs w:val="30"/>
        </w:rPr>
        <w:t>沿京开高速公路</w:t>
      </w:r>
      <w:proofErr w:type="gramEnd"/>
      <w:r>
        <w:rPr>
          <w:rFonts w:ascii="仿宋" w:eastAsia="仿宋" w:hAnsi="仿宋" w:cs="宋体" w:hint="eastAsia"/>
          <w:sz w:val="30"/>
          <w:szCs w:val="30"/>
        </w:rPr>
        <w:t>南行，过收费站后第二个出口（黄</w:t>
      </w:r>
      <w:r>
        <w:rPr>
          <w:rFonts w:ascii="仿宋" w:eastAsia="仿宋" w:hAnsi="仿宋" w:cs="宋体" w:hint="eastAsia"/>
          <w:sz w:val="30"/>
          <w:szCs w:val="30"/>
        </w:rPr>
        <w:lastRenderedPageBreak/>
        <w:t>村出口）上辅路右转沿清源路直行，在第三个红绿灯路口右转前行见红绿灯路口左转，前行即到学院北门。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 xml:space="preserve">    接待联系电话：010-69223838，或69248888-6000</w:t>
      </w:r>
    </w:p>
    <w:p w:rsidR="00CA4CE8" w:rsidRDefault="00CA4CE8" w:rsidP="00CA4CE8">
      <w:pPr>
        <w:tabs>
          <w:tab w:val="left" w:pos="360"/>
          <w:tab w:val="left" w:pos="540"/>
          <w:tab w:val="left" w:pos="900"/>
        </w:tabs>
        <w:spacing w:line="560" w:lineRule="exact"/>
        <w:ind w:firstLineChars="200" w:firstLine="600"/>
        <w:rPr>
          <w:rFonts w:ascii="仿宋" w:eastAsia="仿宋" w:hAnsi="仿宋" w:cs="宋体"/>
          <w:kern w:val="0"/>
          <w:sz w:val="30"/>
          <w:szCs w:val="30"/>
        </w:rPr>
      </w:pPr>
      <w:r>
        <w:rPr>
          <w:rFonts w:ascii="仿宋" w:eastAsia="仿宋" w:hAnsi="仿宋" w:cs="宋体" w:hint="eastAsia"/>
          <w:kern w:val="0"/>
          <w:sz w:val="30"/>
          <w:szCs w:val="30"/>
        </w:rPr>
        <w:t>学院网址为：www.naea.edu.cn ,欢迎随时上网查询学院有关培训信息。</w:t>
      </w:r>
    </w:p>
    <w:p w:rsidR="00D24F1E" w:rsidRPr="00CA4CE8" w:rsidRDefault="00D24F1E"/>
    <w:sectPr w:rsidR="00D24F1E" w:rsidRPr="00CA4C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CE8"/>
    <w:rsid w:val="00CA4CE8"/>
    <w:rsid w:val="00D2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2017-05-25T01:09:00Z</dcterms:created>
  <dcterms:modified xsi:type="dcterms:W3CDTF">2017-05-25T01:09:00Z</dcterms:modified>
</cp:coreProperties>
</file>