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1"/>
        <w:rPr>
          <w:rFonts w:ascii="Times New Roman" w:hAnsi="Times New Roman" w:eastAsia="黑体"/>
          <w:sz w:val="32"/>
          <w:szCs w:val="44"/>
        </w:rPr>
      </w:pPr>
    </w:p>
    <w:p>
      <w:pPr>
        <w:spacing w:line="560" w:lineRule="exact"/>
        <w:ind w:firstLine="1"/>
        <w:rPr>
          <w:rFonts w:hint="eastAsia" w:ascii="Times New Roman" w:hAnsi="Times New Roman" w:eastAsia="黑体"/>
          <w:sz w:val="32"/>
          <w:szCs w:val="44"/>
          <w:lang w:eastAsia="zh-CN"/>
        </w:rPr>
      </w:pPr>
      <w:r>
        <w:rPr>
          <w:rFonts w:hint="eastAsia" w:ascii="Times New Roman" w:hAnsi="Times New Roman" w:eastAsia="黑体"/>
          <w:sz w:val="32"/>
          <w:szCs w:val="44"/>
        </w:rPr>
        <w:t>附件</w:t>
      </w:r>
      <w:r>
        <w:rPr>
          <w:rFonts w:hint="eastAsia" w:ascii="Times New Roman" w:hAnsi="Times New Roman" w:eastAsia="黑体"/>
          <w:sz w:val="32"/>
          <w:szCs w:val="44"/>
          <w:lang w:val="en-US" w:eastAsia="zh-CN"/>
        </w:rPr>
        <w:t>3</w:t>
      </w:r>
    </w:p>
    <w:p>
      <w:pPr>
        <w:rPr>
          <w:rFonts w:ascii="Times New Roman" w:hAnsi="Times New Roman" w:eastAsia="仿宋_GB2312"/>
          <w:sz w:val="32"/>
          <w:szCs w:val="30"/>
        </w:rPr>
      </w:pPr>
    </w:p>
    <w:p>
      <w:pPr>
        <w:jc w:val="center"/>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lang w:val="en-US" w:eastAsia="zh-CN"/>
        </w:rPr>
        <w:t>第二</w:t>
      </w:r>
      <w:r>
        <w:rPr>
          <w:rFonts w:hint="eastAsia" w:ascii="Times New Roman" w:hAnsi="Times New Roman" w:eastAsia="方正小标宋简体" w:cs="方正小标宋简体"/>
          <w:sz w:val="44"/>
          <w:szCs w:val="44"/>
        </w:rPr>
        <w:t>批“全国党建工作样板支部”</w:t>
      </w:r>
      <w:r>
        <w:rPr>
          <w:rFonts w:hint="eastAsia" w:ascii="Times New Roman" w:hAnsi="Times New Roman" w:eastAsia="方正小标宋简体" w:cs="方正小标宋简体"/>
          <w:sz w:val="44"/>
          <w:szCs w:val="44"/>
          <w:lang w:val="en-US" w:eastAsia="zh-CN"/>
        </w:rPr>
        <w:t>建设</w:t>
      </w:r>
      <w:r>
        <w:rPr>
          <w:rFonts w:ascii="Times New Roman" w:hAnsi="Times New Roman" w:eastAsia="方正小标宋简体" w:cs="方正小标宋简体"/>
          <w:sz w:val="44"/>
          <w:szCs w:val="44"/>
        </w:rPr>
        <w:t>单位</w:t>
      </w:r>
      <w:r>
        <w:rPr>
          <w:rFonts w:hint="eastAsia" w:ascii="Times New Roman" w:hAnsi="Times New Roman" w:eastAsia="方正小标宋简体" w:cs="方正小标宋简体"/>
          <w:sz w:val="44"/>
          <w:szCs w:val="44"/>
        </w:rPr>
        <w:t>验收通过名单</w:t>
      </w:r>
    </w:p>
    <w:tbl>
      <w:tblPr>
        <w:tblStyle w:val="3"/>
        <w:tblW w:w="9850" w:type="dxa"/>
        <w:tblInd w:w="-6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1"/>
        <w:gridCol w:w="8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blHeader/>
        </w:trPr>
        <w:tc>
          <w:tcPr>
            <w:tcW w:w="1131" w:type="dxa"/>
            <w:shd w:val="clear" w:color="auto" w:fill="auto"/>
            <w:vAlign w:val="center"/>
          </w:tcPr>
          <w:p>
            <w:pPr>
              <w:widowControl/>
              <w:jc w:val="center"/>
              <w:rPr>
                <w:rFonts w:hint="eastAsia" w:ascii="Times New Roman" w:hAnsi="Times New Roman" w:eastAsia="黑体" w:cs="黑体"/>
                <w:b w:val="0"/>
                <w:bCs w:val="0"/>
                <w:kern w:val="0"/>
                <w:sz w:val="24"/>
                <w:szCs w:val="24"/>
                <w:lang w:val="en-US" w:eastAsia="zh-CN"/>
              </w:rPr>
            </w:pPr>
            <w:r>
              <w:rPr>
                <w:rFonts w:hint="eastAsia" w:ascii="Times New Roman" w:hAnsi="Times New Roman" w:eastAsia="黑体" w:cs="黑体"/>
                <w:b w:val="0"/>
                <w:bCs w:val="0"/>
                <w:kern w:val="0"/>
                <w:sz w:val="24"/>
                <w:szCs w:val="24"/>
              </w:rPr>
              <w:t>序号</w:t>
            </w:r>
          </w:p>
        </w:tc>
        <w:tc>
          <w:tcPr>
            <w:tcW w:w="8719" w:type="dxa"/>
            <w:shd w:val="clear" w:color="auto" w:fill="auto"/>
            <w:vAlign w:val="center"/>
          </w:tcPr>
          <w:p>
            <w:pPr>
              <w:widowControl/>
              <w:jc w:val="center"/>
              <w:rPr>
                <w:rFonts w:hint="eastAsia" w:ascii="Times New Roman" w:hAnsi="Times New Roman" w:eastAsia="黑体" w:cs="黑体"/>
                <w:b w:val="0"/>
                <w:bCs w:val="0"/>
                <w:kern w:val="0"/>
                <w:sz w:val="24"/>
                <w:szCs w:val="24"/>
                <w:lang w:val="en-US" w:eastAsia="zh-CN"/>
              </w:rPr>
            </w:pPr>
            <w:r>
              <w:rPr>
                <w:rFonts w:hint="eastAsia" w:ascii="Times New Roman" w:hAnsi="Times New Roman" w:eastAsia="黑体" w:cs="黑体"/>
                <w:b w:val="0"/>
                <w:bCs w:val="0"/>
                <w:kern w:val="0"/>
                <w:sz w:val="24"/>
                <w:szCs w:val="24"/>
                <w:lang w:val="en-US" w:eastAsia="zh-CN"/>
              </w:rPr>
              <w:t>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北京大学药学院学生党总支第四党支部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北京大学人民医院血液病研究所第一党支部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清华大学计算机系高性能所党支部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清华大学电子工程系无研182党支部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清华大学工业工程系工</w:t>
            </w:r>
            <w:r>
              <w:rPr>
                <w:rStyle w:val="6"/>
                <w:rFonts w:hint="eastAsia" w:ascii="Times New Roman" w:hAnsi="Times New Roman" w:eastAsia="仿宋_GB2312" w:cs="仿宋_GB2312"/>
                <w:sz w:val="24"/>
                <w:szCs w:val="24"/>
                <w:lang w:val="en-US" w:eastAsia="zh-CN" w:bidi="ar"/>
              </w:rPr>
              <w:t>8</w:t>
            </w:r>
            <w:r>
              <w:rPr>
                <w:rStyle w:val="7"/>
                <w:rFonts w:hint="eastAsia" w:ascii="Times New Roman" w:hAnsi="Times New Roman" w:eastAsia="仿宋_GB2312" w:cs="仿宋_GB2312"/>
                <w:sz w:val="24"/>
                <w:szCs w:val="24"/>
                <w:lang w:val="en-US" w:eastAsia="zh-CN" w:bidi="ar"/>
              </w:rPr>
              <w:t>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中国人民大学财政金融学院货币金融系教师党支部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7</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中国人民大学机关党委学生工作部（处）党支部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8</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北京师范大学政府管理学院公共管理学生第一党支部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9</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北京师范大学环境学院城市与区域生态研究所党支部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10</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北京师范大学心理学部本科生党支部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11</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中国农业大学理学院化学教工第一党支部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12</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中国农业大学水利与土木工程学院水利研究生第一党支部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13</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中国农业大学经济管理学院本科经管党支部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14</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北京语言大学汉语国际教育学部汉语速成学院进修系教师党支部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15</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北京科技大学新材料技术研究院粉末冶金材料加工党支部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16</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北京科技大学计算机与通信工程学院计通研</w:t>
            </w:r>
            <w:r>
              <w:rPr>
                <w:rStyle w:val="6"/>
                <w:rFonts w:hint="eastAsia" w:ascii="Times New Roman" w:hAnsi="Times New Roman" w:eastAsia="仿宋_GB2312" w:cs="仿宋_GB2312"/>
                <w:sz w:val="24"/>
                <w:szCs w:val="24"/>
                <w:lang w:val="en-US" w:eastAsia="zh-CN" w:bidi="ar"/>
              </w:rPr>
              <w:t>18</w:t>
            </w:r>
            <w:r>
              <w:rPr>
                <w:rStyle w:val="7"/>
                <w:rFonts w:hint="eastAsia" w:ascii="Times New Roman" w:hAnsi="Times New Roman" w:eastAsia="仿宋_GB2312" w:cs="仿宋_GB2312"/>
                <w:sz w:val="24"/>
                <w:szCs w:val="24"/>
                <w:lang w:val="en-US" w:eastAsia="zh-CN" w:bidi="ar"/>
              </w:rPr>
              <w:t>级第六党支部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17</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北京化工大学材料科学与工程学院碳纤维及复合材料研究所党支部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18</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北京化工大学化学工程学院化研</w:t>
            </w:r>
            <w:r>
              <w:rPr>
                <w:rStyle w:val="6"/>
                <w:rFonts w:hint="eastAsia" w:ascii="Times New Roman" w:hAnsi="Times New Roman" w:eastAsia="仿宋_GB2312" w:cs="仿宋_GB2312"/>
                <w:sz w:val="24"/>
                <w:szCs w:val="24"/>
                <w:lang w:val="en-US" w:eastAsia="zh-CN" w:bidi="ar"/>
              </w:rPr>
              <w:t>1806</w:t>
            </w:r>
            <w:r>
              <w:rPr>
                <w:rStyle w:val="7"/>
                <w:rFonts w:hint="eastAsia" w:ascii="Times New Roman" w:hAnsi="Times New Roman" w:eastAsia="仿宋_GB2312" w:cs="仿宋_GB2312"/>
                <w:sz w:val="24"/>
                <w:szCs w:val="24"/>
                <w:lang w:val="en-US" w:eastAsia="zh-CN" w:bidi="ar"/>
              </w:rPr>
              <w:t>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19</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北京化工大学文法学院本科生低年级党支部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20</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北京交通大学土木建筑工程学院道铁系教师党支部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21</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北京交通大学电子信息工程学院本科生第一党支部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22</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北京邮电大学经济管理学院本科</w:t>
            </w:r>
            <w:r>
              <w:rPr>
                <w:rStyle w:val="6"/>
                <w:rFonts w:hint="eastAsia" w:ascii="Times New Roman" w:hAnsi="Times New Roman" w:eastAsia="仿宋_GB2312" w:cs="仿宋_GB2312"/>
                <w:sz w:val="24"/>
                <w:szCs w:val="24"/>
                <w:lang w:val="en-US" w:eastAsia="zh-CN" w:bidi="ar"/>
              </w:rPr>
              <w:t>2018</w:t>
            </w:r>
            <w:r>
              <w:rPr>
                <w:rStyle w:val="7"/>
                <w:rFonts w:hint="eastAsia" w:ascii="Times New Roman" w:hAnsi="Times New Roman" w:eastAsia="仿宋_GB2312" w:cs="仿宋_GB2312"/>
                <w:sz w:val="24"/>
                <w:szCs w:val="24"/>
                <w:lang w:val="en-US" w:eastAsia="zh-CN" w:bidi="ar"/>
              </w:rPr>
              <w:t>级党支部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23</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中国地质大学（北京）材料科学与工程学院材料化学教工党支部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24</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中国地质大学（北京）地球科学与资源学院硕士生第六党支部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25</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中国矿业大学（北京）机电与信息工程学院材料系教工党支部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26</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中国石油大学（北京）油气井工程系第一党支部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27</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北京林业大学马克思主义学院教工第三党支部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28</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中国传媒大学亚非语系教工党支部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29</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中央财经大学马克思主义学院马克思主义基本原理教研室党支部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30</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中央财经大学财政税务学院本科生第一党支部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31</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中国政法大学政治与公共管理学院国际政治系党支部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32</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中国政法大学比较法学研究院学生第二党支部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33</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中央美术学院壁画系直属党支部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34</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对外经济贸易大学法学院民商经济法学教工党支部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35</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对外经济贸易大学中国语言文学学院本科生党支部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36</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华北电力大学电气与电子工程学院四方研究所党支部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37</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华北电力大学国际教育学院学生党支部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38</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北京航空航天大学宇航学院宇航推进系教师党支部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39</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北京航空航天大学机械工程及自动化学院机电工程及自动化系研究生第二党支部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40</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北京航空航天大学数学科学学院计算科学系师生联合党支部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41</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北京理工大学信息与电子学院雷达技术研究所党支部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42</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北京理工大学机电学院研究生机电第二党支部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43</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中央民族大学历史文化学院教工党支部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44</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中央民族大学音乐学院学生第一党支部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45</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北京协和医学院基础学院基础医学研究所生化党支部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46</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北京协和医学院阜外医院门诊影像党总支四支部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47</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北京体育大学研究生冠军班党支部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48</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北京体育大学马克思主义学院纲要教研室及研究生联合党支部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49</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北京建筑大学测绘与城市空间信息学院本科生党支部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50</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北京建筑大学土木与交通工程学院专业基础部党支部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51</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北京工业大学文法学部高等教育研究院研究生党支部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52</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北京工业大学信息学部信息安全教师党支部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53</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北京联合大学机器人学院第一学生党支部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54</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北京联合大学管理学院电子商务系党支部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55</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北京工商大学传媒与设计学院新闻系教师党支部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56</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北京工商大学外国语学院本科学生党支部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57</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北京第二外国语学院旅游科学学院本科生第一党支部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58</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北京第二外国语学院高级翻译学院教工党支部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default" w:ascii="Times New Roman" w:hAnsi="Times New Roman" w:eastAsia="仿宋_GB2312" w:cs="Times New Roman"/>
                <w:color w:val="000000" w:themeColor="text1"/>
                <w:kern w:val="0"/>
                <w:sz w:val="24"/>
                <w:szCs w:val="24"/>
                <w:lang w:val="en-US"/>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59</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北京电影学院导演系教师党支部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60</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北京信息科技大学经济管理学院财务专业本科生第二党支部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61</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首都师范大学物理系研究生第一党支部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62</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首都师范大学音乐学院本科生党支部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default"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63</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首都师范大学文学院文艺理论教研室党支部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default"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64</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北方工业大学建筑与艺术学院艺术设计系教工党支部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shd w:val="clear" w:color="auto" w:fill="auto"/>
            <w:vAlign w:val="center"/>
          </w:tcPr>
          <w:p>
            <w:pPr>
              <w:pStyle w:val="5"/>
              <w:snapToGrid w:val="0"/>
              <w:ind w:firstLine="0" w:firstLineChars="0"/>
              <w:jc w:val="center"/>
              <w:rPr>
                <w:rFonts w:hint="default"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65</w:t>
            </w:r>
          </w:p>
        </w:tc>
        <w:tc>
          <w:tcPr>
            <w:tcW w:w="8719" w:type="dxa"/>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仿宋_GB2312"/>
                <w:i w:val="0"/>
                <w:iCs w:val="0"/>
                <w:color w:val="000000"/>
                <w:kern w:val="0"/>
                <w:sz w:val="24"/>
                <w:szCs w:val="24"/>
                <w:u w:val="none"/>
                <w:lang w:val="en-US" w:eastAsia="zh-CN" w:bidi="ar"/>
              </w:rPr>
              <w:t>北方工业大学数媒本科学生党支部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首都医科大学中医药学院中药资源学与中药化学学系党支部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首都医科大学公共卫生学院本科生党支部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首都经济贸易大学法学院教师第一党支部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北京财贸职业学院马克思主义学院直属党支部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北京财贸职业学院金融学院党总支学生党支部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北京卫生职业学院护理党支部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北京卫生职业学院综合五党支部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73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北京电子科技职业学院生物工程学院生物技术系党支部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北京京北职业技术学院教育与管理系党支部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北京工业职业技术学院信息工程学院党总支通信党支部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北京工商大学嘉华学院第一党支部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bidi="ar-SA"/>
              </w:rPr>
              <w:t>77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南开大学电子信息与光学工程学院本科生第一党支部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南开大学经济与社会发展研究院教工党支部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南开大学物理科学学院硕士第二党支部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天津大学管理与经济学部硕士生第二党支部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天津大学机械工程学院内燃机燃烧学国家重点实验室党支部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天津大学求是学部茅以升第一党支部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天津师范大学美术与设计学院艺术设计系教师党支部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天津外国语大学国际商学院金融第二学生党支部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天津财经大学经济学院政治经济学学科党支部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天津科技大学公共事业管理系教工党支部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天津城建大学土木工程学院建筑工程系教工党支部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天津中德应用技术大学软件与通信学院通信系党支部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天津理工大学聋人工学院综合党支部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90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天津工业大学马克思主义学院概论课教研室党支部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91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天津商业大学生物技术与食品科学学院生物工程系党支部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92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天津理工大学管理学院工商与财务教工党支部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93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天津中医药大学中医学院经典课程教师党支部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94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天津商业大学生物技术与食品科学学院研究生第一党支部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95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天津职业技术师范大学电子工程学院电科实训教工党支部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96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天津职业技术师范大学机械工程学院研究生党支部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97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天津工业大学控制科学与工程学院研究生第一党支部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98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天津外国语大学国际传媒学院新闻传播广告动画系教工党支部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99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河北工业大学马克思主义基本原理党支部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100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天津市职业大学眼视光工程学院黄大年团队党支部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101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天津电子信息职业技术学院学生工作党支部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102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天津仁爱学院机械工程系学生第一党支部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103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highlight w:val="none"/>
              </w:rPr>
            </w:pPr>
            <w:r>
              <w:rPr>
                <w:rFonts w:hint="eastAsia" w:ascii="Times New Roman" w:hAnsi="Times New Roman" w:eastAsia="仿宋_GB2312" w:cs="仿宋_GB2312"/>
                <w:i w:val="0"/>
                <w:iCs w:val="0"/>
                <w:color w:val="000000"/>
                <w:kern w:val="0"/>
                <w:sz w:val="24"/>
                <w:szCs w:val="24"/>
                <w:u w:val="none"/>
                <w:lang w:val="en-US" w:eastAsia="zh-CN" w:bidi="ar"/>
              </w:rPr>
              <w:t>河北大学化学与环境科学学院有机化学教师党支部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104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河北水利电力学院电力工程系教师党支部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105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河北地质大学经济学院学生第一党支部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106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河北工程大学科信学院电气信息工程党支部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107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河北工程大学园林与生态工程学院学生党支部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108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河北师范大学数学科学学院教工第三党支部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109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河北师范大学教务处党支部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110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河北农业大学理学院化学系教师党支部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111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华北理工大学管理学院教工第二党支部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112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燕山大学机械工程学院机电控制工程系研究生第一党支部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113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承德医学院基础医学院第六党支部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114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衡水学院马克思主义学院学生党支部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115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沧州师范学院美术系党总支师生联合党支部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116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河北工业职业技术学院建筑工程系学生党支部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117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河北化工医药职业技术学院机电工程系智能控制教师党支部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118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河北交通职业技术学院路桥工程系道路桥梁工程党支部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119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石家庄铁路职业技术学院人文社科系党总支学生党支部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120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唐山工业职业技术学院机械工程系教工党支部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121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保定职业技术学院农林与生物工程系教工党支部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122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河北科技工程职业技术大学汽车工程系教师党支部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123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邯郸学院信息工程学院教师第一党支部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124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山西大学物理电子工程学院光电研究所党支部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125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山西师范大学马克思主义学院</w:t>
            </w:r>
            <w:r>
              <w:rPr>
                <w:rStyle w:val="6"/>
                <w:rFonts w:hint="eastAsia" w:ascii="Times New Roman" w:hAnsi="Times New Roman" w:eastAsia="仿宋_GB2312" w:cs="仿宋_GB2312"/>
                <w:sz w:val="24"/>
                <w:szCs w:val="24"/>
                <w:lang w:val="en-US" w:eastAsia="zh-CN" w:bidi="ar"/>
              </w:rPr>
              <w:t>“</w:t>
            </w:r>
            <w:r>
              <w:rPr>
                <w:rStyle w:val="7"/>
                <w:rFonts w:hint="eastAsia" w:ascii="Times New Roman" w:hAnsi="Times New Roman" w:eastAsia="仿宋_GB2312" w:cs="仿宋_GB2312"/>
                <w:sz w:val="24"/>
                <w:szCs w:val="24"/>
                <w:lang w:val="en-US" w:eastAsia="zh-CN" w:bidi="ar"/>
              </w:rPr>
              <w:t>红色引擎</w:t>
            </w:r>
            <w:r>
              <w:rPr>
                <w:rStyle w:val="6"/>
                <w:rFonts w:hint="eastAsia" w:ascii="Times New Roman" w:hAnsi="Times New Roman" w:eastAsia="仿宋_GB2312" w:cs="仿宋_GB2312"/>
                <w:sz w:val="24"/>
                <w:szCs w:val="24"/>
                <w:lang w:val="en-US" w:eastAsia="zh-CN" w:bidi="ar"/>
              </w:rPr>
              <w:t>”</w:t>
            </w:r>
            <w:r>
              <w:rPr>
                <w:rStyle w:val="7"/>
                <w:rFonts w:hint="eastAsia" w:ascii="Times New Roman" w:hAnsi="Times New Roman" w:eastAsia="仿宋_GB2312" w:cs="仿宋_GB2312"/>
                <w:sz w:val="24"/>
                <w:szCs w:val="24"/>
                <w:lang w:val="en-US" w:eastAsia="zh-CN" w:bidi="ar"/>
              </w:rPr>
              <w:t>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126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山西师范大学教育科学学院</w:t>
            </w:r>
            <w:r>
              <w:rPr>
                <w:rStyle w:val="6"/>
                <w:rFonts w:hint="eastAsia" w:ascii="Times New Roman" w:hAnsi="Times New Roman" w:eastAsia="仿宋_GB2312" w:cs="仿宋_GB2312"/>
                <w:sz w:val="24"/>
                <w:szCs w:val="24"/>
                <w:lang w:val="en-US" w:eastAsia="zh-CN" w:bidi="ar"/>
              </w:rPr>
              <w:t>“</w:t>
            </w:r>
            <w:r>
              <w:rPr>
                <w:rStyle w:val="7"/>
                <w:rFonts w:hint="eastAsia" w:ascii="Times New Roman" w:hAnsi="Times New Roman" w:eastAsia="仿宋_GB2312" w:cs="仿宋_GB2312"/>
                <w:sz w:val="24"/>
                <w:szCs w:val="24"/>
                <w:lang w:val="en-US" w:eastAsia="zh-CN" w:bidi="ar"/>
              </w:rPr>
              <w:t>心研社</w:t>
            </w:r>
            <w:r>
              <w:rPr>
                <w:rStyle w:val="6"/>
                <w:rFonts w:hint="eastAsia" w:ascii="Times New Roman" w:hAnsi="Times New Roman" w:eastAsia="仿宋_GB2312" w:cs="仿宋_GB2312"/>
                <w:sz w:val="24"/>
                <w:szCs w:val="24"/>
                <w:lang w:val="en-US" w:eastAsia="zh-CN" w:bidi="ar"/>
              </w:rPr>
              <w:t>”</w:t>
            </w:r>
            <w:r>
              <w:rPr>
                <w:rStyle w:val="7"/>
                <w:rFonts w:hint="eastAsia" w:ascii="Times New Roman" w:hAnsi="Times New Roman" w:eastAsia="仿宋_GB2312" w:cs="仿宋_GB2312"/>
                <w:sz w:val="24"/>
                <w:szCs w:val="24"/>
                <w:lang w:val="en-US" w:eastAsia="zh-CN" w:bidi="ar"/>
              </w:rPr>
              <w:t>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127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山西财经大学文化旅游学院学生党支部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128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山西财经大学管理科学与工程学院工程造价教研室党支部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129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山西财经大学马克思主义学院研究生党支部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130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山西医科大学药学院教工第三党支部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131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太原理工大学物电研究所党支部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132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太原师范学院科研处教科党总支第六党支部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133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吕梁学院中文系学生党支部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134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长治学院法律与经济学系学生党支部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135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中北大学材料科学与工程学院研究生材料学党支部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136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忻州师范学院马克思主义学院思想政治理论教学研究部党支部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137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山西省财政税务专科学校财税学院教师党支部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138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山西职业技术学院计算机工程系教师党支部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139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山西艺术职业学院学生党支部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140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山西应用科技学院美术学院第一党支部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141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内蒙古师范大学数学科学学院教工第一党支部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142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内蒙古科技大学包头医学院马克思主义学院党支部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143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内蒙古科技大学包头师范学院信息科学与技术学院教工第一党支部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144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内蒙古农业大学机电工程学院社会实践临时党支部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145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呼和浩特民族学院数学与大数据学院黄大年式教师团队党支部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146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呼伦贝尔学院文学院教师党支部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147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赤峰学院附属医院急诊辅佐系统党支部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148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通辽职业学院直属机关党总支学生公寓党支部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149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大连理工大学外国语学院青年教师爱心党支部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150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大连理工大学网络与信息化中心党支部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151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大连理工大学中国近现代史研究所师生纵向党支部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152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东北大学信息科学与工程学院工业人工智能与自动化系第一党支部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153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大连海事大学外国语学院本科生第一党支部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154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大连海事大学马克思主义学院博士生2017级党支部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155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大连民族大学环境与资源学院生物科学与技术系教工党支部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156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沈阳师范大学马克思主义学院学生第一党支部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157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沈阳师范大学图书馆第三党支部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158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沈阳药科大学工商管理学院第二学生党支部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159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沈阳药科大学教务处党支部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160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沈阳农业大学园艺学院设施园艺党支部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161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沈阳化工大学计算机科学与技术学院本科生第一党支部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162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沈阳建筑大学信息与控制工程学院计信智通专业学生党支部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163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沈阳建筑大学市政与环境工程学院市政工程系教工党支部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164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沈阳工业大学外国语学院大学英语第二党支部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165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沈阳航空航天大学民用航空学院学生党支部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166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辽宁工程技术大学马克思主义学院思修教研室党支部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167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辽宁工程技术大学电气与控制工程学院学生第一党支部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168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辽宁科技大学土木工程学院教工测绘党支部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169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辽宁科技大学党政办机关党委党支部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170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辽宁石油化工大学石油化工学院应用化学系党支部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171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辽宁石油化工大学石油天然气工程学院学生党支部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172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辽宁工业大学电子与信息工程学院教工第一党支部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173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辽宁师范大学马克思主义学院思政课第一党支部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174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辽宁中医药大学药学院学生党支部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175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辽宁中医药大学药学院教工第五党支部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176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东北财经大学工商管理学院本科生党支部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177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东北财经大学经济学院教工第二党支部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178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大连医科大学口腔医学院学生党支部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179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大连医科大学附属第一医院金普院区外科党支部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180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大连工业大学纺织与材料工程学院本科生党支部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181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大连工业大学食品学院教工第一党支部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182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大连外国语大学软件学院教工第二党支部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183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大连交通大学土木工程学院教工土木第一党支部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184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大连海洋大学马克思主义学院教工第二党支部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185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中国医科大学第一临床学院党群党支部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186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中国医科大学机关党委发展规划处党支部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187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大连职业技术学院国际商务语言学院教师第一党支部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188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辽宁农业职业技术学院农学园艺系第一党支部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189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辽宁职业学院党务党支部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190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沈阳工学院艺术与传媒学院教工党支部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191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大连东软信息学院软件学院软件工程系第二党支部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192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辽宁财贸学院会计学院学生第一党支部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193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吉林大学护理学院本科学生第一党支部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194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吉林大学马克思主义学院思想道德修养与法律基础教研室教工党支部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195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东北师范大学社会科学处党支部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196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东北师范大学政法学院本科生党支部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197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吉林建筑大学建筑与规划学院教工第一党支部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198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吉林农业科技学院农学院学生党支部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199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吉林财经大学公共管理学院本科生党支部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200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吉林农业大学资源与环境学院教工第三党支部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201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吉林师范大学博达学院文学院学生党支部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202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吉林外国语大学机关第一联合党支部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203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长春理工大学计算机科学技术学院计算机与信息技术研究所党支部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204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长春师范大学工程学院教师党支部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205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长春工业大学化学与生命科学学院化学系党支部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206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长春工程学院计算机技术与工程学院软件工程学生党支部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207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北华大学机械工程学院创新基地党支部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208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东北电力大学自动化工程学院学生第二党支部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209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通化师范学院医药学院教师党支部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210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延边大学农学院园艺园林系学工党支部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211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吉林工程职业学院教务科研党支部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212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白城医学高等专科学校药学院教师党支部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213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吉林铁道职业技术学院机关党总支教务党支部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214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长春人文学院思想政治理论教研部直属党支部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215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长春大学旅游学院马克思主义学院直属党支部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216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长春财经学院金融学院教师党支部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217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长春光华学院文学与新闻传播学院学生党支部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218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东北林业大学材料科学与工程学院木材科学与技术党支部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219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东北林业大学林学院森林资源管理系师生党支部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220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东北林业大学机关党委学工武装部党支部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221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哈尔滨工业大学能源科学与工程学院燃烧工程教工党支部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222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哈尔滨工业大学土木工程学院钢结构与木结构学科党支部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223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哈尔滨工程大学动力与能源工程学院振动噪声控制研究所党支部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224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b/>
                <w:bCs/>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黑龙江科技大学外国语学院学生党支部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225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黑龙江大学计算机科学技术学院、软件学院教工第二党支部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226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黑龙江中医药大学第一临床医学院中西医临床第二党支部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227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黑龙江工业学院资源工程学院教师党支部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228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哈尔滨师范大学马克思主义学院马克思主义基本原理概论教研室党支部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229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哈尔滨商业大学马克思主义学院基础纲要教研室党支部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230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哈尔滨医科大学公共卫生学院营养与食品卫生学学科党支部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231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哈尔滨理工大学机械动力工程学院机械设计及其自动化系党支部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232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齐齐哈尔大学文学与历史文化学院历史系教工党支部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233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牡丹江医学院护理学院学生党支部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234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牡丹江师范学院计算机与信息技术学院学生党支部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235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东北石油大学地球科学学院勘查技术与工程系教师党支部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236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黑龙江建筑职业技术学院建筑系学生党支部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237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哈尔滨铁道职业技术学院机电工程学院第一党支部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238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黑龙江外国语学院中文系教工党支部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239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复旦大学管理学院信息管理与信息系统系党支部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240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上海交通大学航空航天学院飞行器设计系党支部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241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上海交通大学化学化工学院本科学生党支部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242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同济大学建筑与城市规划学院教工第八党支部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243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同济大学外国语学院本科生党支部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244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华东理工大学外国语学院大学英语教师党支部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245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东华大学环境科学与工程学院环境工程系党支部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246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华东师范大学教育学部本科生联合党支部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247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华东师范大学经济与管理学部统计学院教工党支部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248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上海外国语大学法学院法律硕士第一党支部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249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上海外国语大学英语学院教工第三党支部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250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上海财经大学机关党委第五支部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251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华东政法大学经济法学院教工第一党支部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252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上海中医药大学体育部党支部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253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上海中医药大学康复医学院教师党支部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254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上海音乐学院现代器乐与打击乐系党支部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255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上海体育学院休闲学院教师第一党支部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256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上海交通大学医学院基础医学院生物化学与分子细胞生物学系党支部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257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上海大学机电工程与自动化学院机械自动化工程系智能制造及机器人中心党支部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258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上海对外经贸大学法学院国际关系学系教工党支部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259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上海理工大学中英国际学院教工党支部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260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上海工程技术大学城市轨道交通学院教工第一党支部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261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上海师范大学化学与材料科学学院化学教工第一党支部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262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上海海事大学经济管理学院管理科学系教工党支部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263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上海电力大学数理学院物理学科教工党支部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264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上海理工大学传统文化工作坊党支部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265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上海应用技术大学理学院物理教工党支部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266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上海海洋大学水产与生命学院水产营养与饲料系党支部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267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上海电机学院设计与艺术学院直属党支部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268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上海立信会计金融学院金融学院信用管理系教师党支部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269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上海第二工业大学电子废弃物研究中心直属党支部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270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上海商学院商务经济学院教工第一党支部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271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上海农林职业技术学院植物科学技术系教师党支部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272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上海电子信息职业技术学院中德工程学院教师党支部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273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上海工艺美术职业学院</w:t>
            </w:r>
            <w:r>
              <w:rPr>
                <w:rStyle w:val="6"/>
                <w:rFonts w:hint="eastAsia" w:ascii="Times New Roman" w:hAnsi="Times New Roman" w:eastAsia="仿宋_GB2312" w:cs="仿宋_GB2312"/>
                <w:sz w:val="24"/>
                <w:szCs w:val="24"/>
                <w:lang w:val="en-US" w:eastAsia="zh-CN" w:bidi="ar"/>
              </w:rPr>
              <w:t>WPP</w:t>
            </w:r>
            <w:r>
              <w:rPr>
                <w:rStyle w:val="7"/>
                <w:rFonts w:hint="eastAsia" w:ascii="Times New Roman" w:hAnsi="Times New Roman" w:eastAsia="仿宋_GB2312" w:cs="仿宋_GB2312"/>
                <w:sz w:val="24"/>
                <w:szCs w:val="24"/>
                <w:lang w:val="en-US" w:eastAsia="zh-CN" w:bidi="ar"/>
              </w:rPr>
              <w:t>视觉艺术学院教工党支部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274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上海建桥学院机械电子系教工党支部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275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南京大学地理与海洋科学学院本科生党支部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276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南京大学新闻传播学院专任教师党支部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277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东南大学交通学院道路工程系党支部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278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东南大学经济管理学院博士研究生至善党支部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279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东南大学交通学院交通运输工程本科生第二党支部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280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河海大学马克思主义学院哲学系党支部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281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河海大学机电工程学院机械工程专业七八班本科生党支部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282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河海大学机关党委教务处党支部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283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江南大学纺织科学与工程学院针织所教师党支部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284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江南大学机关党委党委办公室党委统战部保密办公室党支部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285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江南大学法学院研究生第一党支部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286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南京农业大学农学院植物实验专业党支部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287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南京农业大学动物科技学院本科生第一党支部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288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中国药科大学药学院药物分析教工党支部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289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南京航空航天大学机电学院电光先进制造团队研究生党支部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290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南京航空航天大学计算机科学与技术学院（人工智能学院）模式分析与智能计算党支部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291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南京理工大学理学院机关党支部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292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南京理工大学马克思主义学院</w:t>
            </w:r>
            <w:r>
              <w:rPr>
                <w:rStyle w:val="6"/>
                <w:rFonts w:hint="eastAsia" w:ascii="Times New Roman" w:hAnsi="Times New Roman" w:eastAsia="仿宋_GB2312" w:cs="仿宋_GB2312"/>
                <w:sz w:val="24"/>
                <w:szCs w:val="24"/>
                <w:lang w:val="en-US" w:eastAsia="zh-CN" w:bidi="ar"/>
              </w:rPr>
              <w:t>“</w:t>
            </w:r>
            <w:r>
              <w:rPr>
                <w:rStyle w:val="7"/>
                <w:rFonts w:hint="eastAsia" w:ascii="Times New Roman" w:hAnsi="Times New Roman" w:eastAsia="仿宋_GB2312" w:cs="仿宋_GB2312"/>
                <w:sz w:val="24"/>
                <w:szCs w:val="24"/>
                <w:lang w:val="en-US" w:eastAsia="zh-CN" w:bidi="ar"/>
              </w:rPr>
              <w:t>毛泽东思想和中国特色社会主义理论体系概论</w:t>
            </w:r>
            <w:r>
              <w:rPr>
                <w:rStyle w:val="6"/>
                <w:rFonts w:hint="eastAsia" w:ascii="Times New Roman" w:hAnsi="Times New Roman" w:eastAsia="仿宋_GB2312" w:cs="仿宋_GB2312"/>
                <w:sz w:val="24"/>
                <w:szCs w:val="24"/>
                <w:lang w:val="en-US" w:eastAsia="zh-CN" w:bidi="ar"/>
              </w:rPr>
              <w:t>”</w:t>
            </w:r>
            <w:r>
              <w:rPr>
                <w:rStyle w:val="7"/>
                <w:rFonts w:hint="eastAsia" w:ascii="Times New Roman" w:hAnsi="Times New Roman" w:eastAsia="仿宋_GB2312" w:cs="仿宋_GB2312"/>
                <w:sz w:val="24"/>
                <w:szCs w:val="24"/>
                <w:lang w:val="en-US" w:eastAsia="zh-CN" w:bidi="ar"/>
              </w:rPr>
              <w:t>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293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南京理工大学电子工程与光电技术学院本科生第一党支部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294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南京中医药大学中医学院、中西医结合学院</w:t>
            </w:r>
            <w:r>
              <w:rPr>
                <w:rStyle w:val="6"/>
                <w:rFonts w:hint="eastAsia" w:ascii="Times New Roman" w:hAnsi="Times New Roman" w:eastAsia="仿宋_GB2312" w:cs="仿宋_GB2312"/>
                <w:sz w:val="24"/>
                <w:szCs w:val="24"/>
                <w:lang w:val="en-US" w:eastAsia="zh-CN" w:bidi="ar"/>
              </w:rPr>
              <w:t>“</w:t>
            </w:r>
            <w:r>
              <w:rPr>
                <w:rStyle w:val="7"/>
                <w:rFonts w:hint="eastAsia" w:ascii="Times New Roman" w:hAnsi="Times New Roman" w:eastAsia="仿宋_GB2312" w:cs="仿宋_GB2312"/>
                <w:sz w:val="24"/>
                <w:szCs w:val="24"/>
                <w:lang w:val="en-US" w:eastAsia="zh-CN" w:bidi="ar"/>
              </w:rPr>
              <w:t>王明艳</w:t>
            </w:r>
            <w:r>
              <w:rPr>
                <w:rStyle w:val="6"/>
                <w:rFonts w:hint="eastAsia" w:ascii="Times New Roman" w:hAnsi="Times New Roman" w:eastAsia="仿宋_GB2312" w:cs="仿宋_GB2312"/>
                <w:sz w:val="24"/>
                <w:szCs w:val="24"/>
                <w:lang w:val="en-US" w:eastAsia="zh-CN" w:bidi="ar"/>
              </w:rPr>
              <w:t>”</w:t>
            </w:r>
            <w:r>
              <w:rPr>
                <w:rStyle w:val="7"/>
                <w:rFonts w:hint="eastAsia" w:ascii="Times New Roman" w:hAnsi="Times New Roman" w:eastAsia="仿宋_GB2312" w:cs="仿宋_GB2312"/>
                <w:sz w:val="24"/>
                <w:szCs w:val="24"/>
                <w:lang w:val="en-US" w:eastAsia="zh-CN" w:bidi="ar"/>
              </w:rPr>
              <w:t>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295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南京医科大学基础医学院人体解剖学系教工党支部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296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南京师范大学教育科学学院学前教育学系党支部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297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南京邮电大学物联网学院学工第二党支部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298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南京邮电大学通信与信息工程学院信息工程系党支部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299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南京晓庄学院心理健康研究院党支部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300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南京信息工程大学自动化学院教工第一党支部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301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南京信息工程大学长望学院本科生党支部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302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南京信息工程大学团委党支部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303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南京工业大学江苏女子垒球队党支部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304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南京财经大学国际经贸学院黄大年教工党支部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305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南京工程学院电力工程学院电力教工第一党支部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306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南京林业大学经济管理学院管理科学与工程系党支部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307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南京审计大学机关党委研究生院党支部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308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江苏师范大学教育科学学院（教师教育学院）学生第一党支部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309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江苏师范大学生命科学学院重点实验室党支部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310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江苏师范大学物理与电子工程学院光学工程系党支部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311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江苏海洋大学应用技术学院学生社团党支部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312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江苏第二师范学院马克思主义学院学生党支部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313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江苏大学药学院药剂系教工党支部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314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江苏海洋大学艺术设计学院艺术基础教研室党支部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315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江苏警官学院治安管理系教师第二党支部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316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江苏科技大学外国语学院英语系党支部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317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苏州科技大学艺术学院研究生第二党支部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318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苏州大学轨道交通学院通信控制学生党支部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319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苏州大学材料与化学化工学部物理及分析化学教工党支部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320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扬州大学兽医学院动物传染病学教工党支部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321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扬州大学社会发展学院学生第一党支部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322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常州大学石油工程学院本科生党支部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323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徐州医科大学基础医学院第七党支部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324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盐城工学院汽车工程学院教工党支部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325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盐城师范学院马克思主义学院教师第一党支部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326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淮阴师范学院基础数学系党支部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327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泰州学院计算机科学与技术学院学工党支部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328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连云港师范高等专科学校外语与商务学院（国际教育学院）学生党支部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329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扬州市职业大学机械工程学院学工党支部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330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南京科技职业学院经济管理学院市场营销与国际商务党支部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331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南京工业职业技术大学航空工程学院师生第三党支部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332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南京铁道职业技术学院马克思主义学院直属党支部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333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南京旅游职业学院烹饪与营养学院教工党支部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334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南京交通职业技术学院电子信息工程学院第二党支部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335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江苏信息职业技术学院智能工程学院教工第三党支部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336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江苏建筑职业技术学院建筑建造学院教工党支部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337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江苏财经职业技术学院经济管理学院学生党支部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338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江苏安全技术职业学院电气工程学院教师党支部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339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江苏经贸职业技术学院贸易与物流学院教工党支部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340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江苏农林职业技术学院农学园艺学院学生党支部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341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常州机电职业技术学院经济管理学院第一党支部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342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常州信息职业技术学院智能装备学院机电党支部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343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常州工业职业技术学院材料工程学院学生党支部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344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常州工程职业技术学院智能制造学院焊接及理化党支部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345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南通科技职业学院会计教研室党支部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346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无锡职业技术学院机械技术学院教师第一党支部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347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苏州工业园区服务外包职业学院商学院第一党支部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348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highlight w:val="no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苏州工业职业技术学院精密制造工程系智能制造教工党支部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349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扬州工业职业技术学院商学院学生党支部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350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盐城工业职业技术学院纺织服装学院第一党支部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351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浙江大学管理学院创新创业与战略学系教工党支部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352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浙江大学医学院附属邵逸夫医院骨科党支部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353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浙江大学电气工程学院电力系统及其自动化研究所博士生党支部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354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浙江理工大学纺织科学与工程学院（国际丝绸学院）党委纺织工程系教工党支部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355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浙江水利水电学院建筑工程学院教工第二党支部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356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浙江师范大学数学与计算机科学学院数学系教工党支部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357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浙江中医药大学医学技术与信息工程学院检验系教工党支部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358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浙江工业大学药学院中药研究所师生联合党支部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359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浙江工业大学机关党委保卫处党支部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360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浙江工商大学管理工程与电子商务学院信管商贸教师党支部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361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浙江财经大学人文与传播学院教工第一党支部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362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浙江传媒学院电视艺术学院影视摄影与制作专业教师党支部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363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浙江音乐学院国乐系教师党支部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364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浙江科技学院理学院数学信息与统计系教工党支部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365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浙江农林大学光机电工程学院光学工程师生联合党支部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366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浙江农林大学化学与材料工程学院林业工程学科党支部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367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浙江外国语学院东方语言文化学院学生第一党支部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368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浙江海洋大学船舶与海运学院航海本科生党支部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369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中国计量大学光学与电子科技学院光科系教工党支部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370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中国美术学院专业基础教学部设计分部教师党支部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bidi="ar-SA"/>
              </w:rPr>
              <w:t>371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杭州电子科技大学计算机学院图像所党支部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372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杭州师范大学外国语学院教工第一党支部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373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杭州医学院临床医学院教工党支部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374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温州大学生命与环境科学学院教工第二党支部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375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温州医科大学机关党委学工部、学生处（社区办）党支部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376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绍兴文理学院数理信息学院应用统计系教工党支部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377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宁波大学人文与传媒学院历史系本科生党支部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378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宁波大学食品与药学学院食品科学与工程系教师党支部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379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衢州学院机械工程学院机自系教师党支部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380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台州学院航空工程学院教师第一党支部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381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湖州师范学院马克思主义学院教工党支部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382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湖州师范学院人文学院中文系学生党支部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383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温州医科大学眼视光学院（生物医学工程学院）、附属眼视光医院教工第一党支部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384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丽水学院医学院基础医学部教师党支部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385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嘉兴学院平湖师范学院（应用技术学院）艺术教研部教工党支部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386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浙江机电职业技术学院智能制造学院模具教工党支部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387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浙江药科职业大学中药学院教工第一党支部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388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浙江旅游职业学院酒店管理学院教工党支部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389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浙江警官职业学院刑事司法系教工党支部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390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浙江交通职业技术学院汽车学院教工第二党支部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391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浙江工业职业技术学院机电工程学院教工第三党支部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392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浙江纺织服装职业技术学院纺织学院</w:t>
            </w:r>
            <w:r>
              <w:rPr>
                <w:rStyle w:val="6"/>
                <w:rFonts w:hint="eastAsia" w:ascii="Times New Roman" w:hAnsi="Times New Roman" w:eastAsia="仿宋_GB2312" w:cs="仿宋_GB2312"/>
                <w:sz w:val="24"/>
                <w:szCs w:val="24"/>
                <w:lang w:val="en-US" w:eastAsia="zh-CN" w:bidi="ar"/>
              </w:rPr>
              <w:t>e</w:t>
            </w:r>
            <w:r>
              <w:rPr>
                <w:rStyle w:val="7"/>
                <w:rFonts w:hint="eastAsia" w:ascii="Times New Roman" w:hAnsi="Times New Roman" w:eastAsia="仿宋_GB2312" w:cs="仿宋_GB2312"/>
                <w:sz w:val="24"/>
                <w:szCs w:val="24"/>
                <w:lang w:val="en-US" w:eastAsia="zh-CN" w:bidi="ar"/>
              </w:rPr>
              <w:t>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393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浙江经济职业技术学院财会金融学院教师党支部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394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浙江经贸职业技术学院财务会计学院会计教研室党支部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395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浙江建设职业技术学院建筑工程学院第一教师党支部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396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浙江工商职业技术学院经济管理学院团学党支部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397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杭州职业技术学院达利女装学院教工第一党支部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398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义乌工商职业技术学院马克思主义学院直属党支部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399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金华职业技术学院医学院护理党支部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400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丽水职业技术学院机电工程学院第一党支部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401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宁波幼儿师范高等专科学校阳明人文学院教师党支部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402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宁波职业技术学院化学工程学院教工党支部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403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浙江师范大学行知学院理学院教工党支部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404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浙江工商大学杭州商学院塘塆书院党支部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405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浙江东方职业技术学院直属马克思主义学院党支部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406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浙江工业大学之江学院设计学院学生工业设计党支部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407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浙大宁波理工学院机电与能源工程学院教工第二党支部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408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浙江树人学院信息科技学院教工第一党支部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409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杭州师范大学钱江学院艺术与传媒分院全媒体中心党支部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410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浙江广厦建设职业技术大学建筑工程学院建筑工程技术党支部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411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浙江育英职业技术学院数字商贸分院教工党支部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412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同济大学浙江学院电子信息工程计算机科学与技术学生联合党支部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413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嘉兴南洋职业技术学院计算机应用技术专业党支部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414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温州医科大学仁济学院医学一系第一党支部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415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宁波财经学院象山影视学院教工第一党支部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416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绍兴职业技术学院机电工程与交通学院第二党支部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417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合肥工业大学马克思主义学院中国近现代史纲要教研部党支部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418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合肥工业大学土木与水利工程学院本科生第五党支部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419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rPr>
            </w:pPr>
            <w:r>
              <w:rPr>
                <w:rFonts w:hint="eastAsia" w:ascii="Times New Roman" w:hAnsi="Times New Roman" w:eastAsia="仿宋_GB2312" w:cs="仿宋_GB2312"/>
                <w:i w:val="0"/>
                <w:iCs w:val="0"/>
                <w:color w:val="000000"/>
                <w:kern w:val="0"/>
                <w:sz w:val="24"/>
                <w:szCs w:val="24"/>
                <w:u w:val="none"/>
                <w:lang w:val="en-US" w:eastAsia="zh-CN" w:bidi="ar"/>
              </w:rPr>
              <w:t>中国科学技术大学管理学院管理科学系教师党支部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420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安徽大学数学科学学院概率统计系党支部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421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安徽大学哲学学院本科生党支部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422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安徽农业大学林学与园林学院林学系教工党支部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423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安徽农业大学资源与环境学院学生第二党支部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424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安徽理工大学土木建筑学院学生第四党支部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425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安徽理工大学矿业工程学院采矿工程系教工党支部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426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安徽医科大学口腔医学院院直教工党支部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427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安徽医科大学第二临床医学院学生党总支第一党支部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428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安徽中医药大学药学院中药教师党支部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429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安徽师范大学地理与旅游学院旅游本科生党支部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430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安徽师范大学新闻与传播学院新闻与播音主持党支部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431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安徽工程大学马克思主义学院马克思主义理论教师党支部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432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安徽工业大学建筑工程学院建环系教工党支部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433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安徽工业大学数理科学与工程学院数学与信息本科生党支部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434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安徽财经大学国际经济贸易学院教工第三党支部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435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安徽建筑大学电子与信息工程学院智能控制系教工党支部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436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合肥学院先进制造工程学院机制学生党支部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437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安庆师范大学教师教育学院教工特殊教育教研室党支部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438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安庆师范大学校办公室党支部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439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淮北师范大学计算机科学与技术学院学生第五党支部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440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淮南师范学院外国语学院英语专业学生第一党支部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bidi="ar-SA"/>
              </w:rPr>
              <w:t>441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铜陵学院机械工程学院学生第一党支部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442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滁州学院计算机与信息工程学院计算机工程系学生党支部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443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滁州学院地理信息与旅游学院地理信息系党支部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444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皖西学院经济与管理学院学生第五党支部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445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巢湖学院机关党委第六党支部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446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巢湖学院机械工程学院教工第二党支部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447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安徽职业技术学院马克思主义学院直属党支部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448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安徽商贸职业技术学院信息与人工智能学院学生第一党支部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449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安徽国际商务职业学院财会金融学院学生党支部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450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安徽国防科技职业学院信息技术学院软件党支部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451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马鞍山师范高等专科学校教师教育系第三党支部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452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合肥职业技术学院直属分党委宣传（统战）部党支部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453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厦门大学学生工作部（处）第二党支部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454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厦门大学新闻传播学院</w:t>
            </w:r>
            <w:r>
              <w:rPr>
                <w:rStyle w:val="6"/>
                <w:rFonts w:hint="eastAsia" w:ascii="Times New Roman" w:hAnsi="Times New Roman" w:eastAsia="仿宋_GB2312" w:cs="仿宋_GB2312"/>
                <w:sz w:val="24"/>
                <w:szCs w:val="24"/>
                <w:lang w:val="en-US" w:eastAsia="zh-CN" w:bidi="ar"/>
              </w:rPr>
              <w:t>“</w:t>
            </w:r>
            <w:r>
              <w:rPr>
                <w:rStyle w:val="7"/>
                <w:rFonts w:hint="eastAsia" w:ascii="Times New Roman" w:hAnsi="Times New Roman" w:eastAsia="仿宋_GB2312" w:cs="仿宋_GB2312"/>
                <w:sz w:val="24"/>
                <w:szCs w:val="24"/>
                <w:lang w:val="en-US" w:eastAsia="zh-CN" w:bidi="ar"/>
              </w:rPr>
              <w:t>马新班</w:t>
            </w:r>
            <w:r>
              <w:rPr>
                <w:rStyle w:val="6"/>
                <w:rFonts w:hint="eastAsia" w:ascii="Times New Roman" w:hAnsi="Times New Roman" w:eastAsia="仿宋_GB2312" w:cs="仿宋_GB2312"/>
                <w:sz w:val="24"/>
                <w:szCs w:val="24"/>
                <w:lang w:val="en-US" w:eastAsia="zh-CN" w:bidi="ar"/>
              </w:rPr>
              <w:t>”</w:t>
            </w:r>
            <w:r>
              <w:rPr>
                <w:rStyle w:val="7"/>
                <w:rFonts w:hint="eastAsia" w:ascii="Times New Roman" w:hAnsi="Times New Roman" w:eastAsia="仿宋_GB2312" w:cs="仿宋_GB2312"/>
                <w:sz w:val="24"/>
                <w:szCs w:val="24"/>
                <w:lang w:val="en-US" w:eastAsia="zh-CN" w:bidi="ar"/>
              </w:rPr>
              <w:t>先锋党支部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455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厦门大学信息学院计算机科学与技术系教工党支部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456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华侨大学机电及自动化学院教工第五党支部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457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rPr>
            </w:pPr>
            <w:r>
              <w:rPr>
                <w:rFonts w:hint="eastAsia" w:ascii="Times New Roman" w:hAnsi="Times New Roman" w:eastAsia="仿宋_GB2312" w:cs="仿宋_GB2312"/>
                <w:i w:val="0"/>
                <w:iCs w:val="0"/>
                <w:color w:val="000000"/>
                <w:kern w:val="0"/>
                <w:sz w:val="24"/>
                <w:szCs w:val="24"/>
                <w:u w:val="none"/>
                <w:lang w:val="en-US" w:eastAsia="zh-CN" w:bidi="ar"/>
              </w:rPr>
              <w:t>福州大学机械工程及自动化学院小平科技创新团队党支部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458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福州大学刘敏榕工作室党支部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459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福建医科大学附属第一医院慕容慎行党支部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460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福建工程学院土木学院施工党支部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461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福建工程学院学生工作部（处）党支部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462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福建中医药大学中医学院中医证研究基地党支部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463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福建师范大学地理科学学院地理系教师党支部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464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福建农林大学材料工程学院木工专业党支部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465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福建江夏学院经济贸易学院教工第一党支部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466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泉州师范学院文学与传播学院学生第一党支部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467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泉州师范学院机关第二党支部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468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泉州师范学院教育科学学院教工第一党支部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469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闽江学院学工处党支部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470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闽江学院地理与海洋学院地理科学系党支部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471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闽南师范大学生物科学与技术学院教工第四党支部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472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厦门医学院临床医学系第一党支部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473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莆田学院环境与生物工程学院第一党支部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474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三明学院经济与管理学院学生第二党支部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475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集美大学轮机工程学院船舶主机教研室党支部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476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福建水利电力职业技术学院水利工程系第二党支部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477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福州职业技术学院学生工作处团委党支部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478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泉州医学高等专科学校健康学院教工党支部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479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 xml:space="preserve"> </w:t>
            </w:r>
            <w:r>
              <w:rPr>
                <w:rStyle w:val="7"/>
                <w:rFonts w:hint="eastAsia" w:ascii="Times New Roman" w:hAnsi="Times New Roman" w:eastAsia="仿宋_GB2312" w:cs="仿宋_GB2312"/>
                <w:sz w:val="24"/>
                <w:szCs w:val="24"/>
                <w:lang w:val="en-US" w:eastAsia="zh-CN" w:bidi="ar"/>
              </w:rPr>
              <w:t>泉州幼儿师范高等专科学校外语旅游学院学生党支部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480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泉州经贸职业技术学院会计与审计系第二党支部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481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黎明职业大学新材料与鞋服工程学院教工党支部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482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漳州卫生职业学院临床医学系教师党支部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483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福州大学至诚学院计算机系学生第一党支部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484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闽南科技学院人文学院教师第一党支部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485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集美大学诚毅学院机械工程与食品工程系学生第一党支部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486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厦门工学院友敏书院第六党支部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487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阳光学院人工智能学院物联网工程系学生党支部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488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福建华南女子职业学院文化教育系学前教育党支部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489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南昌大学化学化工学院教职工第二党支部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490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南昌大学际銮书院学生党支部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491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江西理工大学材料冶金化学学部钨铜材料党支部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492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江西理工大学商学院学生第二党支部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493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江西农业大学国土资源与环境学院思源党支部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494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江西农业大学农学院农学系党支部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495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江西财经大学工商管理学院教工第二党支部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496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江西师范大学教育学院教工第一党支部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497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新余学院机关第十四党支部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498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上饶师范学院美术与设计学院教师党支部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499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华东交通大学机关党委武装保卫党支部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500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赣南师范大学数学与计算机科学学院数学与应用数学教研室党支部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501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东华理工大学国防教育学院师生党支部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502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南昌航空大学航空制造工程学院焊接工程系教工党支部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503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江西交通职业技术学院路桥工程学院教工党支部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504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江西经济管理干部学院财贸管理系商贸教研室党支部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505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江西工程职业学院经管学院党支部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506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江西外语外贸职业学院国际商务学院教师党支部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507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江西生物科技职业学院机电工程系党支部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508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江西陶瓷工艺美术职业技术学院材料与机械工程学院教工党支部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509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江西制造职业技术学院智能制造学院党支部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510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江西农业工程职业学院动物科学学院党支部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511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江西理工大学应用科学学院信息工程系教工支部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512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江西师范大学科学技术学院国旗护卫队党支部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513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山东大学数学学院应用数学党支部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514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中国海洋大学海洋与大气学院海洋气象学系教工党支部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515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中国石油大学（华东）材料科学与工程学院材料科学与加工系党支部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516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哈尔滨工业大学（威海）信息科学与工程学院通信工程系党支部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517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山东青年政治学院马克思主义学院党委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518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山东农业大学资源与环境学院土壤肥料与植物营养系党支部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519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山东农业工程学院基础课教学部数理党支部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520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山东师范大学法学院本科生党支部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521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山东科技大学艺术学院音乐系党支部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522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山东科技大学机械电子工程学院小平科技创新团队党支部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523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山东体育学院体育社会科学学院教工第二党支部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524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山东工商学院统计学院教工第二党支部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525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山东工商学院管理科学与工程学院学生党支部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526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山东中医药大学中医文献与文化研究院教工党支部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527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山东女子学院工商管理学院教工第一党支部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528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青岛理工大学土木工程学院钢结构教师团队党支部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529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青岛大学物理科学学院学生党支部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530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青岛科技大学数理学院数学系党支部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531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潍坊学院经济管理学院教师第二党支部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532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潍坊学院物理与光电工程学院学生党支部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533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潍坊医学院公共卫生学院食品检验与统计学生党支部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534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潍坊医学院基础医学院形态机能实验室党支部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535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滨州医学院特殊教育学院第三党支部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536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济南大学化学化工学院高分子材料教师党支部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537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齐鲁工业大学金融学院互联网金融创新团队党支部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538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齐鲁师范学院体育学院教师第二党支部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539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济宁学院儒商学院第一学生党支部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540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济宁医学院基础医学院人体解剖学教研室党支部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541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鲁东大学信息与电气工程学院本科生第二党支部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542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曲阜师范大学数学科学学院本科生党支部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543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德州学院经济管理学院第一教师党支部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544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烟台大学法学院本科生党支部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545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枣庄学院传媒学院教工第一党支部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546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临沂大学化学化工学院生化分析研究所党支部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547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菏泽学院数学与统计学院学生党支部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548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山东科技职业学院教学中心直属党支部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549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山东城市建设职业学院图书馆党支部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550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山东水利职业学院商务管理系第一党支部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551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山东商业职业技术学院电子与信息党总支信息技术系党支部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552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山东经贸职业学院商务工程技术系电子商务教研室党支部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553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山东交通职业学院车辆工程系第三党支部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554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山东服装职业学院财经系第一党支部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555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山东传媒职业学院影视制作系党支部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556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山东商务职业学院会计金融学院教师党支部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557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山东中医药高等专科学校针康系学工党支部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558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日照职业技术学院会计学院教师党支部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559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淄博师范高等专科学校数理系党支部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560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潍坊职业学院农林科技学院党总支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561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烟台工程职业技术学院电气与新能源工程系机电一体化技术教研室党支部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562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菏泽医学专科学校临床医学系第一党支部</w:t>
            </w:r>
            <w:r>
              <w:rPr>
                <w:rStyle w:val="6"/>
                <w:rFonts w:hint="eastAsia" w:ascii="Times New Roman" w:hAnsi="Times New Roman" w:eastAsia="仿宋_GB2312" w:cs="仿宋_GB2312"/>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563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青岛酒店管理职业技术学院烹饪学院教师党支部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564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烟台职业学院电气工程系教师党支部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565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济南工程职业技术学院经济管理学院教工党支部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566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青岛黄海学院艺术学院教工党支部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567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山东圣翰财贸职业学院财贸学院第一党支部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568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郑州大学外国语与国际关系学院俄日德法教工党支部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569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郑州大学第二附属医院内科第三党支部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570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郑州轻工业大学物理与电子工程学院大学物理教学部党支部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571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郑州航空工业管理学院文法学院法学系教工第二党支部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572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河南师范大学生命科学学院教工行政党支部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573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河南科技大学土木工程学院工程力学系党支部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574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河南科技大学机电工程学院本科生爱心桥社团党支部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575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河南中医药大学中医学院（仲景学院）中医基础理论与内经教研室联合党支部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576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河南中医药大学第一附属医院后勤总支部后勤党支部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577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河南财经政法大学数学与信息科学学院学生第一党支部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578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河南大学马克思主义学院教工第三党支部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579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河南大学第一附属医院外科第一党支部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580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河南农业大学农学院农学系教工党支部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581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河南理工大学机械与动力工程学院基础教学部教工党支部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582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洛阳师范学院音乐学院专业实践团队党支部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583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周口师范学院计算机科学与技术学院学生第一党支部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584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商丘师范学院化学化工学院教师第二党支部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585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华北水利水电大学国际教育学院孟之舟党支部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586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信阳师范学院数学与统计学院数学研究所党支部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587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信阳农林学院旅游管理学院酒店管理专业学生党支部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588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中原工学院理学院普通物理及实验党支部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589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新乡学院机电工程学院教工党支部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590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郑州铁路职业技术学院机车车辆学院教工党支部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591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郑州电力高等专科学校电力工程学院学生第一党支部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592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河南工业职业技术学院经济管理学院电商物流专业党支部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593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河南工业职业技术学院电子信息工程学院学生党支部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594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漯河医学高等专科学校口腔医学系学生党支部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595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黄河水利职业技术学院马克思主义学院党支部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596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南阳医学高等专科学校护理系学管党支部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597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郑州科技学院实践中心党支部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598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黄河科技学院纳米功能材料研究所直属党支部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599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武汉大学第一临床学院研究生第一党支部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600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武汉大学经济与管理学院本科生第一党支部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601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武汉大学水利水电学院水文水资源系党支部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602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华中科技大学马克思主义学院概论教研室党支部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603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华中科技大学经济学院胡吉伟党支部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604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中国地质大学（武汉）经济管理学院经济学系党支部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605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中国地质大学（武汉）体育学院学生联合党支部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606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中国地质大学（武汉）地球科学学院地质学国家基地班本科生党支部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607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武汉理工大学材料科学与工程学院高分子与复合材料系党支部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608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武汉理工大学材料科学与工程学院学生社团党支部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609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武汉理工大学材料科学与工程学院麦立强团队研究生党支部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610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华中师范大学人工智能教育学部本科生党支部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611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华中师范大学教育学院教工第二党支部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612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华中农业大学经济管理学院农业经济管理系教工党支部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613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中南财经政法大学会计学院财务管理党支部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614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中南财经政法大学法学院法律硕士教育中心学生党总支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615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中南民族大学经济学院经济学党支部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616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湖北大学物电学院电子科学系教工党支部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617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湖北中医药大学药学院生药党支部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618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湖北中医药大学人文学院学生第二党支部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619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湖北中医药大学基础医学院研究生党支部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620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湖北医药学院生物医学工程学院学生第二党支部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621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湖北工业大学电气与电子工程学院蓝电党支部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622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湖北工业大学土木建筑与环境学院资源与环境工程系党支部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623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湖北文理学院政法学院社会学系党支部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624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湖北理工学院土木建筑工程学院学生党支部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625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湖北经济学院财政与公共管理学院财税专业学生党支部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626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湖北经济学院旅游与酒店管理学院教工第二党支部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627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湖北民族大学法学院学生党支部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628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湖北科技学院医学部基础医学院形态学教工党支部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629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湖北警官学院思想政治理论课教学部党支部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630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湖北师范大学马克思主义学院教师党支部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631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湖北第二师范学院计算机学院学生第一党支部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632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武汉科技大学材料与冶金学院冶金教工党支部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633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武汉科技大学文法与经济学院研究生党支部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634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武汉纺织大学环境工程学院建筑环境与能源应用工程学生党支部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635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武汉纺织大学数理科学学院物理教师党支部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636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武汉轻工大学医学与健康学院研究生党支部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637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武汉轻工大学土木工程与建筑学院教工第一党支部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638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武汉工程大学机电工程学院动力工程系化机教工党支部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639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武汉工程大学环境生态与生物工程学院学生党支部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640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武汉体育学院体育教育学院体操教研室党支部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641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三峡大学经济与管理学院旅游管理系教工党支部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642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三峡大学机关党委学工团委“聚力”党支部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643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江汉大学光电材料与技术学院光电化学材料与器件教育部重点实验室党支部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644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汉江师范学院外国语学院学生党支部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645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黄冈师范学院马克思主义学院思想道德修养与法律基础形势与政策党支部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646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黄冈师范学院教育学院学生党支部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647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长江大学工程技术学院城市建设学院教工党支部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648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长江大学石油工程学院油气田开发工程系教工党支部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649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湖北三峡职业技术学院经济管理学院第四党支部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650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湖北城市建设职业技术学院物流管理学院第十六物流管理党支部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651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湖北交通职业技术学院物流与交通管理学院教师党支部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652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湖北中医药高等专科学校医疗系学生党支部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653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武汉软件工程职业学院通识学院教工第一党支部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654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武汉船舶职业技术学院马克思主义学院教工第一党支部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655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鄂州职业大学建筑工程学院教工第一党支部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656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长江职业学院城市建设学院教工第一党支部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657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长江工程职业技术学院机械与电气学院教师第一党支部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658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襄阳职业技术学院医学院医学检验专业教师党支部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659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武汉华夏理工学院土木建筑工程学院教工第三党支部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660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武汉东湖学院文法学院学生第一党支部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661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武汉工商学院思政课部党支部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662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武汉设计工程学院环境设计学院环境设计教师党支部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663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武昌首义学院外国语学院学生党支部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664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武昌理工学院通识素质教育学院教师党支部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665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湖北商贸学院外语外事学院教工党支部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666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湖北工业大学工程技术学院艺术设计系教工党支部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667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湖北医药学院药护学院第一临床学院学生第二党支部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668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文华学院人文社会科学学部文法教工党支部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669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长江大学文理学院外国语学院学生党支部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670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中南大学土木工程学院学生天佑国际党支部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671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中南大学湘雅二医院第一党总支心血管内科第二党支部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672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湖南大学化学化工学院化学系第一党支部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673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湖南大学机关党委计划财务处党支部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674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湖南大学数学学院本科生第二党支部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675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湖南中医药大学人文与管理学院外语系职工党支部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rPr>
            </w:pPr>
            <w:r>
              <w:rPr>
                <w:rFonts w:hint="eastAsia" w:ascii="Times New Roman" w:hAnsi="Times New Roman" w:eastAsia="仿宋_GB2312" w:cs="Times New Roman"/>
                <w:color w:val="auto"/>
                <w:kern w:val="0"/>
                <w:sz w:val="24"/>
                <w:szCs w:val="24"/>
                <w:lang w:val="en-US" w:eastAsia="zh-CN"/>
              </w:rPr>
              <w:t>676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湖南理工学院机关一总支学工团委党支部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677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湖南农业大学商学院会计学系教工党支部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678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湖南科技大学化学化工学院理论有机化学与功能分子教育部重点实验室党支部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679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湖南工业大学生命科学与化学学院生物技术系党支部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680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湖南第一师范学院商学院学生党支部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681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湖南城市学院马克思主义学院教工第一党支部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682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湖南文理学院化学与材料工程学院教工党支部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683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湖南警察学院法律学生大队党支部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684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湖南科技学院化学与生物工程学院教工第一党支部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685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湖南工商大学工商管理学院物流管理系教工党支部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686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湖南工学院土木与建筑工程学院土木工程教研室党支部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687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湖南工学院商学院经济贸易教研室党支部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688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长沙理工大学经济与管理学院企业管理系党支部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689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长沙学院电子信息与电气工程学院教工第二党支部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690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长沙学院土木工程学院学生第三党支部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691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中南林业科技大学理学院化学党支部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692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湘潭大学外国语学院教工语言中心党支部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693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怀化学院化学与材料工程学院第二党支部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694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怀化学院图书馆第二党支部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695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湖南化工职业技术学院自动化与信息工程学院自动化党支部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696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湖南城建职业技术学院管理工程系教工第一党支部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697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湖南电气职业技术学院风能工程学院教工党支部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698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湖南铁路科技职业技术学院铁道车辆学院教师党支部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699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湖南工艺美术职业学院湘绣艺术学院刺绣设计与工艺专业教师党支部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700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湖南商务职业技术学院经济贸易学院学工党支部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701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湖南环境生物职业技术学院生物工程学院教工党支部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702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湖南大众传媒职业技术学院视觉艺术学院第一党支部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703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湖南铁道职业技术学院轨道交通机车车辆学院学生第一党支部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704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湖南铁道职业技术学院马体实训党支部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705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湖南机电职业技术学院机械工程学院第二党支部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706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湖南交通职业技术学院汽车工程学院第一党支部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707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郴州职业技术学院财政经济学院学生党支部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708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岳阳职业技术学院医学院学生党支部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709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张家界航空工业职业技术学院航空管理学院学生党支部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710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中山大学外国语学院英语系教职工党支部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711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中山大学附属第三医院感染科教职工党支部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712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华南理工大学马克思主义学院基础教研室党支部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713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华南理工大学食品科学与工程学院本科生党支部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714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华南理工大学生物科学与工程学院发酵工程博士党支部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715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暨南大学药学院中药学党支部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716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暨南大学法学院知识产权学院本科生党支部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717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暨南大学国际关系学院华侨华人研究院博士生党支部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718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华南农业大学林学与风景园林学院本科生城乡规划专业党支部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719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华南农业大学动物科学学院蚕丝科学系教工党支部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720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华南师范大学物理与电信工程学院学生实践创新党支部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721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华南师范大学计算机学院研究生科技创新党支部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722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广州大学公共管理学院本科生党支部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723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广州中医药大学第一临床医学院直属内分泌科党支部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724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广州中医药大学第三临床医学院（第三附属医院）总院门急诊党支部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725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广州美术学院视觉艺术设计学院教工党支部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726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广东工业大学艺术与设计学院工业设计系党支部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727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广东外语外贸大学新闻与传播学院播主与新媒体学生党支部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728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广东外语外贸大学国际交流党总支留学生教育学院党支部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729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广东警官学院侦查系学生党支部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730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广东技术师范大学电子与信息学院网络与通信教工党支部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731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广东石油化工学院化学工程学院石油化工系党支部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732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广东医科大学机关党委国旗护卫队党支部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733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嘉应学院外国语学院学生第一党支部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734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惠州学院文学与传媒学院学生党支部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735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肇庆学院食品与制药工程学院制药工程系教师党支部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736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五邑大学经济管理学院学生第三党支部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737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韩山师范学院物理与电子工程学院学生创新中心党支部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738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仲恺农业工程学院园艺园林学院园林学生党支部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739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深圳大学材料学院院部和教学实验中心教工党支部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740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南方科技大学树仁书院党支部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741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南方医科大学珠江医院妇产医学中心党支部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742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佛山科学技术学院组织统战部党支部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743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岭南师范学院马克思主义学院毛泽东思想和中国特色社会主义理论体系概论课党支部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744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岭南师范学院教育科学学院心理系与特殊教育系联合学生党支部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745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广东工贸职业技术学院机电工程学院教师第一党支部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746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广东建设职业技术学院机电工程学院教工党支部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747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广东轻工职业技术学院轻化工技术学院教师第二党支部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748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广东舞蹈戏剧职业学院艺术设计制作系党支部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749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广东职业技术学院服装学院教工第二党支部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750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广东水利电力职业技术学院市政工程学院学生党支部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751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广东机电职业技术学院先进制造技术学院教工党支部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752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深圳信息职业技术学院金融服务与管理教工党支部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753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深圳职业技术学院商务外语学院商务英语专业教师党支部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754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珠海城市职业技术学院经济管理学院教师第二党支部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755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珠海城市职业技术学院旅游管理学院学生党支部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756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顺德职业技术学院马克思主义学院直属党支部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757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河源职业技术学院继续教育学院第一党支部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758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罗定职业技术学院机电工程系教工党支部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759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广州城建职业学院建筑工程学院教师党支部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760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电子科技大学中山学院管理学院辅导员党支部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761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广东白云学院马克思主义学院教工党支部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762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广州新华学院经济与贸易学院学生第一党支部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763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广西大学土木建筑工程学院教工第一党支部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764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广西财经学院工商管理学院教工第二党支部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765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广西科技大学马克思主义学院教工第二党支部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766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广西师范大学政治与公共管理学院社会学与社会工作系教工党支部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767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广西民族师范学院政治与公共管理学院第二学生党支部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768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广西民族大学政治与公共管理学院研究生第一党支部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769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广西民族大学马克思主义学院党委教工第一党支部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770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广西医科大学第一临床医学院、第一附属医院急诊科全科医学科党支部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771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广西医科大学基础医学院人体解剖学教研室党支部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772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南宁师范大学经济与管理学院教工党支部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773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梧州学院马克思主义学院教师党支部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774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桂林航天工业学院电子信息与自动化学院学生第二党支部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775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桂林航天工业学院机关第一党总支第三党支部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776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贺州学院教育与音乐学院学生第一党支部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777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桂林医学院马克思主义学院第三党支部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778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桂林理工大学地球科学学院教工第五党支部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779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桂林电子科技大学机关党委科技党支部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780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桂林电子科技大学信息与通信学院微电子科学与工程系教工党支部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781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桂林旅游学院商学院学生党支部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782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广西建设职业技术学院设备与环境学院学生党支部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783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广西机电职业技术学院马克思主义学院直属党支部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784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广西职业技术学院党委组织部党支部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785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广西电力职业技术学院智能制造工程学院教工党支部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786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广西交通职业技术学院汽车工程系教工党支部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787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广西水利电力职业技术学院电力工程系教工党支部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788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广西卫生职业技术学院医技系学生党支部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789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广西工业职业技术学院轻工化工学院教师党支部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790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南宁职业技术学院学生工作处党支部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791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南宁职业技术学院建筑工程学院第三党支部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792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南宁学院会计与审计学院学生党支部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793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柳州工学院食品与化学工程学院教工党支部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794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海南大学机电工程学院致远班党支部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795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海南大学热带作物学院国家重点实验室（培育基地）教工党支部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796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海南师范大学文学院中文系教工党支部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797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海南师范大学音乐学院学生党支部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798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海南医学院基础医学与生命科学学院教工第十党支部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799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琼台师范学院马克思主义学院党总支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800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三亚学院马克思主义学院社科部直属党支部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801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重庆大学马克思主义学院中国近现代史纲要教研室教师党支部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802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重庆大学资源与安全学院矿业工程博士生第一党支部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eastAsia"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803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西南大学文学院教工第一党支部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804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西南大学蚕桑纺织与生物质科学学院国家重点实验室博士第一党支部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805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重庆医科大学附属儿童医院礼嘉分院第一党支部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806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重庆医科大学机关纪委党办组织统战联合党支部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hint="default" w:ascii="Times New Roman" w:hAnsi="Times New Roman" w:eastAsia="仿宋_GB2312" w:cs="Times New Roman"/>
                <w:color w:val="auto"/>
                <w:kern w:val="0"/>
                <w:sz w:val="24"/>
                <w:szCs w:val="24"/>
                <w:lang w:val="en-US" w:eastAsia="zh-CN" w:bidi="ar-SA"/>
              </w:rPr>
            </w:pPr>
            <w:r>
              <w:rPr>
                <w:rFonts w:hint="eastAsia" w:ascii="Times New Roman" w:hAnsi="Times New Roman" w:eastAsia="仿宋_GB2312" w:cs="Times New Roman"/>
                <w:color w:val="auto"/>
                <w:kern w:val="0"/>
                <w:sz w:val="24"/>
                <w:szCs w:val="24"/>
                <w:lang w:val="en-US" w:eastAsia="zh-CN"/>
              </w:rPr>
              <w:t>807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重庆医科大学中医药学院学生第一党支部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bidi="ar-SA"/>
              </w:rPr>
              <w:t>808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重庆邮电大学网络空间安全与信息法学院知识产权系党支部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809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重庆工商大学公共管理学院教工第二党支部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810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重庆师范大学外国语学院学生第三党支部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811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重庆第二师范学院学前教育学院学前教育学生支部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812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重庆交通大学河海学院本科生第五党支部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813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重庆科技学院冶金与材料工程学院冶金工程教工党支部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814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西南政法大学民商法学院民法党支部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815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西南政法大学机关党委纪检监察党支部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816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长江师范学院大数据与智能工程学院大数据与物联网工程系教师党支部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817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长江师范学院财经学院彩虹之家学生党支部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818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重庆工业职业技术学院机械工程与自动化学院智造技术教研室党支部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819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重庆城市管理职业学院马克思主义学院直属党支部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820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重庆财经职业学院金融学院第一党支部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821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重庆建筑工程职业学院建设管理学院第二支部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822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重庆电子工程职业学院通信工程学院通信技术党支部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823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重庆三峡医药高等专科学校公共卫生与管理学院直属党支部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824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重庆对外经贸学院管理学院学生党支部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825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重庆城市科技学院电气工程与智能制造学院教工党支部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826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四川大学经济学院经济系党支部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827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西南财经大学经济信息工程学院教工第三党支部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828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西南交通大学马克思主义学院博士党支部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829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西南交通大学电气工程学院电力工程系教工党支部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830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电子科技大学光电科学与工程学院传感与红外信息处理党支部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831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中国民用航空飞行学院航空安全保卫学院公共体育党支部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832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四川农业大学环境学院生态教工支部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833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成都工业学院马克思主义学院直属党支部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834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川北医学院附属医院小儿外科党支部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835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成都理工大学核技术与自动化工程学院核技术教工党支部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836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成都中医药大学药学院中药炮制与制剂系党支部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837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西华师范大学后勤处第二党支部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838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西南石油大学外国语学院学生第一党支部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839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西南石油大学大学生创新创业中心党支部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840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西南医科大学临床医学院附属医院第</w:t>
            </w:r>
            <w:r>
              <w:rPr>
                <w:rStyle w:val="6"/>
                <w:rFonts w:hint="eastAsia" w:ascii="Times New Roman" w:hAnsi="Times New Roman" w:eastAsia="仿宋_GB2312" w:cs="仿宋_GB2312"/>
                <w:sz w:val="24"/>
                <w:szCs w:val="24"/>
                <w:lang w:val="en-US" w:eastAsia="zh-CN" w:bidi="ar"/>
              </w:rPr>
              <w:t>11</w:t>
            </w:r>
            <w:r>
              <w:rPr>
                <w:rStyle w:val="7"/>
                <w:rFonts w:hint="eastAsia" w:ascii="Times New Roman" w:hAnsi="Times New Roman" w:eastAsia="仿宋_GB2312" w:cs="仿宋_GB2312"/>
                <w:sz w:val="24"/>
                <w:szCs w:val="24"/>
                <w:lang w:val="en-US" w:eastAsia="zh-CN" w:bidi="ar"/>
              </w:rPr>
              <w:t>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841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绵阳师范学院信息工程学院教工第一党支部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842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宜宾学院人工智能与大数据学部教师党支部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843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四川信息职业技术学院智能控制学院智能控制党支部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844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四川文化产业职业学院融媒学院学生党支部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845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四川邮电职业技术学院实验实训中心党支部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846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四川卫生康复职业学院康复系党支部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847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成都职业技术学院文化旅游学院教师党支部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848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成都纺织高等专科学校人文与通识教育学院直属党支部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849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成都航空职业技术学院航空维修工程学院学生党支部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850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绵阳职业技术学院旅游与管理学院学生党支部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851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乐山职业技术学院药学系教工第二党支部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852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成都银杏酒店管理学院旅游管理系教工党支部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853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成都文理学院机关第四党支部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854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贵州师范学院机关党委教务处党支部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855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贵州师范学院地理与资源学院教师党支部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856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贵州师范大学地理与环境科学学院地理信息科学教师党支部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857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贵州医科大学医学影像学院学生党支部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858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贵州医科大学基础医学院教工第六党支部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859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贵州财经大学党委组织部党支部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860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凯里学院大数据工程学院教工党支部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861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铜仁学院农林工程与规划学院教工第一党支部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862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遵义医科大学珠海校区基础教学部学生第五党支部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863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铜仁幼儿师范高等专科学校初教学院第一党支部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864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贵州电子信息职业技术学院汽车工程系教工党支部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865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贵州交通职业技术学院路桥工程系学生党支部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866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贵州民族大学人文科技学院大数据与信息工程学院学生第一党支部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867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云南大学国际河流与生态安全研究院教工党支部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868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云南大学建筑与规划学院第三学生党支部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869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云南大学后勤服务集团幼儿园党支部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870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云南财经大学统计与数学学院研究生第一党支部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871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云南民族大学澜湄国际职业学院学生第五党支部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872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云南民族大学民族医药学院教工党支部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873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云南农业大学经济管理学院学生第一党支部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874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云南农业大学植物保护学院教工第一党支部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875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云南农业大学科学技术处、社会服务中心党支部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876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云南师范大学马克思主义学院教职工第一党支部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877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云南师范大学信息学院学生第一党支部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878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云南师范大学音乐舞蹈学院研究生党支部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879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云南中医药大学中药学院教工第二党支部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880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云南中医药大学第一附属医院第二党总支皮肤病专科医院党支部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881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昆明医科大学药学院本科生第二党支部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882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昆明医科大学基础医学院教师第一党支部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883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昆明理工大学信息工程与自动化学院自动化学生第二党支部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884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昆明理工大学学生社区教育管理中心直属党支部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885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昆明理工大学材料科学与工程学院无机非金属材料学系党支部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886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昆明学院农学与生命科学学院本科生第三党支部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887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西南林业大学后勤服务集团第二党支部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888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西南林业大学材料科学与工程学院木材科学教学科研团队党支部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889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楚雄师范学院精准扶贫党支部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890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保山学院教育学院学生第二党支部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891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大理大学药学院教师党支部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892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云南国土资源职业学院珠宝旅游学院宝石党支部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893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云南林业职业技术学院生态环境工程学院教师党支部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894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云南机电职业技术学院机械工程学院第二党支部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895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昆明铁道职业技术学院机车车辆学院党支部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896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昆明冶金高等专科学校测绘学院第二党支部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897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曲靖医学高等专科学校马克思主义学院党支部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898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丽江师范高等专科学校旅游与经济管理学院学生党支部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899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云南文化艺术职业学院表演艺术学院党支部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900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云南交通职业技术学院体育部党支部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901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昆明城市学院经济与管理学院教工党支部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902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云南大学滇池学院管理学院学生第二党支部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903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西藏藏医药大学藏药系教师党支部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904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西藏农牧学院动物科学学院教工第一党支部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905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西安交通大学网络信息中心党支部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906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西安交通大学数学与统计学院应用数学党支部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907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西安交通大学第一附属医院心血管内科党支部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908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西北农林科技大学农学院农学系教工党支部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909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西北农林科技大学林学院生态博士生党支部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910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西北农林科技大学水利与建筑工程学院能源本科生党支部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911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陕西师范大学教育学部学前与特殊教育系党支部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912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西安电子科技大学综合业务网国家重点实验室第一党支部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913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长安大学机关党委团委党支部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914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长安大学工程机械学院教工第六党支部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915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西北工业大学马克思主义学院马克思主义基本原理系硕士生党支部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916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西北工业大学力学与土木建筑学院机关党支部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917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西北工业大学航天学院飞行控制研究所党支部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918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西安音乐学院人文学院学生党支部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919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西安美术学院油画系学生第二党支部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920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西安科技大学化学与化工学院化工系党支部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921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西安科技大学计算机科学与技术学院</w:t>
            </w:r>
            <w:r>
              <w:rPr>
                <w:rStyle w:val="6"/>
                <w:rFonts w:hint="eastAsia" w:ascii="Times New Roman" w:hAnsi="Times New Roman" w:eastAsia="仿宋_GB2312" w:cs="仿宋_GB2312"/>
                <w:sz w:val="24"/>
                <w:szCs w:val="24"/>
                <w:lang w:val="en-US" w:eastAsia="zh-CN" w:bidi="ar"/>
              </w:rPr>
              <w:t>2019</w:t>
            </w:r>
            <w:r>
              <w:rPr>
                <w:rStyle w:val="7"/>
                <w:rFonts w:hint="eastAsia" w:ascii="Times New Roman" w:hAnsi="Times New Roman" w:eastAsia="仿宋_GB2312" w:cs="仿宋_GB2312"/>
                <w:sz w:val="24"/>
                <w:szCs w:val="24"/>
                <w:lang w:val="en-US" w:eastAsia="zh-CN" w:bidi="ar"/>
              </w:rPr>
              <w:t>级学生党支部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922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西安理工大学材料科学与工程学院材料科学与工程系党支部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923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西安石油大学电子工程学院仪器系党支部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924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西安外国语大学欧洲学院法意教工党支部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925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西安邮电大学研究生院爱心青年帮党支部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926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西安邮电大学经济与管理学院电子商务与信息管理系教工党支部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927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西安工程大学理学院专业物理党支部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928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西安工程大学团委工会党支部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929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西安工业大学材料与化工学院金属材料教工党支部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930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西安建筑科技大学土木工程学院交通运输系党支部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931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西安建筑科技大学信息与控制工程学院本科生第四党支部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932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西安体育学院运动与健康科学学院运动解剖力学教研室党支部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933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陕西理工大学马克思主义学院学生党支部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934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陕西学前师范学院马克思主义学院学生党支部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935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陕西中医药大学陕西省中药资源产业化协同创新中心党支部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936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陕西中医药大学机关党委医学科研实验中心党支部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937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陕西科技大学环境科学与工程学院环境科学系党支部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938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陕西科技大学材料科学与工程学院本科第二党支部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939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陕西中医药大学附属医院内科第一党支部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940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榆林学院能源工程学院教工第一党支部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941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西北大学经济管理学院经济学系党支部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942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陕西艺术职业学院影视传媒学院教师党支部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943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安康学院化学化工学院学生党支部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944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延安大学生命科学学院教工党支部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945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宝鸡文理学院化学化工学院研究生党支部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946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陕西国防工业职业技术学院智能制造学院数控教师党支部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947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陕西财经职业技术学院商学院学生党支部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948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陕西铁路工程职业技术学院铁道运输学院运营党支部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949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陕西职业技术学院马克思主义学院党支部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950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西安航空职业技术学院航空制造工程学院学生党支部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951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西安航空职业技术学院航空管理工程学院教工党支部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952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西京学院行健书院第三党支部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953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西安外事学院医学院学生第二党支部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954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西安欧亚学院后勤集团第二党支部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955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兰州大学马克思主义学院思想政治教育研究所研究生党支部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956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兰州大学公共卫生学院卫生毒理学研究所教工党支部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957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西北民族大学音乐学院西洋管弦教研室党支部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958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甘肃政法大学公共管理学院爱心公益社团联盟党支部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959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甘肃农业大学植物保护学院教工党支部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960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兰州工业学院电气工程学院学生第四党支部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961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兰州工业学院材料工程学院教工党支部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962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兰州交通大学自动化学院电气第二学生党支部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963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兰州交通大学自动化与电气工程学院电工学党支部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964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兰州理工大学能源与动力工程学院流体机械及工程系教工党支部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965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甘肃中医药大学公共卫生学院教工党支部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966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甘肃警察职业学院治安系党支部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967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兰州石化职业技术学院马克思主义学院、人文学院教工第一党支部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968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青海大学医学院中医系教工党支部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969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青海师范大学经济管理学院教工党支部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970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宁夏大学体育学院大学体育教工党支部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971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宁夏财经职业技术学院经济贸易系教师党支部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972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宁夏职业技术学院艺术设计学院教工党支部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973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宁夏建设职业技术学院市政工程系教工党支部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974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中国石油大学（北京）克拉玛依校区文理学院数学系党支部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975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新疆大学应用化学研究所教师党支部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976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新疆师范大学数学科学学院本科生第一党支部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977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新疆医科大学护理学院第六党支部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978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新疆农业大学水利与土木工程学院教工第二党支部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979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新疆警察学院公安管理系党支部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980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新疆工程学院能源工程学院教工党支部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981</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新疆财经大学经济学院理论经济学系党支部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982</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喀什大学生命与地理科学学院教师党支部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983</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喀什大学中国语言学院研究生党支部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984</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伊犁师范大学网络安全与信息技术学院学生第三党支部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985</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伊犁师范大学外国语学院教工第一党支部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986</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新疆农业职业技术学院学生教育服务党支部团委学生处直属党支部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987</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新疆师范高等专科学校马克思主义学院教工第一党支部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988</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巴音郭楞职业技术学院传媒学院党支部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989</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石河子大学医学院病理学系党支部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1" w:type="dxa"/>
            <w:vAlign w:val="center"/>
          </w:tcPr>
          <w:p>
            <w:pPr>
              <w:pStyle w:val="5"/>
              <w:snapToGrid w:val="0"/>
              <w:ind w:firstLine="0" w:firstLineChars="0"/>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990</w:t>
            </w:r>
          </w:p>
        </w:tc>
        <w:tc>
          <w:tcPr>
            <w:tcW w:w="871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auto"/>
                <w:kern w:val="0"/>
                <w:sz w:val="24"/>
                <w:szCs w:val="24"/>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塔里木大学园艺与林学学院园艺林学系教师党支部</w:t>
            </w:r>
          </w:p>
        </w:tc>
      </w:tr>
    </w:tbl>
    <w:p>
      <w:pPr>
        <w:rPr>
          <w:rFonts w:ascii="Times New Roman" w:hAnsi="Times New Roman" w:eastAsia="仿宋_GB2312"/>
          <w:sz w:val="32"/>
          <w:szCs w:val="30"/>
        </w:rPr>
      </w:pPr>
    </w:p>
    <w:p>
      <w:pPr>
        <w:widowControl/>
        <w:ind w:firstLine="480" w:firstLineChars="200"/>
        <w:jc w:val="left"/>
        <w:rPr>
          <w:rFonts w:hint="eastAsia" w:ascii="Times New Roman" w:hAnsi="Times New Roman" w:eastAsia="仿宋_GB2312" w:cs="Arial"/>
          <w:sz w:val="24"/>
          <w:szCs w:val="24"/>
        </w:rPr>
      </w:pPr>
      <w:r>
        <w:rPr>
          <w:rFonts w:hint="eastAsia" w:ascii="Times New Roman" w:hAnsi="Times New Roman" w:eastAsia="仿宋_GB2312" w:cs="Arial"/>
          <w:sz w:val="24"/>
          <w:szCs w:val="24"/>
        </w:rPr>
        <w:t>注：排名不分先后；</w:t>
      </w:r>
      <w:r>
        <w:rPr>
          <w:rFonts w:hint="eastAsia" w:ascii="Times New Roman" w:hAnsi="Times New Roman" w:eastAsia="仿宋_GB2312" w:cs="Arial"/>
          <w:sz w:val="24"/>
          <w:szCs w:val="24"/>
          <w:lang w:val="en-US" w:eastAsia="zh-CN"/>
        </w:rPr>
        <w:t>建设</w:t>
      </w:r>
      <w:r>
        <w:rPr>
          <w:rFonts w:hint="eastAsia" w:ascii="Times New Roman" w:hAnsi="Times New Roman" w:eastAsia="仿宋_GB2312" w:cs="Arial"/>
          <w:sz w:val="24"/>
          <w:szCs w:val="24"/>
        </w:rPr>
        <w:t>单位名称以经学校党委确认的现名称为准。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211D0CF-EFEB-4AFD-8DD0-31DCB2B78796}"/>
  </w:font>
  <w:font w:name="黑体">
    <w:panose1 w:val="02010609060101010101"/>
    <w:charset w:val="86"/>
    <w:family w:val="auto"/>
    <w:pitch w:val="default"/>
    <w:sig w:usb0="800002BF" w:usb1="38CF7CFA" w:usb2="00000016" w:usb3="00000000" w:csb0="00040001" w:csb1="00000000"/>
    <w:embedRegular r:id="rId2" w:fontKey="{6C4E2581-20DF-4111-921A-00A02A0BFFA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B3748D18-5D97-4E49-9133-347F27A2844F}"/>
  </w:font>
  <w:font w:name="仿宋_GB2312">
    <w:altName w:val="仿宋"/>
    <w:panose1 w:val="02010609030101010101"/>
    <w:charset w:val="86"/>
    <w:family w:val="modern"/>
    <w:pitch w:val="default"/>
    <w:sig w:usb0="00000000" w:usb1="00000000" w:usb2="00000000" w:usb3="00000000" w:csb0="00040000" w:csb1="00000000"/>
    <w:embedRegular r:id="rId4" w:fontKey="{A86A25D4-8797-4726-84ED-79ED46D9FD64}"/>
  </w:font>
  <w:font w:name="方正小标宋简体">
    <w:panose1 w:val="02000000000000000000"/>
    <w:charset w:val="86"/>
    <w:family w:val="script"/>
    <w:pitch w:val="default"/>
    <w:sig w:usb0="00000001" w:usb1="08000000" w:usb2="00000000" w:usb3="00000000" w:csb0="00040000" w:csb1="00000000"/>
    <w:embedRegular r:id="rId5" w:fontKey="{197028DA-25E9-4C44-AB16-7556E233D646}"/>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hYWY0YjY5MDIzYzkwMzJhNTk4MmU1MDZmZDAwMjcifQ=="/>
  </w:docVars>
  <w:rsids>
    <w:rsidRoot w:val="47C911BD"/>
    <w:rsid w:val="47C91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firstLine="420" w:firstLineChars="200"/>
    </w:pPr>
  </w:style>
  <w:style w:type="character" w:customStyle="1" w:styleId="6">
    <w:name w:val="font31"/>
    <w:basedOn w:val="4"/>
    <w:qFormat/>
    <w:uiPriority w:val="0"/>
    <w:rPr>
      <w:rFonts w:ascii="Arial" w:hAnsi="Arial" w:cs="Arial"/>
      <w:color w:val="000000"/>
      <w:sz w:val="24"/>
      <w:szCs w:val="24"/>
      <w:u w:val="none"/>
    </w:rPr>
  </w:style>
  <w:style w:type="character" w:customStyle="1" w:styleId="7">
    <w:name w:val="font21"/>
    <w:basedOn w:val="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2022-06-27T06:53:00Z</dcterms:created>
  <dc:creator>洋</dc:creator>
  <cp:lastModifiedBy>洋</cp:lastModifiedBy>
  <dcterms:modified xsi:type="dcterms:W3CDTF">2022-06-27T06:54:38Z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AFAEA8A7119D45559711FE303B4DCC83</vt:lpwstr>
  </property>
</Properties>
</file>