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128" w:rsidRPr="008535C1" w:rsidRDefault="00820128" w:rsidP="00820128">
      <w:pPr>
        <w:spacing w:line="560" w:lineRule="exact"/>
        <w:rPr>
          <w:rFonts w:ascii="黑体" w:eastAsia="黑体" w:hAnsi="黑体" w:hint="eastAsia"/>
          <w:sz w:val="28"/>
          <w:szCs w:val="28"/>
        </w:rPr>
      </w:pPr>
      <w:r w:rsidRPr="008535C1">
        <w:rPr>
          <w:rFonts w:ascii="黑体" w:eastAsia="黑体" w:hAnsi="黑体" w:hint="eastAsia"/>
          <w:sz w:val="28"/>
          <w:szCs w:val="28"/>
        </w:rPr>
        <w:t>附件</w:t>
      </w:r>
    </w:p>
    <w:p w:rsidR="00820128" w:rsidRPr="006C0B9A" w:rsidRDefault="00820128" w:rsidP="00820128">
      <w:pPr>
        <w:spacing w:beforeLines="60" w:before="187" w:afterLines="95" w:after="296" w:line="560" w:lineRule="exact"/>
        <w:rPr>
          <w:rFonts w:ascii="方正小标宋简体" w:eastAsia="方正小标宋简体" w:hint="eastAsia"/>
          <w:w w:val="90"/>
          <w:sz w:val="44"/>
          <w:szCs w:val="44"/>
        </w:rPr>
      </w:pPr>
      <w:r w:rsidRPr="006C0B9A">
        <w:rPr>
          <w:rFonts w:ascii="方正小标宋简体" w:eastAsia="方正小标宋简体" w:hint="eastAsia"/>
          <w:w w:val="90"/>
          <w:sz w:val="44"/>
          <w:szCs w:val="44"/>
        </w:rPr>
        <w:t>普通高等学校师范类专业认证专家委员会名单</w:t>
      </w:r>
    </w:p>
    <w:p w:rsidR="00820128" w:rsidRPr="009277DE" w:rsidRDefault="00820128" w:rsidP="00820128">
      <w:pPr>
        <w:spacing w:line="520" w:lineRule="exact"/>
        <w:rPr>
          <w:rFonts w:ascii="仿宋_GB2312" w:eastAsia="仿宋_GB2312" w:hint="eastAsia"/>
          <w:b/>
          <w:sz w:val="32"/>
          <w:szCs w:val="32"/>
        </w:rPr>
      </w:pPr>
      <w:r w:rsidRPr="009277DE">
        <w:rPr>
          <w:rFonts w:ascii="仿宋_GB2312" w:eastAsia="仿宋_GB2312" w:hint="eastAsia"/>
          <w:b/>
          <w:sz w:val="32"/>
          <w:szCs w:val="32"/>
        </w:rPr>
        <w:t>主任委员</w:t>
      </w:r>
    </w:p>
    <w:p w:rsidR="00820128" w:rsidRPr="009277DE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277DE">
        <w:rPr>
          <w:rFonts w:ascii="仿宋_GB2312" w:eastAsia="仿宋_GB2312" w:hint="eastAsia"/>
          <w:sz w:val="32"/>
          <w:szCs w:val="32"/>
        </w:rPr>
        <w:t>刘利民</w:t>
      </w:r>
      <w:r>
        <w:rPr>
          <w:rFonts w:ascii="仿宋_GB2312" w:eastAsia="仿宋_GB2312" w:hint="eastAsia"/>
          <w:sz w:val="32"/>
          <w:szCs w:val="32"/>
        </w:rPr>
        <w:t xml:space="preserve">  中国教育</w:t>
      </w:r>
      <w:r w:rsidRPr="009277DE">
        <w:rPr>
          <w:rFonts w:ascii="仿宋_GB2312" w:eastAsia="仿宋_GB2312" w:hint="eastAsia"/>
          <w:sz w:val="32"/>
          <w:szCs w:val="32"/>
        </w:rPr>
        <w:t xml:space="preserve">国际交流协会会长  </w:t>
      </w:r>
    </w:p>
    <w:p w:rsidR="00820128" w:rsidRPr="009277DE" w:rsidRDefault="00820128" w:rsidP="00820128">
      <w:pPr>
        <w:spacing w:line="520" w:lineRule="exact"/>
        <w:rPr>
          <w:rFonts w:ascii="仿宋_GB2312" w:eastAsia="仿宋_GB2312" w:hint="eastAsia"/>
          <w:b/>
          <w:sz w:val="32"/>
          <w:szCs w:val="32"/>
        </w:rPr>
      </w:pPr>
      <w:r w:rsidRPr="009277DE">
        <w:rPr>
          <w:rFonts w:ascii="仿宋_GB2312" w:eastAsia="仿宋_GB2312" w:hint="eastAsia"/>
          <w:b/>
          <w:sz w:val="32"/>
          <w:szCs w:val="32"/>
        </w:rPr>
        <w:t>副主任委员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277DE">
        <w:rPr>
          <w:rFonts w:ascii="仿宋_GB2312" w:eastAsia="仿宋_GB2312" w:hint="eastAsia"/>
          <w:sz w:val="32"/>
          <w:szCs w:val="32"/>
        </w:rPr>
        <w:t>顾明远</w:t>
      </w:r>
      <w:r>
        <w:rPr>
          <w:rFonts w:ascii="仿宋_GB2312" w:eastAsia="仿宋_GB2312" w:hint="eastAsia"/>
          <w:sz w:val="32"/>
          <w:szCs w:val="32"/>
        </w:rPr>
        <w:t xml:space="preserve">  国家教育咨询委员会委员</w:t>
      </w:r>
    </w:p>
    <w:p w:rsidR="00820128" w:rsidRPr="009277DE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王定华  </w:t>
      </w:r>
      <w:r w:rsidRPr="009277DE">
        <w:rPr>
          <w:rFonts w:ascii="仿宋_GB2312" w:eastAsia="仿宋_GB2312" w:hint="eastAsia"/>
          <w:sz w:val="32"/>
          <w:szCs w:val="32"/>
        </w:rPr>
        <w:t xml:space="preserve">教育部教师工作司司长  </w:t>
      </w:r>
    </w:p>
    <w:p w:rsidR="00820128" w:rsidRPr="00DE2B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277DE">
        <w:rPr>
          <w:rFonts w:ascii="仿宋_GB2312" w:eastAsia="仿宋_GB2312" w:hint="eastAsia"/>
          <w:b/>
          <w:sz w:val="32"/>
          <w:szCs w:val="32"/>
        </w:rPr>
        <w:t>委员</w:t>
      </w:r>
      <w:r w:rsidRPr="00DE2B28">
        <w:rPr>
          <w:rFonts w:ascii="仿宋_GB2312" w:eastAsia="仿宋_GB2312" w:hint="eastAsia"/>
          <w:sz w:val="32"/>
          <w:szCs w:val="32"/>
        </w:rPr>
        <w:t>(按姓氏笔画排序)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王北生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河南大学教授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proofErr w:type="gramStart"/>
      <w:r w:rsidRPr="009277DE">
        <w:rPr>
          <w:rFonts w:ascii="仿宋_GB2312" w:eastAsia="仿宋_GB2312" w:hint="eastAsia"/>
          <w:sz w:val="32"/>
          <w:szCs w:val="32"/>
        </w:rPr>
        <w:t>王扬南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9277DE">
        <w:rPr>
          <w:rFonts w:ascii="仿宋_GB2312" w:eastAsia="仿宋_GB2312" w:hint="eastAsia"/>
          <w:sz w:val="32"/>
          <w:szCs w:val="32"/>
        </w:rPr>
        <w:t>教育部</w:t>
      </w:r>
      <w:r>
        <w:rPr>
          <w:rFonts w:ascii="仿宋_GB2312" w:eastAsia="仿宋_GB2312" w:hint="eastAsia"/>
          <w:sz w:val="32"/>
          <w:szCs w:val="32"/>
        </w:rPr>
        <w:t>职业技术教育中心研究所所长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277DE">
        <w:rPr>
          <w:rFonts w:ascii="仿宋_GB2312" w:eastAsia="仿宋_GB2312" w:hint="eastAsia"/>
          <w:sz w:val="32"/>
          <w:szCs w:val="32"/>
        </w:rPr>
        <w:t>尹后庆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9277DE">
        <w:rPr>
          <w:rFonts w:ascii="仿宋_GB2312" w:eastAsia="仿宋_GB2312" w:hint="eastAsia"/>
          <w:sz w:val="32"/>
          <w:szCs w:val="32"/>
        </w:rPr>
        <w:t>上海教育学会会长</w:t>
      </w:r>
    </w:p>
    <w:p w:rsidR="00820128" w:rsidRPr="009277DE" w:rsidRDefault="00820128" w:rsidP="00820128">
      <w:pPr>
        <w:tabs>
          <w:tab w:val="left" w:pos="4740"/>
        </w:tabs>
        <w:spacing w:line="520" w:lineRule="exact"/>
        <w:rPr>
          <w:rFonts w:ascii="仿宋_GB2312" w:eastAsia="仿宋_GB2312" w:hint="eastAsia"/>
          <w:sz w:val="32"/>
          <w:szCs w:val="32"/>
        </w:rPr>
      </w:pPr>
      <w:r w:rsidRPr="009277DE">
        <w:rPr>
          <w:rFonts w:ascii="仿宋_GB2312" w:eastAsia="仿宋_GB2312" w:hint="eastAsia"/>
          <w:sz w:val="32"/>
          <w:szCs w:val="32"/>
        </w:rPr>
        <w:t>田慧生</w:t>
      </w:r>
      <w:r>
        <w:rPr>
          <w:rFonts w:ascii="仿宋_GB2312" w:eastAsia="仿宋_GB2312" w:hint="eastAsia"/>
          <w:sz w:val="32"/>
          <w:szCs w:val="32"/>
        </w:rPr>
        <w:t xml:space="preserve">  中国教育科学研究院院长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277DE">
        <w:rPr>
          <w:rFonts w:ascii="仿宋_GB2312" w:eastAsia="仿宋_GB2312" w:hint="eastAsia"/>
          <w:sz w:val="32"/>
          <w:szCs w:val="32"/>
        </w:rPr>
        <w:t>代</w:t>
      </w:r>
      <w:proofErr w:type="gramStart"/>
      <w:r w:rsidRPr="009277DE">
        <w:rPr>
          <w:rFonts w:ascii="仿宋_GB2312" w:eastAsia="仿宋_GB2312" w:hint="eastAsia"/>
          <w:sz w:val="32"/>
          <w:szCs w:val="32"/>
        </w:rPr>
        <w:t>蕊</w:t>
      </w:r>
      <w:proofErr w:type="gramEnd"/>
      <w:r w:rsidRPr="009277DE">
        <w:rPr>
          <w:rFonts w:ascii="仿宋_GB2312" w:eastAsia="仿宋_GB2312" w:hint="eastAsia"/>
          <w:sz w:val="32"/>
          <w:szCs w:val="32"/>
        </w:rPr>
        <w:t>华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9277DE">
        <w:rPr>
          <w:rFonts w:ascii="仿宋_GB2312" w:eastAsia="仿宋_GB2312" w:hint="eastAsia"/>
          <w:sz w:val="32"/>
          <w:szCs w:val="32"/>
        </w:rPr>
        <w:t>华东师范大学</w:t>
      </w:r>
      <w:r>
        <w:rPr>
          <w:rFonts w:ascii="仿宋_GB2312" w:eastAsia="仿宋_GB2312" w:hint="eastAsia"/>
          <w:sz w:val="32"/>
          <w:szCs w:val="32"/>
        </w:rPr>
        <w:t>教授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277DE">
        <w:rPr>
          <w:rFonts w:ascii="仿宋_GB2312" w:eastAsia="仿宋_GB2312" w:hint="eastAsia"/>
          <w:sz w:val="32"/>
          <w:szCs w:val="32"/>
        </w:rPr>
        <w:t>朱永新</w:t>
      </w:r>
      <w:r>
        <w:rPr>
          <w:rFonts w:ascii="仿宋_GB2312" w:eastAsia="仿宋_GB2312" w:hint="eastAsia"/>
          <w:sz w:val="32"/>
          <w:szCs w:val="32"/>
        </w:rPr>
        <w:t xml:space="preserve">  民进中央</w:t>
      </w:r>
      <w:r w:rsidRPr="009277DE">
        <w:rPr>
          <w:rFonts w:ascii="仿宋_GB2312" w:eastAsia="仿宋_GB2312" w:hint="eastAsia"/>
          <w:sz w:val="32"/>
          <w:szCs w:val="32"/>
        </w:rPr>
        <w:t>副主席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277DE">
        <w:rPr>
          <w:rFonts w:ascii="仿宋_GB2312" w:eastAsia="仿宋_GB2312" w:hint="eastAsia"/>
          <w:sz w:val="32"/>
          <w:szCs w:val="32"/>
        </w:rPr>
        <w:t>朱旭东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9277DE">
        <w:rPr>
          <w:rFonts w:ascii="仿宋_GB2312" w:eastAsia="仿宋_GB2312" w:hint="eastAsia"/>
          <w:sz w:val="32"/>
          <w:szCs w:val="32"/>
        </w:rPr>
        <w:t>北京师范大学</w:t>
      </w:r>
      <w:r>
        <w:rPr>
          <w:rFonts w:ascii="仿宋_GB2312" w:eastAsia="仿宋_GB2312" w:hint="eastAsia"/>
          <w:sz w:val="32"/>
          <w:szCs w:val="32"/>
        </w:rPr>
        <w:t>教授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宋冬生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合肥师范学院教师教育研究中心常务副主任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277DE">
        <w:rPr>
          <w:rFonts w:ascii="仿宋_GB2312" w:eastAsia="仿宋_GB2312" w:hint="eastAsia"/>
          <w:sz w:val="32"/>
          <w:szCs w:val="32"/>
        </w:rPr>
        <w:t>张志勇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9277DE">
        <w:rPr>
          <w:rFonts w:ascii="仿宋_GB2312" w:eastAsia="仿宋_GB2312" w:hint="eastAsia"/>
          <w:sz w:val="32"/>
          <w:szCs w:val="32"/>
        </w:rPr>
        <w:t>山东省教育厅巡视员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830DE">
        <w:rPr>
          <w:rFonts w:ascii="仿宋_GB2312" w:eastAsia="仿宋_GB2312" w:hint="eastAsia"/>
          <w:sz w:val="32"/>
          <w:szCs w:val="32"/>
        </w:rPr>
        <w:t>陈学飞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9277DE">
        <w:rPr>
          <w:rFonts w:ascii="仿宋_GB2312" w:eastAsia="仿宋_GB2312" w:hint="eastAsia"/>
          <w:sz w:val="32"/>
          <w:szCs w:val="32"/>
        </w:rPr>
        <w:t>北京大学教授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277DE">
        <w:rPr>
          <w:rFonts w:ascii="仿宋_GB2312" w:eastAsia="仿宋_GB2312" w:hint="eastAsia"/>
          <w:sz w:val="32"/>
          <w:szCs w:val="32"/>
        </w:rPr>
        <w:t>周洪宇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9277DE">
        <w:rPr>
          <w:rFonts w:ascii="仿宋_GB2312" w:eastAsia="仿宋_GB2312" w:hint="eastAsia"/>
          <w:sz w:val="32"/>
          <w:szCs w:val="32"/>
        </w:rPr>
        <w:t>湖北省人大常委会副主任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277DE">
        <w:rPr>
          <w:rFonts w:ascii="仿宋_GB2312" w:eastAsia="仿宋_GB2312" w:hint="eastAsia"/>
          <w:sz w:val="32"/>
          <w:szCs w:val="32"/>
        </w:rPr>
        <w:t>周爱军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9277DE">
        <w:rPr>
          <w:rFonts w:ascii="仿宋_GB2312" w:eastAsia="仿宋_GB2312" w:hint="eastAsia"/>
          <w:sz w:val="32"/>
          <w:szCs w:val="32"/>
        </w:rPr>
        <w:t>教育部高等教育教学评估中心副主任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277DE">
        <w:rPr>
          <w:rFonts w:ascii="仿宋_GB2312" w:eastAsia="仿宋_GB2312" w:hint="eastAsia"/>
          <w:sz w:val="32"/>
          <w:szCs w:val="32"/>
        </w:rPr>
        <w:t>钟秉林</w:t>
      </w:r>
      <w:r>
        <w:rPr>
          <w:rFonts w:ascii="仿宋_GB2312" w:eastAsia="仿宋_GB2312" w:hint="eastAsia"/>
          <w:sz w:val="32"/>
          <w:szCs w:val="32"/>
        </w:rPr>
        <w:t xml:space="preserve">  中国教育学会会长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proofErr w:type="gramStart"/>
      <w:r w:rsidRPr="009277DE">
        <w:rPr>
          <w:rFonts w:ascii="仿宋_GB2312" w:eastAsia="仿宋_GB2312" w:hint="eastAsia"/>
          <w:sz w:val="32"/>
          <w:szCs w:val="32"/>
        </w:rPr>
        <w:t>饶从满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9277DE">
        <w:rPr>
          <w:rFonts w:ascii="仿宋_GB2312" w:eastAsia="仿宋_GB2312" w:hint="eastAsia"/>
          <w:sz w:val="32"/>
          <w:szCs w:val="32"/>
        </w:rPr>
        <w:t>东北师范大学</w:t>
      </w:r>
      <w:r>
        <w:rPr>
          <w:rFonts w:ascii="仿宋_GB2312" w:eastAsia="仿宋_GB2312" w:hint="eastAsia"/>
          <w:sz w:val="32"/>
          <w:szCs w:val="32"/>
        </w:rPr>
        <w:t>教授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277DE">
        <w:rPr>
          <w:rFonts w:ascii="仿宋_GB2312" w:eastAsia="仿宋_GB2312" w:hint="eastAsia"/>
          <w:sz w:val="32"/>
          <w:szCs w:val="32"/>
        </w:rPr>
        <w:t>徐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9277DE">
        <w:rPr>
          <w:rFonts w:ascii="仿宋_GB2312" w:eastAsia="仿宋_GB2312" w:hint="eastAsia"/>
          <w:sz w:val="32"/>
          <w:szCs w:val="32"/>
        </w:rPr>
        <w:t>辉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BC4F12">
        <w:rPr>
          <w:rFonts w:ascii="仿宋_GB2312" w:eastAsia="仿宋_GB2312" w:hint="eastAsia"/>
          <w:sz w:val="32"/>
          <w:szCs w:val="32"/>
        </w:rPr>
        <w:t>民盟中央</w:t>
      </w:r>
      <w:r>
        <w:rPr>
          <w:rFonts w:ascii="仿宋_GB2312" w:eastAsia="仿宋_GB2312" w:hint="eastAsia"/>
          <w:sz w:val="32"/>
          <w:szCs w:val="32"/>
        </w:rPr>
        <w:t>副主席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277DE">
        <w:rPr>
          <w:rFonts w:ascii="仿宋_GB2312" w:eastAsia="仿宋_GB2312" w:hint="eastAsia"/>
          <w:sz w:val="32"/>
          <w:szCs w:val="32"/>
        </w:rPr>
        <w:t>陶西平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9277DE">
        <w:rPr>
          <w:rFonts w:ascii="仿宋_GB2312" w:eastAsia="仿宋_GB2312" w:hint="eastAsia"/>
          <w:sz w:val="32"/>
          <w:szCs w:val="32"/>
        </w:rPr>
        <w:t>国家教育咨询委员会委员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  伟  教育部教师工作司副司长</w:t>
      </w:r>
    </w:p>
    <w:p w:rsidR="00820128" w:rsidRPr="009277DE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277DE">
        <w:rPr>
          <w:rFonts w:ascii="仿宋_GB2312" w:eastAsia="仿宋_GB2312" w:hint="eastAsia"/>
          <w:sz w:val="32"/>
          <w:szCs w:val="32"/>
        </w:rPr>
        <w:lastRenderedPageBreak/>
        <w:t>韩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9277DE">
        <w:rPr>
          <w:rFonts w:ascii="仿宋_GB2312" w:eastAsia="仿宋_GB2312" w:hint="eastAsia"/>
          <w:sz w:val="32"/>
          <w:szCs w:val="32"/>
        </w:rPr>
        <w:t>筠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</w:t>
      </w:r>
      <w:r w:rsidRPr="009277DE">
        <w:rPr>
          <w:rFonts w:ascii="仿宋_GB2312" w:eastAsia="仿宋_GB2312" w:hint="eastAsia"/>
          <w:sz w:val="32"/>
          <w:szCs w:val="32"/>
        </w:rPr>
        <w:t xml:space="preserve">全国教师教育课程资源专家委员会副主任  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277DE">
        <w:rPr>
          <w:rFonts w:ascii="仿宋_GB2312" w:eastAsia="仿宋_GB2312" w:hint="eastAsia"/>
          <w:sz w:val="32"/>
          <w:szCs w:val="32"/>
        </w:rPr>
        <w:t>惠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9277DE">
        <w:rPr>
          <w:rFonts w:ascii="仿宋_GB2312" w:eastAsia="仿宋_GB2312" w:hint="eastAsia"/>
          <w:sz w:val="32"/>
          <w:szCs w:val="32"/>
        </w:rPr>
        <w:t>中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9277DE">
        <w:rPr>
          <w:rFonts w:ascii="仿宋_GB2312" w:eastAsia="仿宋_GB2312" w:hint="eastAsia"/>
          <w:sz w:val="32"/>
          <w:szCs w:val="32"/>
        </w:rPr>
        <w:t>上海师范大学</w:t>
      </w:r>
      <w:r>
        <w:rPr>
          <w:rFonts w:ascii="仿宋_GB2312" w:eastAsia="仿宋_GB2312" w:hint="eastAsia"/>
          <w:sz w:val="32"/>
          <w:szCs w:val="32"/>
        </w:rPr>
        <w:t>教授</w:t>
      </w:r>
    </w:p>
    <w:p w:rsidR="00820128" w:rsidRDefault="00820128" w:rsidP="00820128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9277DE">
        <w:rPr>
          <w:rFonts w:ascii="仿宋_GB2312" w:eastAsia="仿宋_GB2312" w:hint="eastAsia"/>
          <w:sz w:val="32"/>
          <w:szCs w:val="32"/>
        </w:rPr>
        <w:t>谢维和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9277DE">
        <w:rPr>
          <w:rFonts w:ascii="仿宋_GB2312" w:eastAsia="仿宋_GB2312" w:hint="eastAsia"/>
          <w:sz w:val="32"/>
          <w:szCs w:val="32"/>
        </w:rPr>
        <w:t>清华大学教授</w:t>
      </w:r>
    </w:p>
    <w:p w:rsidR="00820128" w:rsidRPr="009277DE" w:rsidRDefault="00820128" w:rsidP="00820128">
      <w:pPr>
        <w:tabs>
          <w:tab w:val="left" w:pos="4740"/>
        </w:tabs>
        <w:spacing w:line="520" w:lineRule="exact"/>
        <w:rPr>
          <w:rFonts w:ascii="仿宋_GB2312" w:eastAsia="仿宋_GB2312" w:hint="eastAsia"/>
          <w:sz w:val="32"/>
          <w:szCs w:val="32"/>
        </w:rPr>
      </w:pPr>
      <w:r w:rsidRPr="009277DE">
        <w:rPr>
          <w:rFonts w:ascii="仿宋_GB2312" w:eastAsia="仿宋_GB2312" w:hint="eastAsia"/>
          <w:sz w:val="32"/>
          <w:szCs w:val="32"/>
        </w:rPr>
        <w:t>虞永平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9277DE">
        <w:rPr>
          <w:rFonts w:ascii="仿宋_GB2312" w:eastAsia="仿宋_GB2312" w:hint="eastAsia"/>
          <w:sz w:val="32"/>
          <w:szCs w:val="32"/>
        </w:rPr>
        <w:t>南京师范大学</w:t>
      </w:r>
      <w:r>
        <w:rPr>
          <w:rFonts w:ascii="仿宋_GB2312" w:eastAsia="仿宋_GB2312" w:hint="eastAsia"/>
          <w:sz w:val="32"/>
          <w:szCs w:val="32"/>
        </w:rPr>
        <w:t>教授</w:t>
      </w:r>
    </w:p>
    <w:p w:rsidR="00476ED7" w:rsidRDefault="00820128" w:rsidP="00820128">
      <w:r w:rsidRPr="009277DE">
        <w:rPr>
          <w:rFonts w:ascii="仿宋_GB2312" w:eastAsia="仿宋_GB2312" w:hint="eastAsia"/>
          <w:sz w:val="32"/>
          <w:szCs w:val="32"/>
        </w:rPr>
        <w:t>瞿振元</w:t>
      </w:r>
      <w:r>
        <w:rPr>
          <w:rFonts w:ascii="仿宋_GB2312" w:eastAsia="仿宋_GB2312" w:hint="eastAsia"/>
          <w:sz w:val="32"/>
          <w:szCs w:val="32"/>
        </w:rPr>
        <w:t xml:space="preserve">  国家教育咨询委员会委员</w:t>
      </w:r>
      <w:bookmarkStart w:id="0" w:name="_GoBack"/>
      <w:bookmarkEnd w:id="0"/>
    </w:p>
    <w:sectPr w:rsidR="00476E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128"/>
    <w:rsid w:val="00476ED7"/>
    <w:rsid w:val="0082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12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12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2018-02-01T07:52:00Z</dcterms:created>
  <dcterms:modified xsi:type="dcterms:W3CDTF">2018-02-01T07:52:00Z</dcterms:modified>
</cp:coreProperties>
</file>