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F31" w:rsidRDefault="003D2F31" w:rsidP="003D2F31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第五批国家级农村职业教育和成人教育示范县创建入围名单</w:t>
      </w:r>
    </w:p>
    <w:tbl>
      <w:tblPr>
        <w:tblW w:w="91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693"/>
        <w:gridCol w:w="5464"/>
      </w:tblGrid>
      <w:tr w:rsidR="003D2F31" w:rsidRPr="00201303" w:rsidTr="00F67A46">
        <w:trPr>
          <w:trHeight w:val="79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序号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201303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1303">
              <w:rPr>
                <w:rFonts w:ascii="仿宋_GB2312" w:eastAsia="仿宋_GB2312" w:hint="eastAsia"/>
                <w:color w:val="000000"/>
                <w:sz w:val="24"/>
              </w:rPr>
              <w:t>省份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201303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1303">
              <w:rPr>
                <w:rFonts w:ascii="仿宋_GB2312" w:eastAsia="仿宋_GB2312" w:hint="eastAsia"/>
                <w:color w:val="000000"/>
                <w:sz w:val="24"/>
              </w:rPr>
              <w:t>入围县（市、区）</w:t>
            </w:r>
          </w:p>
        </w:tc>
      </w:tr>
      <w:tr w:rsidR="003D2F31" w:rsidTr="00F67A46">
        <w:trPr>
          <w:trHeight w:val="478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河北省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宁晋县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张家口宣化区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邢台县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山西省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介休市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吉林省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伊通满族自治县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6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桦甸市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7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敦化市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黑龙江省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东宁市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9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绥棱县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10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依安县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11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依兰县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12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江苏省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常州市金坛区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13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扬州市江都区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14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海门市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15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丹阳市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6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太仓市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7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杭州市富阳区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18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江山市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19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海盐县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20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岱山县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安徽省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宿州市</w:t>
            </w:r>
            <w:proofErr w:type="gramStart"/>
            <w:r w:rsidRPr="00106FAB">
              <w:rPr>
                <w:rFonts w:ascii="微软雅黑" w:eastAsia="微软雅黑" w:hAnsi="微软雅黑" w:cs="微软雅黑" w:hint="eastAsia"/>
                <w:sz w:val="24"/>
              </w:rPr>
              <w:t>埇</w:t>
            </w:r>
            <w:proofErr w:type="gramEnd"/>
            <w:r w:rsidRPr="00106FAB">
              <w:rPr>
                <w:rFonts w:ascii="仿宋_GB2312" w:eastAsia="仿宋_GB2312" w:hAnsi="仿宋_GB2312" w:cs="仿宋_GB2312" w:hint="eastAsia"/>
                <w:sz w:val="24"/>
              </w:rPr>
              <w:t>桥区</w:t>
            </w:r>
          </w:p>
        </w:tc>
      </w:tr>
      <w:tr w:rsidR="003D2F31" w:rsidTr="00F67A46">
        <w:trPr>
          <w:trHeight w:val="379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22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巢湖市</w:t>
            </w:r>
          </w:p>
        </w:tc>
      </w:tr>
      <w:tr w:rsidR="003D2F31" w:rsidTr="00F67A46">
        <w:trPr>
          <w:trHeight w:val="428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福建省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罗源县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24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丰城市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25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修水县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26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安远县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27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上犹县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28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山东省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平度市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29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单县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30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河南省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信阳市新县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鹤壁市淇县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焦作市孟州市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三门峡市陕州区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信阳市平桥区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广东省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乐昌市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36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龙川县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37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广西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浦北县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38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博白县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39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岑溪县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0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田东县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DB1D88">
              <w:rPr>
                <w:rFonts w:ascii="仿宋_GB2312" w:eastAsia="仿宋_GB2312" w:hAnsi="Arial" w:cs="Arial" w:hint="eastAsia"/>
                <w:sz w:val="24"/>
              </w:rPr>
              <w:t>金秀瑶族自治县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DB1D88">
              <w:rPr>
                <w:rFonts w:ascii="仿宋_GB2312" w:eastAsia="仿宋_GB2312" w:hAnsi="Arial" w:cs="Arial" w:hint="eastAsia"/>
                <w:sz w:val="24"/>
              </w:rPr>
              <w:t>融水苗族自治县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43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澄迈县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44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贵州省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兴仁县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45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凤冈县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46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清镇市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47</w:t>
            </w:r>
          </w:p>
        </w:tc>
        <w:tc>
          <w:tcPr>
            <w:tcW w:w="2693" w:type="dxa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云南省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德宏傣族景颇族自治州盈江县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48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陕西省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宝鸡市陈仓区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49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米脂县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50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石泉县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51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柞水县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52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甘肃省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高台县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53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民乐县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54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泾川县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55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清水县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56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玉门市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57</w:t>
            </w:r>
          </w:p>
        </w:tc>
        <w:tc>
          <w:tcPr>
            <w:tcW w:w="2693" w:type="dxa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新疆维吾尔自治区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呼图壁县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58</w:t>
            </w:r>
          </w:p>
        </w:tc>
        <w:tc>
          <w:tcPr>
            <w:tcW w:w="2693" w:type="dxa"/>
            <w:vMerge w:val="restart"/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新疆生产建设兵团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第二师二十四团</w:t>
            </w:r>
          </w:p>
        </w:tc>
      </w:tr>
      <w:tr w:rsidR="003D2F31" w:rsidTr="00F67A46">
        <w:trPr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59</w:t>
            </w:r>
          </w:p>
        </w:tc>
        <w:tc>
          <w:tcPr>
            <w:tcW w:w="2693" w:type="dxa"/>
            <w:vMerge/>
          </w:tcPr>
          <w:p w:rsidR="003D2F31" w:rsidRPr="00106FAB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F31" w:rsidRDefault="003D2F31" w:rsidP="00F67A46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第二师三十四团</w:t>
            </w:r>
          </w:p>
        </w:tc>
      </w:tr>
    </w:tbl>
    <w:p w:rsidR="00E57637" w:rsidRDefault="00E57637">
      <w:bookmarkStart w:id="0" w:name="_GoBack"/>
      <w:bookmarkEnd w:id="0"/>
    </w:p>
    <w:sectPr w:rsidR="00E57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F31"/>
    <w:rsid w:val="003D2F31"/>
    <w:rsid w:val="00E5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3D2F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3D2F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2018-05-31T02:07:00Z</dcterms:created>
  <dcterms:modified xsi:type="dcterms:W3CDTF">2018-05-31T02:07:00Z</dcterms:modified>
</cp:coreProperties>
</file>