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7C60" w:rsidRDefault="00597C60" w:rsidP="00597C60">
      <w:pPr>
        <w:rPr>
          <w:rFonts w:ascii="黑体" w:eastAsia="黑体" w:hAnsi="黑体" w:cs="黑体" w:hint="eastAsia"/>
          <w:sz w:val="32"/>
          <w:szCs w:val="36"/>
        </w:rPr>
      </w:pPr>
      <w:r>
        <w:rPr>
          <w:rFonts w:ascii="黑体" w:eastAsia="黑体" w:hAnsi="黑体" w:cs="黑体" w:hint="eastAsia"/>
          <w:sz w:val="32"/>
          <w:szCs w:val="36"/>
        </w:rPr>
        <w:t>附件3</w:t>
      </w:r>
    </w:p>
    <w:p w:rsidR="00597C60" w:rsidRDefault="00597C60" w:rsidP="00597C60">
      <w:pPr>
        <w:spacing w:line="540" w:lineRule="exact"/>
        <w:jc w:val="center"/>
        <w:rPr>
          <w:rFonts w:ascii="Times New Roman" w:eastAsia="方正小标宋简体" w:hAnsi="Times New Roman" w:hint="eastAsia"/>
          <w:bCs/>
          <w:sz w:val="36"/>
          <w:szCs w:val="36"/>
        </w:rPr>
      </w:pPr>
      <w:r>
        <w:rPr>
          <w:rFonts w:ascii="Times New Roman" w:eastAsia="方正小标宋简体" w:hAnsi="Times New Roman" w:hint="eastAsia"/>
          <w:bCs/>
          <w:sz w:val="36"/>
          <w:szCs w:val="36"/>
        </w:rPr>
        <w:t>2022</w:t>
      </w:r>
      <w:r>
        <w:rPr>
          <w:rFonts w:ascii="Times New Roman" w:eastAsia="方正小标宋简体" w:hAnsi="Times New Roman" w:hint="eastAsia"/>
          <w:bCs/>
          <w:sz w:val="36"/>
          <w:szCs w:val="36"/>
        </w:rPr>
        <w:t>年度中华经典诵读网络专项培训专辑及班次</w:t>
      </w:r>
    </w:p>
    <w:p w:rsidR="00597C60" w:rsidRDefault="00597C60" w:rsidP="00597C60">
      <w:pPr>
        <w:spacing w:line="54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Times New Roman" w:eastAsia="方正小标宋简体" w:hAnsi="Times New Roman" w:hint="eastAsia"/>
          <w:bCs/>
          <w:sz w:val="36"/>
          <w:szCs w:val="36"/>
        </w:rPr>
        <w:t>时间安排</w:t>
      </w:r>
    </w:p>
    <w:p w:rsidR="00597C60" w:rsidRDefault="00597C60" w:rsidP="00597C60">
      <w:pPr>
        <w:rPr>
          <w:rFonts w:hint="eastAsia"/>
        </w:rPr>
      </w:pPr>
      <w:r>
        <w:rPr>
          <w:rFonts w:ascii="仿宋_GB2312" w:eastAsia="仿宋_GB2312" w:hAnsi="仿宋_GB2312" w:cs="仿宋_GB2312" w:hint="eastAsia"/>
          <w:noProof/>
          <w:sz w:val="32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-280670</wp:posOffset>
            </wp:positionH>
            <wp:positionV relativeFrom="margin">
              <wp:posOffset>1276985</wp:posOffset>
            </wp:positionV>
            <wp:extent cx="5893435" cy="5252085"/>
            <wp:effectExtent l="0" t="0" r="0" b="0"/>
            <wp:wrapSquare wrapText="bothSides"/>
            <wp:docPr id="16" name="图片 16" descr="4期表格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 descr="4期表格(1)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3435" cy="525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7C60" w:rsidRDefault="00597C60" w:rsidP="00597C60"/>
    <w:p w:rsidR="00F11C22" w:rsidRPr="007A5367" w:rsidRDefault="00F11C22" w:rsidP="007A5367">
      <w:bookmarkStart w:id="0" w:name="_GoBack"/>
      <w:bookmarkEnd w:id="0"/>
    </w:p>
    <w:sectPr w:rsidR="00F11C22" w:rsidRPr="007A5367">
      <w:footerReference w:type="default" r:id="rId5"/>
      <w:pgSz w:w="11906" w:h="16838"/>
      <w:pgMar w:top="1440" w:right="1800" w:bottom="1440" w:left="1800" w:header="851" w:footer="992" w:gutter="0"/>
      <w:pgNumType w:start="12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597C60">
    <w:pPr>
      <w:pStyle w:val="a4"/>
      <w:ind w:right="360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6205" cy="139700"/>
              <wp:effectExtent l="0" t="0" r="10795" b="6350"/>
              <wp:wrapNone/>
              <wp:docPr id="24" name="文本框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6205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000000" w:rsidRDefault="00597C60">
                          <w:pPr>
                            <w:pStyle w:val="a4"/>
                            <w:rPr>
                              <w:rStyle w:val="a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3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3"/>
                              <w:noProof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4" o:spid="_x0000_s1026" type="#_x0000_t202" style="position:absolute;left:0;text-align:left;margin-left:0;margin-top:0;width:9.15pt;height:11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" filled="f" stroked="f" strokeweight=".5pt">
              <v:path arrowok="t"/>
              <v:textbox style="mso-fit-shape-to-text:t" inset="0,0,0,0">
                <w:txbxContent>
                  <w:p w:rsidR="00000000" w:rsidRDefault="00597C60">
                    <w:pPr>
                      <w:pStyle w:val="a4"/>
                      <w:rPr>
                        <w:rStyle w:val="a3"/>
                      </w:rPr>
                    </w:pPr>
                    <w:r>
                      <w:fldChar w:fldCharType="begin"/>
                    </w:r>
                    <w:r>
                      <w:rPr>
                        <w:rStyle w:val="a3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a3"/>
                        <w:noProof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9DF"/>
    <w:rsid w:val="00597C60"/>
    <w:rsid w:val="007A5367"/>
    <w:rsid w:val="00B919DF"/>
    <w:rsid w:val="00F1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81E4B4"/>
  <w15:chartTrackingRefBased/>
  <w15:docId w15:val="{A75FB9A8-69E7-4C01-B4FA-F37DB54F2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9D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  <w:rsid w:val="00597C60"/>
  </w:style>
  <w:style w:type="paragraph" w:styleId="a4">
    <w:name w:val="footer"/>
    <w:basedOn w:val="a"/>
    <w:link w:val="a5"/>
    <w:uiPriority w:val="99"/>
    <w:unhideWhenUsed/>
    <w:qFormat/>
    <w:rsid w:val="00597C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597C6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32</Characters>
  <Application>Microsoft Office Word</Application>
  <DocSecurity>0</DocSecurity>
  <Lines>1</Lines>
  <Paragraphs>1</Paragraphs>
  <ScaleCrop>false</ScaleCrop>
  <Company>Company</Company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2022-06-15T08:14:00Z</dcterms:created>
  <dcterms:modified xsi:type="dcterms:W3CDTF">2022-06-15T08:14:00Z</dcterms:modified>
</cp:coreProperties>
</file>