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9DF" w:rsidRDefault="00B919DF" w:rsidP="00B919DF">
      <w:pPr>
        <w:spacing w:line="560" w:lineRule="exact"/>
        <w:jc w:val="left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/>
          <w:bCs/>
          <w:sz w:val="32"/>
          <w:szCs w:val="32"/>
        </w:rPr>
        <w:t>附件</w:t>
      </w:r>
      <w:r>
        <w:rPr>
          <w:rFonts w:ascii="Times New Roman" w:eastAsia="黑体" w:hAnsi="Times New Roman"/>
          <w:bCs/>
          <w:sz w:val="32"/>
          <w:szCs w:val="32"/>
        </w:rPr>
        <w:t>1</w:t>
      </w:r>
    </w:p>
    <w:p w:rsidR="00B919DF" w:rsidRDefault="00B919DF" w:rsidP="00B919DF">
      <w:pPr>
        <w:spacing w:line="560" w:lineRule="exact"/>
        <w:jc w:val="center"/>
        <w:rPr>
          <w:rFonts w:ascii="Times New Roman" w:eastAsia="方正小标宋简体" w:hAnsi="Times New Roman" w:hint="eastAsia"/>
          <w:bCs/>
          <w:sz w:val="36"/>
          <w:szCs w:val="36"/>
        </w:rPr>
      </w:pPr>
    </w:p>
    <w:p w:rsidR="00B919DF" w:rsidRDefault="00B919DF" w:rsidP="00B919DF">
      <w:pPr>
        <w:spacing w:line="560" w:lineRule="exact"/>
        <w:jc w:val="center"/>
        <w:rPr>
          <w:rFonts w:ascii="Times New Roman" w:eastAsia="方正小标宋简体" w:hAnsi="Times New Roman"/>
          <w:bCs/>
          <w:sz w:val="36"/>
          <w:szCs w:val="36"/>
        </w:rPr>
      </w:pPr>
      <w:r>
        <w:rPr>
          <w:rFonts w:ascii="Times New Roman" w:eastAsia="方正小标宋简体" w:hAnsi="Times New Roman" w:hint="eastAsia"/>
          <w:bCs/>
          <w:sz w:val="36"/>
          <w:szCs w:val="36"/>
        </w:rPr>
        <w:t>202</w:t>
      </w:r>
      <w:r>
        <w:rPr>
          <w:rFonts w:ascii="Times New Roman" w:eastAsia="方正小标宋简体" w:hAnsi="Times New Roman"/>
          <w:bCs/>
          <w:sz w:val="36"/>
          <w:szCs w:val="36"/>
        </w:rPr>
        <w:t>2</w:t>
      </w:r>
      <w:r>
        <w:rPr>
          <w:rFonts w:ascii="Times New Roman" w:eastAsia="方正小标宋简体" w:hAnsi="Times New Roman" w:hint="eastAsia"/>
          <w:bCs/>
          <w:sz w:val="36"/>
          <w:szCs w:val="36"/>
        </w:rPr>
        <w:t>年度中华经典诵读网络专项培训名额分配表</w:t>
      </w:r>
    </w:p>
    <w:p w:rsidR="00B919DF" w:rsidRDefault="00B919DF" w:rsidP="00B919DF">
      <w:pPr>
        <w:spacing w:line="560" w:lineRule="exact"/>
        <w:jc w:val="center"/>
        <w:rPr>
          <w:rFonts w:ascii="Times New Roman" w:eastAsia="方正小标宋简体" w:hAnsi="Times New Roman"/>
          <w:bCs/>
          <w:sz w:val="36"/>
          <w:szCs w:val="36"/>
        </w:rPr>
      </w:pPr>
    </w:p>
    <w:tbl>
      <w:tblPr>
        <w:tblW w:w="8520" w:type="dxa"/>
        <w:tblLayout w:type="fixed"/>
        <w:tblLook w:val="0000" w:firstRow="0" w:lastRow="0" w:firstColumn="0" w:lastColumn="0" w:noHBand="0" w:noVBand="0"/>
      </w:tblPr>
      <w:tblGrid>
        <w:gridCol w:w="839"/>
        <w:gridCol w:w="1667"/>
        <w:gridCol w:w="1688"/>
        <w:gridCol w:w="960"/>
        <w:gridCol w:w="1627"/>
        <w:gridCol w:w="1739"/>
      </w:tblGrid>
      <w:tr w:rsidR="00B919DF" w:rsidTr="00ED7F4C">
        <w:trPr>
          <w:trHeight w:val="270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jc w:val="center"/>
              <w:rPr>
                <w:rFonts w:ascii="Times New Roman" w:hAnsi="Times New Roman" w:cs="宋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jc w:val="center"/>
              <w:rPr>
                <w:rFonts w:ascii="Times New Roman" w:hAnsi="Times New Roman" w:cs="宋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b/>
                <w:bCs/>
                <w:sz w:val="28"/>
                <w:szCs w:val="28"/>
              </w:rPr>
              <w:t>省份</w:t>
            </w:r>
          </w:p>
        </w:tc>
        <w:tc>
          <w:tcPr>
            <w:tcW w:w="1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jc w:val="center"/>
              <w:rPr>
                <w:rFonts w:ascii="Times New Roman" w:hAnsi="Times New Roman" w:cs="宋体" w:hint="eastAsia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b/>
                <w:bCs/>
                <w:sz w:val="28"/>
                <w:szCs w:val="28"/>
              </w:rPr>
              <w:t>学员名额</w:t>
            </w:r>
          </w:p>
          <w:p w:rsidR="00B919DF" w:rsidRDefault="00B919DF" w:rsidP="00ED7F4C">
            <w:pPr>
              <w:widowControl/>
              <w:jc w:val="center"/>
              <w:rPr>
                <w:rFonts w:ascii="Times New Roman" w:hAnsi="Times New Roman" w:cs="宋体" w:hint="eastAsia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（单位：人）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jc w:val="center"/>
              <w:rPr>
                <w:rFonts w:ascii="Times New Roman" w:hAnsi="Times New Roman" w:cs="宋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jc w:val="center"/>
              <w:rPr>
                <w:rFonts w:ascii="Times New Roman" w:hAnsi="Times New Roman" w:cs="宋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b/>
                <w:bCs/>
                <w:sz w:val="28"/>
                <w:szCs w:val="28"/>
              </w:rPr>
              <w:t>省份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jc w:val="center"/>
              <w:rPr>
                <w:rFonts w:ascii="Times New Roman" w:hAnsi="Times New Roman" w:cs="宋体" w:hint="eastAsia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b/>
                <w:bCs/>
                <w:sz w:val="28"/>
                <w:szCs w:val="28"/>
              </w:rPr>
              <w:t>学员名额</w:t>
            </w:r>
          </w:p>
          <w:p w:rsidR="00B919DF" w:rsidRDefault="00B919DF" w:rsidP="00ED7F4C">
            <w:pPr>
              <w:widowControl/>
              <w:jc w:val="center"/>
              <w:rPr>
                <w:rFonts w:ascii="Times New Roman" w:hAnsi="Times New Roman" w:cs="宋体" w:hint="eastAsia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4"/>
                <w:szCs w:val="24"/>
              </w:rPr>
              <w:t>（单位：人）</w:t>
            </w:r>
          </w:p>
        </w:tc>
      </w:tr>
      <w:tr w:rsidR="00B919DF" w:rsidTr="00ED7F4C">
        <w:trPr>
          <w:trHeight w:val="270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北京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17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湖北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300</w:t>
            </w:r>
          </w:p>
        </w:tc>
      </w:tr>
      <w:tr w:rsidR="00B919DF" w:rsidTr="00ED7F4C">
        <w:trPr>
          <w:trHeight w:val="270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天津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18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湖南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400</w:t>
            </w:r>
          </w:p>
        </w:tc>
      </w:tr>
      <w:tr w:rsidR="00B919DF" w:rsidTr="00ED7F4C">
        <w:trPr>
          <w:trHeight w:val="270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3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河北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19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广东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500</w:t>
            </w:r>
          </w:p>
        </w:tc>
      </w:tr>
      <w:tr w:rsidR="00B919DF" w:rsidTr="00ED7F4C">
        <w:trPr>
          <w:trHeight w:val="270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4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山西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广西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500</w:t>
            </w:r>
          </w:p>
        </w:tc>
      </w:tr>
      <w:tr w:rsidR="00B919DF" w:rsidTr="00ED7F4C">
        <w:trPr>
          <w:trHeight w:val="580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5</w:t>
            </w:r>
          </w:p>
        </w:tc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内蒙古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300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21</w:t>
            </w:r>
          </w:p>
        </w:tc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海南</w:t>
            </w:r>
          </w:p>
        </w:tc>
        <w:tc>
          <w:tcPr>
            <w:tcW w:w="1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200</w:t>
            </w:r>
          </w:p>
        </w:tc>
      </w:tr>
      <w:tr w:rsidR="00B919DF" w:rsidTr="00ED7F4C">
        <w:trPr>
          <w:trHeight w:val="518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6</w:t>
            </w:r>
          </w:p>
        </w:tc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辽宁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22</w:t>
            </w:r>
          </w:p>
        </w:tc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重庆</w:t>
            </w:r>
          </w:p>
        </w:tc>
        <w:tc>
          <w:tcPr>
            <w:tcW w:w="1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200</w:t>
            </w:r>
          </w:p>
        </w:tc>
      </w:tr>
      <w:tr w:rsidR="00B919DF" w:rsidTr="00ED7F4C">
        <w:trPr>
          <w:trHeight w:val="530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7</w:t>
            </w:r>
          </w:p>
        </w:tc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吉林</w:t>
            </w:r>
          </w:p>
        </w:tc>
        <w:tc>
          <w:tcPr>
            <w:tcW w:w="16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200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23</w:t>
            </w:r>
          </w:p>
        </w:tc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四川</w:t>
            </w:r>
          </w:p>
        </w:tc>
        <w:tc>
          <w:tcPr>
            <w:tcW w:w="1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500</w:t>
            </w:r>
          </w:p>
        </w:tc>
      </w:tr>
      <w:tr w:rsidR="00B919DF" w:rsidTr="00ED7F4C">
        <w:trPr>
          <w:trHeight w:val="270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8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黑龙江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24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贵州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500</w:t>
            </w:r>
          </w:p>
        </w:tc>
      </w:tr>
      <w:tr w:rsidR="00B919DF" w:rsidTr="00ED7F4C">
        <w:trPr>
          <w:trHeight w:val="270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9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上海</w:t>
            </w:r>
          </w:p>
        </w:tc>
        <w:tc>
          <w:tcPr>
            <w:tcW w:w="1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25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云南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500</w:t>
            </w:r>
          </w:p>
        </w:tc>
      </w:tr>
      <w:tr w:rsidR="00B919DF" w:rsidTr="00ED7F4C">
        <w:trPr>
          <w:trHeight w:val="270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10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江苏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26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西藏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100</w:t>
            </w:r>
          </w:p>
        </w:tc>
      </w:tr>
      <w:tr w:rsidR="00B919DF" w:rsidTr="00ED7F4C">
        <w:trPr>
          <w:trHeight w:val="270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11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浙江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300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27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陕西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300</w:t>
            </w:r>
          </w:p>
        </w:tc>
      </w:tr>
      <w:tr w:rsidR="00B919DF" w:rsidTr="00ED7F4C">
        <w:trPr>
          <w:trHeight w:val="270"/>
        </w:trPr>
        <w:tc>
          <w:tcPr>
            <w:tcW w:w="8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12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安徽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400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28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甘肃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300</w:t>
            </w:r>
          </w:p>
        </w:tc>
      </w:tr>
      <w:tr w:rsidR="00B919DF" w:rsidTr="00ED7F4C">
        <w:trPr>
          <w:trHeight w:val="545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13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福建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300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29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青海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200</w:t>
            </w:r>
          </w:p>
        </w:tc>
      </w:tr>
      <w:tr w:rsidR="00B919DF" w:rsidTr="00ED7F4C">
        <w:trPr>
          <w:trHeight w:val="270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14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江西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400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30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宁夏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200</w:t>
            </w:r>
          </w:p>
        </w:tc>
      </w:tr>
      <w:tr w:rsidR="00B919DF" w:rsidTr="00ED7F4C">
        <w:trPr>
          <w:trHeight w:val="270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15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山东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500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31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新疆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300</w:t>
            </w:r>
          </w:p>
        </w:tc>
      </w:tr>
      <w:tr w:rsidR="00B919DF" w:rsidTr="00ED7F4C">
        <w:trPr>
          <w:trHeight w:val="270"/>
        </w:trPr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16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河南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700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32</w:t>
            </w:r>
          </w:p>
        </w:tc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兵团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100</w:t>
            </w:r>
          </w:p>
        </w:tc>
      </w:tr>
      <w:tr w:rsidR="00B919DF" w:rsidTr="00ED7F4C">
        <w:trPr>
          <w:trHeight w:val="545"/>
        </w:trPr>
        <w:tc>
          <w:tcPr>
            <w:tcW w:w="25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合计</w:t>
            </w:r>
          </w:p>
        </w:tc>
        <w:tc>
          <w:tcPr>
            <w:tcW w:w="60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919DF" w:rsidRDefault="00B919DF" w:rsidP="00ED7F4C">
            <w:pPr>
              <w:widowControl/>
              <w:spacing w:line="560" w:lineRule="exact"/>
              <w:jc w:val="center"/>
              <w:rPr>
                <w:rFonts w:ascii="Times New Roman" w:hAnsi="Times New Roman" w:cs="宋体"/>
                <w:sz w:val="28"/>
                <w:szCs w:val="28"/>
              </w:rPr>
            </w:pPr>
            <w:r>
              <w:rPr>
                <w:rFonts w:ascii="Times New Roman" w:hAnsi="Times New Roman" w:cs="宋体" w:hint="eastAsia"/>
                <w:sz w:val="28"/>
                <w:szCs w:val="28"/>
              </w:rPr>
              <w:t>10000</w:t>
            </w:r>
          </w:p>
        </w:tc>
      </w:tr>
    </w:tbl>
    <w:p w:rsidR="00F11C22" w:rsidRDefault="00F11C22">
      <w:bookmarkStart w:id="0" w:name="_GoBack"/>
      <w:bookmarkEnd w:id="0"/>
    </w:p>
    <w:sectPr w:rsidR="00F11C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9DF"/>
    <w:rsid w:val="00B919DF"/>
    <w:rsid w:val="00F1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5FB9A8-69E7-4C01-B4FA-F37DB54F2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9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>Company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2022-06-15T08:12:00Z</dcterms:created>
  <dcterms:modified xsi:type="dcterms:W3CDTF">2022-06-15T08:13:00Z</dcterms:modified>
</cp:coreProperties>
</file>