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4388" w:rsidRDefault="00B24388" w:rsidP="00B24388">
      <w:pPr>
        <w:spacing w:line="560" w:lineRule="exact"/>
        <w:rPr>
          <w:rFonts w:ascii="Times New Roman" w:eastAsia="黑体" w:hAnsi="Times New Roman" w:cs="Times New Roman"/>
          <w:b/>
          <w:bCs/>
          <w:kern w:val="0"/>
          <w:sz w:val="32"/>
          <w:szCs w:val="32"/>
        </w:rPr>
      </w:pPr>
      <w:r>
        <w:rPr>
          <w:rFonts w:ascii="Times New Roman" w:eastAsia="黑体" w:hAnsi="Times New Roman" w:cs="Times New Roman"/>
          <w:b/>
          <w:bCs/>
          <w:kern w:val="0"/>
          <w:sz w:val="32"/>
          <w:szCs w:val="32"/>
        </w:rPr>
        <w:t>附件</w:t>
      </w:r>
      <w:r>
        <w:rPr>
          <w:rFonts w:ascii="Times New Roman" w:eastAsia="黑体" w:hAnsi="Times New Roman" w:cs="Times New Roman"/>
          <w:b/>
          <w:bCs/>
          <w:kern w:val="0"/>
          <w:sz w:val="32"/>
          <w:szCs w:val="32"/>
        </w:rPr>
        <w:t>4</w:t>
      </w:r>
    </w:p>
    <w:p w:rsidR="00B24388" w:rsidRDefault="00B24388" w:rsidP="00B24388">
      <w:pPr>
        <w:spacing w:line="56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 w:hint="eastAsia"/>
          <w:kern w:val="0"/>
          <w:sz w:val="44"/>
          <w:szCs w:val="44"/>
        </w:rPr>
        <w:t>“</w:t>
      </w:r>
      <w:r>
        <w:rPr>
          <w:rFonts w:ascii="Times New Roman" w:eastAsia="方正小标宋简体" w:hAnsi="Times New Roman" w:cs="Times New Roman"/>
          <w:sz w:val="44"/>
          <w:szCs w:val="44"/>
        </w:rPr>
        <w:t>终身学习品牌项目</w:t>
      </w:r>
      <w:r>
        <w:rPr>
          <w:rFonts w:ascii="Times New Roman" w:eastAsia="方正小标宋简体" w:hAnsi="Times New Roman" w:cs="Times New Roman" w:hint="eastAsia"/>
          <w:kern w:val="0"/>
          <w:sz w:val="44"/>
          <w:szCs w:val="44"/>
        </w:rPr>
        <w:t>”</w:t>
      </w:r>
      <w:r>
        <w:rPr>
          <w:rFonts w:ascii="Times New Roman" w:eastAsia="方正小标宋简体" w:hAnsi="Times New Roman" w:cs="Times New Roman"/>
          <w:sz w:val="44"/>
          <w:szCs w:val="44"/>
        </w:rPr>
        <w:t>推介登记表</w:t>
      </w:r>
    </w:p>
    <w:p w:rsidR="00B24388" w:rsidRDefault="00B24388" w:rsidP="00B24388">
      <w:pPr>
        <w:spacing w:line="560" w:lineRule="exact"/>
        <w:jc w:val="center"/>
        <w:rPr>
          <w:rFonts w:ascii="Times New Roman" w:eastAsia="方正小标宋简体" w:hAnsi="Times New Roman" w:cs="Times New Roman"/>
          <w:sz w:val="32"/>
          <w:szCs w:val="32"/>
        </w:rPr>
      </w:pPr>
    </w:p>
    <w:p w:rsidR="00B24388" w:rsidRDefault="00B24388" w:rsidP="00B24388">
      <w:pPr>
        <w:spacing w:line="560" w:lineRule="exact"/>
        <w:rPr>
          <w:rFonts w:ascii="Times New Roman" w:eastAsia="仿宋_GB2312" w:hAnsi="Times New Roman" w:cs="Times New Roman"/>
          <w:kern w:val="0"/>
          <w:sz w:val="32"/>
          <w:szCs w:val="32"/>
          <w:u w:val="single"/>
        </w:rPr>
      </w:pPr>
      <w:r>
        <w:rPr>
          <w:rFonts w:ascii="Times New Roman" w:eastAsia="仿宋_GB2312" w:hAnsi="Times New Roman" w:cs="Times New Roman"/>
          <w:kern w:val="0"/>
          <w:sz w:val="32"/>
          <w:szCs w:val="32"/>
        </w:rPr>
        <w:t>省级教育行政部门名称</w:t>
      </w:r>
      <w:r>
        <w:rPr>
          <w:rFonts w:ascii="Times New Roman" w:eastAsia="仿宋_GB2312" w:hAnsi="Times New Roman" w:cs="Times New Roman"/>
          <w:kern w:val="0"/>
          <w:sz w:val="32"/>
          <w:szCs w:val="32"/>
          <w:u w:val="single"/>
        </w:rPr>
        <w:t xml:space="preserve">                    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（盖章）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         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填表时间：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    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年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   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月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  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日</w:t>
      </w:r>
    </w:p>
    <w:tbl>
      <w:tblPr>
        <w:tblW w:w="499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1"/>
        <w:gridCol w:w="1686"/>
        <w:gridCol w:w="1268"/>
        <w:gridCol w:w="1140"/>
        <w:gridCol w:w="1244"/>
        <w:gridCol w:w="2387"/>
        <w:gridCol w:w="1405"/>
        <w:gridCol w:w="2217"/>
        <w:gridCol w:w="1754"/>
      </w:tblGrid>
      <w:tr w:rsidR="00B24388" w:rsidTr="003A23B2">
        <w:trPr>
          <w:trHeight w:val="784"/>
        </w:trPr>
        <w:tc>
          <w:tcPr>
            <w:tcW w:w="302" w:type="pct"/>
            <w:vAlign w:val="center"/>
          </w:tcPr>
          <w:p w:rsidR="00B24388" w:rsidRDefault="00B24388" w:rsidP="003A23B2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序号</w:t>
            </w:r>
          </w:p>
        </w:tc>
        <w:tc>
          <w:tcPr>
            <w:tcW w:w="604" w:type="pct"/>
            <w:vAlign w:val="center"/>
          </w:tcPr>
          <w:p w:rsidR="00B24388" w:rsidRDefault="00B24388" w:rsidP="003A23B2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品牌项目名称</w:t>
            </w:r>
          </w:p>
        </w:tc>
        <w:tc>
          <w:tcPr>
            <w:tcW w:w="454" w:type="pct"/>
            <w:vAlign w:val="center"/>
          </w:tcPr>
          <w:p w:rsidR="00B24388" w:rsidRDefault="00B24388" w:rsidP="003A23B2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主办单位</w:t>
            </w:r>
          </w:p>
        </w:tc>
        <w:tc>
          <w:tcPr>
            <w:tcW w:w="409" w:type="pct"/>
            <w:vAlign w:val="center"/>
          </w:tcPr>
          <w:p w:rsidR="00B24388" w:rsidRDefault="00B24388" w:rsidP="003A23B2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起始</w:t>
            </w:r>
          </w:p>
          <w:p w:rsidR="00B24388" w:rsidRDefault="00B24388" w:rsidP="003A23B2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时间</w:t>
            </w:r>
          </w:p>
        </w:tc>
        <w:tc>
          <w:tcPr>
            <w:tcW w:w="445" w:type="pct"/>
            <w:vAlign w:val="center"/>
          </w:tcPr>
          <w:p w:rsidR="00B24388" w:rsidRDefault="00B24388" w:rsidP="003A23B2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参与人数（人次）</w:t>
            </w:r>
          </w:p>
        </w:tc>
        <w:tc>
          <w:tcPr>
            <w:tcW w:w="855" w:type="pct"/>
            <w:vAlign w:val="center"/>
          </w:tcPr>
          <w:p w:rsidR="00B24388" w:rsidRDefault="00B24388" w:rsidP="003A23B2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所附材料</w:t>
            </w:r>
          </w:p>
          <w:p w:rsidR="00B24388" w:rsidRDefault="00B24388" w:rsidP="003A23B2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（总结、视频）</w:t>
            </w:r>
          </w:p>
        </w:tc>
        <w:tc>
          <w:tcPr>
            <w:tcW w:w="503" w:type="pct"/>
            <w:vAlign w:val="center"/>
          </w:tcPr>
          <w:p w:rsidR="00B24388" w:rsidRDefault="00B24388" w:rsidP="003A23B2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地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址</w:t>
            </w:r>
          </w:p>
        </w:tc>
        <w:tc>
          <w:tcPr>
            <w:tcW w:w="794" w:type="pct"/>
            <w:vAlign w:val="center"/>
          </w:tcPr>
          <w:p w:rsidR="00B24388" w:rsidRDefault="00B24388" w:rsidP="003A23B2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品牌单位联系电话和邮箱</w:t>
            </w:r>
          </w:p>
        </w:tc>
        <w:tc>
          <w:tcPr>
            <w:tcW w:w="628" w:type="pct"/>
          </w:tcPr>
          <w:p w:rsidR="00B24388" w:rsidRDefault="00B24388" w:rsidP="003A23B2">
            <w:pPr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备注</w:t>
            </w:r>
          </w:p>
        </w:tc>
      </w:tr>
      <w:tr w:rsidR="00B24388" w:rsidTr="003A23B2">
        <w:trPr>
          <w:trHeight w:val="497"/>
        </w:trPr>
        <w:tc>
          <w:tcPr>
            <w:tcW w:w="302" w:type="pct"/>
            <w:vAlign w:val="center"/>
          </w:tcPr>
          <w:p w:rsidR="00B24388" w:rsidRDefault="00B24388" w:rsidP="003A23B2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4" w:type="pct"/>
            <w:vAlign w:val="center"/>
          </w:tcPr>
          <w:p w:rsidR="00B24388" w:rsidRDefault="00B24388" w:rsidP="003A23B2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454" w:type="pct"/>
            <w:vAlign w:val="center"/>
          </w:tcPr>
          <w:p w:rsidR="00B24388" w:rsidRDefault="00B24388" w:rsidP="003A23B2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409" w:type="pct"/>
            <w:vAlign w:val="center"/>
          </w:tcPr>
          <w:p w:rsidR="00B24388" w:rsidRDefault="00B24388" w:rsidP="003A23B2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445" w:type="pct"/>
            <w:vAlign w:val="center"/>
          </w:tcPr>
          <w:p w:rsidR="00B24388" w:rsidRDefault="00B24388" w:rsidP="003A23B2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855" w:type="pct"/>
            <w:vAlign w:val="center"/>
          </w:tcPr>
          <w:p w:rsidR="00B24388" w:rsidRDefault="00B24388" w:rsidP="003A23B2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503" w:type="pct"/>
            <w:vAlign w:val="center"/>
          </w:tcPr>
          <w:p w:rsidR="00B24388" w:rsidRDefault="00B24388" w:rsidP="003A23B2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794" w:type="pct"/>
            <w:vAlign w:val="center"/>
          </w:tcPr>
          <w:p w:rsidR="00B24388" w:rsidRDefault="00B24388" w:rsidP="003A23B2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28" w:type="pct"/>
          </w:tcPr>
          <w:p w:rsidR="00B24388" w:rsidRDefault="00B24388" w:rsidP="003A23B2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B24388" w:rsidTr="003A23B2">
        <w:trPr>
          <w:trHeight w:val="497"/>
        </w:trPr>
        <w:tc>
          <w:tcPr>
            <w:tcW w:w="302" w:type="pct"/>
            <w:vAlign w:val="center"/>
          </w:tcPr>
          <w:p w:rsidR="00B24388" w:rsidRDefault="00B24388" w:rsidP="003A23B2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04" w:type="pct"/>
            <w:vAlign w:val="center"/>
          </w:tcPr>
          <w:p w:rsidR="00B24388" w:rsidRDefault="00B24388" w:rsidP="003A23B2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454" w:type="pct"/>
            <w:vAlign w:val="center"/>
          </w:tcPr>
          <w:p w:rsidR="00B24388" w:rsidRDefault="00B24388" w:rsidP="003A23B2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409" w:type="pct"/>
            <w:vAlign w:val="center"/>
          </w:tcPr>
          <w:p w:rsidR="00B24388" w:rsidRDefault="00B24388" w:rsidP="003A23B2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445" w:type="pct"/>
            <w:vAlign w:val="center"/>
          </w:tcPr>
          <w:p w:rsidR="00B24388" w:rsidRDefault="00B24388" w:rsidP="003A23B2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855" w:type="pct"/>
            <w:vAlign w:val="center"/>
          </w:tcPr>
          <w:p w:rsidR="00B24388" w:rsidRDefault="00B24388" w:rsidP="003A23B2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503" w:type="pct"/>
            <w:vAlign w:val="center"/>
          </w:tcPr>
          <w:p w:rsidR="00B24388" w:rsidRDefault="00B24388" w:rsidP="003A23B2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794" w:type="pct"/>
            <w:vAlign w:val="center"/>
          </w:tcPr>
          <w:p w:rsidR="00B24388" w:rsidRDefault="00B24388" w:rsidP="003A23B2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28" w:type="pct"/>
          </w:tcPr>
          <w:p w:rsidR="00B24388" w:rsidRDefault="00B24388" w:rsidP="003A23B2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  <w:tr w:rsidR="00B24388" w:rsidTr="003A23B2">
        <w:trPr>
          <w:trHeight w:val="497"/>
        </w:trPr>
        <w:tc>
          <w:tcPr>
            <w:tcW w:w="302" w:type="pct"/>
            <w:vAlign w:val="center"/>
          </w:tcPr>
          <w:p w:rsidR="00B24388" w:rsidRDefault="00B24388" w:rsidP="003A23B2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04" w:type="pct"/>
            <w:vAlign w:val="center"/>
          </w:tcPr>
          <w:p w:rsidR="00B24388" w:rsidRDefault="00B24388" w:rsidP="003A23B2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454" w:type="pct"/>
            <w:vAlign w:val="center"/>
          </w:tcPr>
          <w:p w:rsidR="00B24388" w:rsidRDefault="00B24388" w:rsidP="003A23B2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409" w:type="pct"/>
            <w:vAlign w:val="center"/>
          </w:tcPr>
          <w:p w:rsidR="00B24388" w:rsidRDefault="00B24388" w:rsidP="003A23B2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445" w:type="pct"/>
            <w:vAlign w:val="center"/>
          </w:tcPr>
          <w:p w:rsidR="00B24388" w:rsidRDefault="00B24388" w:rsidP="003A23B2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855" w:type="pct"/>
            <w:vAlign w:val="center"/>
          </w:tcPr>
          <w:p w:rsidR="00B24388" w:rsidRDefault="00B24388" w:rsidP="003A23B2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503" w:type="pct"/>
            <w:vAlign w:val="center"/>
          </w:tcPr>
          <w:p w:rsidR="00B24388" w:rsidRDefault="00B24388" w:rsidP="003A23B2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794" w:type="pct"/>
            <w:vAlign w:val="center"/>
          </w:tcPr>
          <w:p w:rsidR="00B24388" w:rsidRDefault="00B24388" w:rsidP="003A23B2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  <w:tc>
          <w:tcPr>
            <w:tcW w:w="628" w:type="pct"/>
          </w:tcPr>
          <w:p w:rsidR="00B24388" w:rsidRDefault="00B24388" w:rsidP="003A23B2">
            <w:pPr>
              <w:spacing w:line="560" w:lineRule="exact"/>
              <w:jc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</w:p>
        </w:tc>
      </w:tr>
    </w:tbl>
    <w:p w:rsidR="00B24388" w:rsidRDefault="00B24388" w:rsidP="00B24388">
      <w:pPr>
        <w:widowControl/>
        <w:spacing w:line="560" w:lineRule="exact"/>
        <w:jc w:val="left"/>
        <w:rPr>
          <w:rFonts w:ascii="Times New Roman" w:eastAsia="仿宋_GB2312" w:hAnsi="Times New Roman" w:cs="Times New Roman"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Cs/>
          <w:kern w:val="0"/>
          <w:sz w:val="32"/>
          <w:szCs w:val="32"/>
        </w:rPr>
        <w:t>填表人</w:t>
      </w:r>
      <w:r>
        <w:rPr>
          <w:rFonts w:ascii="Times New Roman" w:eastAsia="仿宋_GB2312" w:hAnsi="Times New Roman" w:cs="Times New Roman" w:hint="eastAsia"/>
          <w:bCs/>
          <w:kern w:val="0"/>
          <w:sz w:val="32"/>
          <w:szCs w:val="32"/>
        </w:rPr>
        <w:t>：</w:t>
      </w:r>
      <w:r>
        <w:rPr>
          <w:rFonts w:ascii="Times New Roman" w:eastAsia="仿宋_GB2312" w:hAnsi="Times New Roman" w:cs="Times New Roman"/>
          <w:bCs/>
          <w:kern w:val="0"/>
          <w:sz w:val="32"/>
          <w:szCs w:val="32"/>
        </w:rPr>
        <w:t xml:space="preserve">              </w:t>
      </w:r>
      <w:r>
        <w:rPr>
          <w:rFonts w:ascii="Times New Roman" w:eastAsia="仿宋_GB2312" w:hAnsi="Times New Roman" w:cs="Times New Roman"/>
          <w:bCs/>
          <w:kern w:val="0"/>
          <w:sz w:val="32"/>
          <w:szCs w:val="32"/>
        </w:rPr>
        <w:t>联系电话</w:t>
      </w:r>
      <w:r>
        <w:rPr>
          <w:rFonts w:ascii="Times New Roman" w:eastAsia="仿宋_GB2312" w:hAnsi="Times New Roman" w:cs="Times New Roman" w:hint="eastAsia"/>
          <w:bCs/>
          <w:kern w:val="0"/>
          <w:sz w:val="32"/>
          <w:szCs w:val="32"/>
        </w:rPr>
        <w:t>：</w:t>
      </w:r>
    </w:p>
    <w:p w:rsidR="00B24388" w:rsidRDefault="00B24388" w:rsidP="00B24388">
      <w:pPr>
        <w:widowControl/>
        <w:spacing w:line="560" w:lineRule="exact"/>
        <w:ind w:left="640" w:hangingChars="200" w:hanging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kern w:val="0"/>
          <w:sz w:val="32"/>
          <w:szCs w:val="32"/>
        </w:rPr>
        <w:t>注：</w:t>
      </w:r>
      <w:r>
        <w:rPr>
          <w:rFonts w:ascii="Times New Roman" w:eastAsia="仿宋_GB2312" w:hAnsi="Times New Roman" w:cs="Times New Roman"/>
          <w:sz w:val="32"/>
          <w:szCs w:val="32"/>
        </w:rPr>
        <w:t>1.</w:t>
      </w:r>
      <w:r>
        <w:rPr>
          <w:rFonts w:ascii="Times New Roman" w:eastAsia="仿宋_GB2312" w:hAnsi="Times New Roman" w:cs="Times New Roman"/>
          <w:sz w:val="32"/>
          <w:szCs w:val="32"/>
        </w:rPr>
        <w:t>请按推介顺序填写登记表；</w:t>
      </w:r>
    </w:p>
    <w:p w:rsidR="00B24388" w:rsidRDefault="00B24388" w:rsidP="00B24388">
      <w:pPr>
        <w:widowControl/>
        <w:spacing w:line="560" w:lineRule="exact"/>
        <w:ind w:leftChars="304" w:left="638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2.</w:t>
      </w:r>
      <w:r>
        <w:rPr>
          <w:rFonts w:ascii="Times New Roman" w:eastAsia="仿宋_GB2312" w:hAnsi="Times New Roman" w:cs="Times New Roman"/>
          <w:sz w:val="32"/>
          <w:szCs w:val="32"/>
        </w:rPr>
        <w:t>往年参加过征集推介的，原则上不再推荐；</w:t>
      </w:r>
    </w:p>
    <w:p w:rsidR="00B24388" w:rsidRDefault="00B24388" w:rsidP="00B24388">
      <w:pPr>
        <w:widowControl/>
        <w:spacing w:line="560" w:lineRule="exact"/>
        <w:ind w:leftChars="304" w:left="638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3.</w:t>
      </w:r>
      <w:r>
        <w:rPr>
          <w:rFonts w:ascii="Times New Roman" w:eastAsia="仿宋_GB2312" w:hAnsi="Times New Roman" w:cs="Times New Roman"/>
          <w:sz w:val="32"/>
          <w:szCs w:val="32"/>
        </w:rPr>
        <w:t>如推介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sz w:val="32"/>
          <w:szCs w:val="32"/>
        </w:rPr>
        <w:t>特别受百姓喜爱的终身学习品牌项目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sz w:val="32"/>
          <w:szCs w:val="32"/>
        </w:rPr>
        <w:t>，请在备注一栏注明；</w:t>
      </w:r>
    </w:p>
    <w:p w:rsidR="00B24388" w:rsidRDefault="00B24388" w:rsidP="00B24388">
      <w:pPr>
        <w:widowControl/>
        <w:spacing w:line="560" w:lineRule="exact"/>
        <w:ind w:leftChars="304" w:left="638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4.</w:t>
      </w:r>
      <w:r>
        <w:rPr>
          <w:rFonts w:ascii="Times New Roman" w:eastAsia="仿宋_GB2312" w:hAnsi="Times New Roman" w:cs="Times New Roman"/>
          <w:sz w:val="32"/>
          <w:szCs w:val="32"/>
        </w:rPr>
        <w:t>此表可复制。</w:t>
      </w:r>
    </w:p>
    <w:p w:rsidR="00A5554B" w:rsidRPr="00B24388" w:rsidRDefault="00A5554B" w:rsidP="00B24388">
      <w:bookmarkStart w:id="0" w:name="_GoBack"/>
      <w:bookmarkEnd w:id="0"/>
    </w:p>
    <w:sectPr w:rsidR="00A5554B" w:rsidRPr="00B2438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0461"/>
    <w:rsid w:val="003D0461"/>
    <w:rsid w:val="00984C52"/>
    <w:rsid w:val="00A5554B"/>
    <w:rsid w:val="00AF4265"/>
    <w:rsid w:val="00B243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6A2227A-BBCF-432A-A181-C65C36648C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438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136</Words>
  <Characters>156</Characters>
  <Application>Microsoft Office Word</Application>
  <DocSecurity>0</DocSecurity>
  <Lines>5</Lines>
  <Paragraphs>4</Paragraphs>
  <ScaleCrop>false</ScaleCrop>
  <Company>Company</Company>
  <LinksUpToDate>false</LinksUpToDate>
  <CharactersWithSpaces>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2023-06-27T08:00:00Z</dcterms:created>
  <dcterms:modified xsi:type="dcterms:W3CDTF">2023-06-27T08:00:00Z</dcterms:modified>
</cp:coreProperties>
</file>