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100" w:rsidRPr="006B6218" w:rsidRDefault="00F55100" w:rsidP="000655CB">
      <w:pPr>
        <w:widowControl/>
        <w:spacing w:beforeLines="50" w:before="156" w:line="640" w:lineRule="exact"/>
        <w:jc w:val="center"/>
        <w:outlineLvl w:val="1"/>
        <w:rPr>
          <w:rFonts w:ascii="华文中宋" w:eastAsia="华文中宋" w:hAnsi="华文中宋" w:cs="Arial"/>
          <w:b/>
          <w:bCs/>
          <w:color w:val="000000" w:themeColor="text1"/>
          <w:kern w:val="36"/>
          <w:sz w:val="44"/>
          <w:szCs w:val="24"/>
        </w:rPr>
      </w:pPr>
      <w:r w:rsidRPr="006B6218">
        <w:rPr>
          <w:rFonts w:ascii="华文中宋" w:eastAsia="华文中宋" w:hAnsi="华文中宋" w:cs="Arial" w:hint="eastAsia"/>
          <w:b/>
          <w:bCs/>
          <w:color w:val="000000" w:themeColor="text1"/>
          <w:kern w:val="36"/>
          <w:sz w:val="44"/>
          <w:szCs w:val="24"/>
        </w:rPr>
        <w:t>北京科技</w:t>
      </w:r>
      <w:r w:rsidRPr="006B6218">
        <w:rPr>
          <w:rFonts w:ascii="华文中宋" w:eastAsia="华文中宋" w:hAnsi="华文中宋" w:cs="Arial"/>
          <w:b/>
          <w:bCs/>
          <w:color w:val="000000" w:themeColor="text1"/>
          <w:kern w:val="36"/>
          <w:sz w:val="44"/>
          <w:szCs w:val="24"/>
        </w:rPr>
        <w:t>大学201</w:t>
      </w:r>
      <w:r w:rsidR="00BF6D8D" w:rsidRPr="006B6218">
        <w:rPr>
          <w:rFonts w:ascii="华文中宋" w:eastAsia="华文中宋" w:hAnsi="华文中宋" w:cs="Arial" w:hint="eastAsia"/>
          <w:b/>
          <w:bCs/>
          <w:color w:val="000000" w:themeColor="text1"/>
          <w:kern w:val="36"/>
          <w:sz w:val="44"/>
          <w:szCs w:val="24"/>
        </w:rPr>
        <w:t>7</w:t>
      </w:r>
      <w:r w:rsidR="00441482" w:rsidRPr="006B6218">
        <w:rPr>
          <w:rFonts w:ascii="华文中宋" w:eastAsia="华文中宋" w:hAnsi="华文中宋" w:cs="Arial" w:hint="eastAsia"/>
          <w:b/>
          <w:bCs/>
          <w:color w:val="000000" w:themeColor="text1"/>
          <w:kern w:val="36"/>
          <w:sz w:val="44"/>
          <w:szCs w:val="24"/>
        </w:rPr>
        <w:t>~</w:t>
      </w:r>
      <w:r w:rsidRPr="006B6218">
        <w:rPr>
          <w:rFonts w:ascii="华文中宋" w:eastAsia="华文中宋" w:hAnsi="华文中宋" w:cs="Arial" w:hint="eastAsia"/>
          <w:b/>
          <w:bCs/>
          <w:color w:val="000000" w:themeColor="text1"/>
          <w:kern w:val="36"/>
          <w:sz w:val="44"/>
          <w:szCs w:val="24"/>
        </w:rPr>
        <w:t>201</w:t>
      </w:r>
      <w:r w:rsidR="00BF6D8D" w:rsidRPr="006B6218">
        <w:rPr>
          <w:rFonts w:ascii="华文中宋" w:eastAsia="华文中宋" w:hAnsi="华文中宋" w:cs="Arial" w:hint="eastAsia"/>
          <w:b/>
          <w:bCs/>
          <w:color w:val="000000" w:themeColor="text1"/>
          <w:kern w:val="36"/>
          <w:sz w:val="44"/>
          <w:szCs w:val="24"/>
        </w:rPr>
        <w:t>8</w:t>
      </w:r>
      <w:r w:rsidRPr="006B6218">
        <w:rPr>
          <w:rFonts w:ascii="华文中宋" w:eastAsia="华文中宋" w:hAnsi="华文中宋" w:cs="Arial" w:hint="eastAsia"/>
          <w:b/>
          <w:bCs/>
          <w:color w:val="000000" w:themeColor="text1"/>
          <w:kern w:val="36"/>
          <w:sz w:val="44"/>
          <w:szCs w:val="24"/>
        </w:rPr>
        <w:t>学</w:t>
      </w:r>
      <w:r w:rsidRPr="006B6218">
        <w:rPr>
          <w:rFonts w:ascii="华文中宋" w:eastAsia="华文中宋" w:hAnsi="华文中宋" w:cs="Arial"/>
          <w:b/>
          <w:bCs/>
          <w:color w:val="000000" w:themeColor="text1"/>
          <w:kern w:val="36"/>
          <w:sz w:val="44"/>
          <w:szCs w:val="24"/>
        </w:rPr>
        <w:t>年</w:t>
      </w:r>
      <w:r w:rsidRPr="006B6218">
        <w:rPr>
          <w:rFonts w:ascii="华文中宋" w:eastAsia="华文中宋" w:hAnsi="华文中宋" w:cs="Arial" w:hint="eastAsia"/>
          <w:b/>
          <w:bCs/>
          <w:color w:val="000000" w:themeColor="text1"/>
          <w:kern w:val="36"/>
          <w:sz w:val="44"/>
          <w:szCs w:val="24"/>
        </w:rPr>
        <w:t>度</w:t>
      </w:r>
    </w:p>
    <w:p w:rsidR="00F55100" w:rsidRPr="006B6218" w:rsidRDefault="00F55100" w:rsidP="000655CB">
      <w:pPr>
        <w:widowControl/>
        <w:spacing w:afterLines="100" w:after="312" w:line="640" w:lineRule="exact"/>
        <w:jc w:val="center"/>
        <w:outlineLvl w:val="1"/>
        <w:rPr>
          <w:rFonts w:ascii="华文中宋" w:eastAsia="华文中宋" w:hAnsi="华文中宋" w:cs="Arial"/>
          <w:b/>
          <w:bCs/>
          <w:color w:val="000000" w:themeColor="text1"/>
          <w:kern w:val="36"/>
          <w:sz w:val="44"/>
          <w:szCs w:val="24"/>
        </w:rPr>
      </w:pPr>
      <w:r w:rsidRPr="006B6218">
        <w:rPr>
          <w:rFonts w:ascii="华文中宋" w:eastAsia="华文中宋" w:hAnsi="华文中宋" w:cs="Arial"/>
          <w:b/>
          <w:bCs/>
          <w:color w:val="000000" w:themeColor="text1"/>
          <w:kern w:val="36"/>
          <w:sz w:val="44"/>
          <w:szCs w:val="24"/>
        </w:rPr>
        <w:t>信息公开工作年度报告</w:t>
      </w:r>
    </w:p>
    <w:p w:rsidR="00344D93" w:rsidRPr="006B6218" w:rsidRDefault="004E6E17"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本学年度工作报告是根据</w:t>
      </w:r>
      <w:r w:rsidR="00344D93" w:rsidRPr="006B6218">
        <w:rPr>
          <w:rFonts w:ascii="仿宋_GB2312" w:eastAsia="仿宋_GB2312" w:hAnsi="宋体"/>
          <w:color w:val="000000" w:themeColor="text1"/>
          <w:sz w:val="32"/>
          <w:szCs w:val="32"/>
        </w:rPr>
        <w:t>《</w:t>
      </w:r>
      <w:r w:rsidR="00344D93" w:rsidRPr="006B6218">
        <w:rPr>
          <w:rFonts w:ascii="仿宋_GB2312" w:eastAsia="仿宋_GB2312" w:hAnsi="宋体" w:hint="eastAsia"/>
          <w:color w:val="000000" w:themeColor="text1"/>
          <w:sz w:val="32"/>
          <w:szCs w:val="32"/>
        </w:rPr>
        <w:t>中华人民共和国</w:t>
      </w:r>
      <w:r w:rsidR="00344D93" w:rsidRPr="006B6218">
        <w:rPr>
          <w:rFonts w:ascii="仿宋_GB2312" w:eastAsia="仿宋_GB2312" w:hAnsi="宋体"/>
          <w:color w:val="000000" w:themeColor="text1"/>
          <w:sz w:val="32"/>
          <w:szCs w:val="32"/>
        </w:rPr>
        <w:t>政府信息公开条例》（国务院令第492号</w:t>
      </w:r>
      <w:r w:rsidR="00344D93" w:rsidRPr="006B6218">
        <w:rPr>
          <w:rFonts w:ascii="仿宋_GB2312" w:eastAsia="仿宋_GB2312" w:hAnsi="宋体" w:hint="eastAsia"/>
          <w:color w:val="000000" w:themeColor="text1"/>
          <w:sz w:val="32"/>
          <w:szCs w:val="32"/>
        </w:rPr>
        <w:t>）、</w:t>
      </w:r>
      <w:r w:rsidR="00344D93" w:rsidRPr="006B6218">
        <w:rPr>
          <w:rFonts w:ascii="仿宋_GB2312" w:eastAsia="仿宋_GB2312" w:hAnsi="宋体"/>
          <w:color w:val="000000" w:themeColor="text1"/>
          <w:sz w:val="32"/>
          <w:szCs w:val="32"/>
        </w:rPr>
        <w:t>《高等学校信息公开办法》（教育部令第29号</w:t>
      </w:r>
      <w:r w:rsidR="00D04407" w:rsidRPr="00D04407">
        <w:rPr>
          <w:rFonts w:ascii="仿宋_GB2312" w:eastAsia="仿宋_GB2312" w:hAnsi="宋体" w:hint="eastAsia"/>
          <w:color w:val="000000" w:themeColor="text1"/>
          <w:sz w:val="32"/>
          <w:szCs w:val="32"/>
        </w:rPr>
        <w:t>，以下简称《办法》</w:t>
      </w:r>
      <w:r w:rsidR="00344D93" w:rsidRPr="006B6218">
        <w:rPr>
          <w:rFonts w:ascii="仿宋_GB2312" w:eastAsia="仿宋_GB2312" w:hAnsi="宋体"/>
          <w:color w:val="000000" w:themeColor="text1"/>
          <w:sz w:val="32"/>
          <w:szCs w:val="32"/>
        </w:rPr>
        <w:t>）</w:t>
      </w:r>
      <w:r w:rsidR="00344D93" w:rsidRPr="006B6218">
        <w:rPr>
          <w:rFonts w:ascii="仿宋_GB2312" w:eastAsia="仿宋_GB2312" w:hAnsi="宋体" w:hint="eastAsia"/>
          <w:color w:val="000000" w:themeColor="text1"/>
          <w:sz w:val="32"/>
          <w:szCs w:val="32"/>
        </w:rPr>
        <w:t>以及</w:t>
      </w:r>
      <w:r w:rsidR="00344D93" w:rsidRPr="006B6218">
        <w:rPr>
          <w:rFonts w:ascii="仿宋_GB2312" w:eastAsia="仿宋_GB2312" w:hAnsi="宋体"/>
          <w:color w:val="000000" w:themeColor="text1"/>
          <w:sz w:val="32"/>
          <w:szCs w:val="32"/>
        </w:rPr>
        <w:t>《</w:t>
      </w:r>
      <w:r w:rsidR="00FE394E" w:rsidRPr="006B6218">
        <w:rPr>
          <w:rFonts w:ascii="仿宋_GB2312" w:eastAsia="仿宋_GB2312" w:hAnsi="宋体" w:hint="eastAsia"/>
          <w:color w:val="000000" w:themeColor="text1"/>
          <w:sz w:val="32"/>
          <w:szCs w:val="32"/>
        </w:rPr>
        <w:t>教育部办公厅关于全面推进高校信息公开做好信息公开年度报告工作的通知</w:t>
      </w:r>
      <w:r w:rsidR="00344D93" w:rsidRPr="006B6218">
        <w:rPr>
          <w:rFonts w:ascii="仿宋_GB2312" w:eastAsia="仿宋_GB2312" w:hAnsi="宋体"/>
          <w:color w:val="000000" w:themeColor="text1"/>
          <w:sz w:val="32"/>
          <w:szCs w:val="32"/>
        </w:rPr>
        <w:t>》</w:t>
      </w:r>
      <w:r w:rsidR="00344D93" w:rsidRPr="006B6218">
        <w:rPr>
          <w:rFonts w:ascii="仿宋_GB2312" w:eastAsia="仿宋_GB2312" w:hAnsi="宋体" w:hint="eastAsia"/>
          <w:color w:val="000000" w:themeColor="text1"/>
          <w:sz w:val="32"/>
          <w:szCs w:val="32"/>
        </w:rPr>
        <w:t>（</w:t>
      </w:r>
      <w:r w:rsidR="00FE394E" w:rsidRPr="006B6218">
        <w:rPr>
          <w:rFonts w:ascii="仿宋_GB2312" w:eastAsia="仿宋_GB2312" w:hAnsi="宋体" w:hint="eastAsia"/>
          <w:color w:val="000000" w:themeColor="text1"/>
          <w:sz w:val="32"/>
          <w:szCs w:val="32"/>
        </w:rPr>
        <w:t>教</w:t>
      </w:r>
      <w:proofErr w:type="gramStart"/>
      <w:r w:rsidR="00FE394E" w:rsidRPr="006B6218">
        <w:rPr>
          <w:rFonts w:ascii="仿宋_GB2312" w:eastAsia="仿宋_GB2312" w:hAnsi="宋体" w:hint="eastAsia"/>
          <w:color w:val="000000" w:themeColor="text1"/>
          <w:sz w:val="32"/>
          <w:szCs w:val="32"/>
        </w:rPr>
        <w:t>办厅函</w:t>
      </w:r>
      <w:proofErr w:type="gramEnd"/>
      <w:r w:rsidR="00FE394E" w:rsidRPr="006B6218">
        <w:rPr>
          <w:rFonts w:ascii="仿宋_GB2312" w:eastAsia="仿宋_GB2312" w:hAnsi="宋体" w:hint="eastAsia"/>
          <w:color w:val="000000" w:themeColor="text1"/>
          <w:sz w:val="32"/>
          <w:szCs w:val="32"/>
        </w:rPr>
        <w:t>〔2018〕80号</w:t>
      </w:r>
      <w:r w:rsidR="00344D93" w:rsidRPr="006B6218">
        <w:rPr>
          <w:rFonts w:ascii="仿宋_GB2312" w:eastAsia="仿宋_GB2312" w:hAnsi="宋体" w:hint="eastAsia"/>
          <w:color w:val="000000" w:themeColor="text1"/>
          <w:sz w:val="32"/>
          <w:szCs w:val="32"/>
        </w:rPr>
        <w:t>）的要求</w:t>
      </w:r>
      <w:r w:rsidR="00344D93" w:rsidRPr="006B6218">
        <w:rPr>
          <w:rFonts w:ascii="仿宋_GB2312" w:eastAsia="仿宋_GB2312" w:hAnsi="宋体"/>
          <w:color w:val="000000" w:themeColor="text1"/>
          <w:sz w:val="32"/>
          <w:szCs w:val="32"/>
        </w:rPr>
        <w:t>，</w:t>
      </w:r>
      <w:r w:rsidRPr="006B6218">
        <w:rPr>
          <w:rFonts w:ascii="仿宋_GB2312" w:eastAsia="仿宋_GB2312" w:hAnsi="宋体" w:hint="eastAsia"/>
          <w:color w:val="000000" w:themeColor="text1"/>
          <w:sz w:val="32"/>
          <w:szCs w:val="32"/>
        </w:rPr>
        <w:t>由学校信息公开领导小组办公室</w:t>
      </w:r>
      <w:r w:rsidR="0042374C">
        <w:rPr>
          <w:rFonts w:ascii="仿宋_GB2312" w:eastAsia="仿宋_GB2312" w:hAnsi="宋体" w:hint="eastAsia"/>
          <w:color w:val="000000" w:themeColor="text1"/>
          <w:sz w:val="32"/>
          <w:szCs w:val="32"/>
        </w:rPr>
        <w:t>结合</w:t>
      </w:r>
      <w:r w:rsidR="00344D93" w:rsidRPr="006B6218">
        <w:rPr>
          <w:rFonts w:ascii="仿宋_GB2312" w:eastAsia="仿宋_GB2312" w:hAnsi="宋体"/>
          <w:color w:val="000000" w:themeColor="text1"/>
          <w:sz w:val="32"/>
          <w:szCs w:val="32"/>
        </w:rPr>
        <w:t>北京科技大学</w:t>
      </w:r>
      <w:r w:rsidR="00D773B4" w:rsidRPr="006B6218">
        <w:rPr>
          <w:rFonts w:ascii="仿宋_GB2312" w:eastAsia="仿宋_GB2312" w:hAnsi="宋体" w:hint="eastAsia"/>
          <w:color w:val="000000" w:themeColor="text1"/>
          <w:sz w:val="32"/>
          <w:szCs w:val="32"/>
        </w:rPr>
        <w:t>201</w:t>
      </w:r>
      <w:r w:rsidR="00BF6D8D" w:rsidRPr="006B6218">
        <w:rPr>
          <w:rFonts w:ascii="仿宋_GB2312" w:eastAsia="仿宋_GB2312" w:hAnsi="宋体" w:hint="eastAsia"/>
          <w:color w:val="000000" w:themeColor="text1"/>
          <w:sz w:val="32"/>
          <w:szCs w:val="32"/>
        </w:rPr>
        <w:t>7</w:t>
      </w:r>
      <w:r w:rsidR="00441482" w:rsidRPr="006B6218">
        <w:rPr>
          <w:rFonts w:asciiTheme="minorEastAsia" w:eastAsiaTheme="minorEastAsia" w:hAnsiTheme="minorEastAsia" w:hint="eastAsia"/>
          <w:color w:val="000000" w:themeColor="text1"/>
          <w:sz w:val="32"/>
          <w:szCs w:val="32"/>
        </w:rPr>
        <w:t>~</w:t>
      </w:r>
      <w:r w:rsidR="00D773B4" w:rsidRPr="006B6218">
        <w:rPr>
          <w:rFonts w:ascii="仿宋_GB2312" w:eastAsia="仿宋_GB2312" w:hAnsi="宋体"/>
          <w:color w:val="000000" w:themeColor="text1"/>
          <w:sz w:val="32"/>
          <w:szCs w:val="32"/>
        </w:rPr>
        <w:t>201</w:t>
      </w:r>
      <w:r w:rsidR="00BF6D8D" w:rsidRPr="006B6218">
        <w:rPr>
          <w:rFonts w:ascii="仿宋_GB2312" w:eastAsia="仿宋_GB2312" w:hAnsi="宋体" w:hint="eastAsia"/>
          <w:color w:val="000000" w:themeColor="text1"/>
          <w:sz w:val="32"/>
          <w:szCs w:val="32"/>
        </w:rPr>
        <w:t>8</w:t>
      </w:r>
      <w:r w:rsidR="00344D93" w:rsidRPr="006B6218">
        <w:rPr>
          <w:rFonts w:ascii="仿宋_GB2312" w:eastAsia="仿宋_GB2312" w:hAnsi="宋体" w:hint="eastAsia"/>
          <w:color w:val="000000" w:themeColor="text1"/>
          <w:sz w:val="32"/>
          <w:szCs w:val="32"/>
        </w:rPr>
        <w:t>学年度</w:t>
      </w:r>
      <w:r w:rsidR="00344D93" w:rsidRPr="006B6218">
        <w:rPr>
          <w:rFonts w:ascii="仿宋_GB2312" w:eastAsia="仿宋_GB2312" w:hAnsi="宋体"/>
          <w:color w:val="000000" w:themeColor="text1"/>
          <w:sz w:val="32"/>
          <w:szCs w:val="32"/>
        </w:rPr>
        <w:t>信息公开工作</w:t>
      </w:r>
      <w:r w:rsidR="00344D93" w:rsidRPr="006B6218">
        <w:rPr>
          <w:rFonts w:ascii="仿宋_GB2312" w:eastAsia="仿宋_GB2312" w:hAnsi="宋体" w:hint="eastAsia"/>
          <w:color w:val="000000" w:themeColor="text1"/>
          <w:sz w:val="32"/>
          <w:szCs w:val="32"/>
        </w:rPr>
        <w:t>情况制定</w:t>
      </w:r>
      <w:r w:rsidR="00344D93" w:rsidRPr="006B6218">
        <w:rPr>
          <w:rFonts w:ascii="仿宋_GB2312" w:eastAsia="仿宋_GB2312" w:hAnsi="宋体"/>
          <w:color w:val="000000" w:themeColor="text1"/>
          <w:sz w:val="32"/>
          <w:szCs w:val="32"/>
        </w:rPr>
        <w:t>。全文包括概述</w:t>
      </w:r>
      <w:r w:rsidR="00D773B4" w:rsidRPr="006B6218">
        <w:rPr>
          <w:rFonts w:ascii="仿宋_GB2312" w:eastAsia="仿宋_GB2312" w:hAnsi="宋体" w:hint="eastAsia"/>
          <w:color w:val="000000" w:themeColor="text1"/>
          <w:sz w:val="32"/>
          <w:szCs w:val="32"/>
        </w:rPr>
        <w:t>，</w:t>
      </w:r>
      <w:r w:rsidR="00344D93" w:rsidRPr="006B6218">
        <w:rPr>
          <w:rFonts w:ascii="仿宋_GB2312" w:eastAsia="仿宋_GB2312" w:hAnsi="宋体" w:hint="eastAsia"/>
          <w:color w:val="000000" w:themeColor="text1"/>
          <w:sz w:val="32"/>
          <w:szCs w:val="32"/>
        </w:rPr>
        <w:t>主动公开情况</w:t>
      </w:r>
      <w:r w:rsidR="00D773B4" w:rsidRPr="006B6218">
        <w:rPr>
          <w:rFonts w:ascii="仿宋_GB2312" w:eastAsia="仿宋_GB2312" w:hAnsi="宋体" w:hint="eastAsia"/>
          <w:color w:val="000000" w:themeColor="text1"/>
          <w:sz w:val="32"/>
          <w:szCs w:val="32"/>
        </w:rPr>
        <w:t>，</w:t>
      </w:r>
      <w:r w:rsidR="00344D93" w:rsidRPr="006B6218">
        <w:rPr>
          <w:rFonts w:ascii="仿宋_GB2312" w:eastAsia="仿宋_GB2312" w:hAnsi="宋体" w:hint="eastAsia"/>
          <w:color w:val="000000" w:themeColor="text1"/>
          <w:sz w:val="32"/>
          <w:szCs w:val="32"/>
        </w:rPr>
        <w:t>依申请公开和不予公开情况</w:t>
      </w:r>
      <w:r w:rsidR="00D773B4" w:rsidRPr="006B6218">
        <w:rPr>
          <w:rFonts w:ascii="仿宋_GB2312" w:eastAsia="仿宋_GB2312" w:hAnsi="宋体" w:hint="eastAsia"/>
          <w:color w:val="000000" w:themeColor="text1"/>
          <w:sz w:val="32"/>
          <w:szCs w:val="32"/>
        </w:rPr>
        <w:t>，</w:t>
      </w:r>
      <w:r w:rsidR="00344D93" w:rsidRPr="006B6218">
        <w:rPr>
          <w:rFonts w:ascii="仿宋_GB2312" w:eastAsia="仿宋_GB2312" w:hAnsi="宋体" w:hint="eastAsia"/>
          <w:color w:val="000000" w:themeColor="text1"/>
          <w:sz w:val="32"/>
          <w:szCs w:val="32"/>
        </w:rPr>
        <w:t>对信息公开的评议情况</w:t>
      </w:r>
      <w:r w:rsidR="00D773B4" w:rsidRPr="006B6218">
        <w:rPr>
          <w:rFonts w:ascii="仿宋_GB2312" w:eastAsia="仿宋_GB2312" w:hAnsi="宋体" w:hint="eastAsia"/>
          <w:color w:val="000000" w:themeColor="text1"/>
          <w:sz w:val="32"/>
          <w:szCs w:val="32"/>
        </w:rPr>
        <w:t>，</w:t>
      </w:r>
      <w:r w:rsidR="00344D93" w:rsidRPr="006B6218">
        <w:rPr>
          <w:rFonts w:ascii="仿宋_GB2312" w:eastAsia="仿宋_GB2312" w:hAnsi="宋体" w:hint="eastAsia"/>
          <w:color w:val="000000" w:themeColor="text1"/>
          <w:sz w:val="32"/>
          <w:szCs w:val="32"/>
        </w:rPr>
        <w:t>因学校信息公开受到举报</w:t>
      </w:r>
      <w:r w:rsidR="00D773B4" w:rsidRPr="006B6218">
        <w:rPr>
          <w:rFonts w:ascii="仿宋_GB2312" w:eastAsia="仿宋_GB2312" w:hAnsi="宋体" w:hint="eastAsia"/>
          <w:color w:val="000000" w:themeColor="text1"/>
          <w:sz w:val="32"/>
          <w:szCs w:val="32"/>
        </w:rPr>
        <w:t>、复议、诉讼</w:t>
      </w:r>
      <w:r w:rsidR="00344D93" w:rsidRPr="006B6218">
        <w:rPr>
          <w:rFonts w:ascii="仿宋_GB2312" w:eastAsia="仿宋_GB2312" w:hAnsi="宋体" w:hint="eastAsia"/>
          <w:color w:val="000000" w:themeColor="text1"/>
          <w:sz w:val="32"/>
          <w:szCs w:val="32"/>
        </w:rPr>
        <w:t>的情况</w:t>
      </w:r>
      <w:r w:rsidR="00D773B4" w:rsidRPr="006B6218">
        <w:rPr>
          <w:rFonts w:ascii="仿宋_GB2312" w:eastAsia="仿宋_GB2312" w:hAnsi="宋体" w:hint="eastAsia"/>
          <w:color w:val="000000" w:themeColor="text1"/>
          <w:sz w:val="32"/>
          <w:szCs w:val="32"/>
        </w:rPr>
        <w:t>，</w:t>
      </w:r>
      <w:r w:rsidR="00344D93" w:rsidRPr="006B6218">
        <w:rPr>
          <w:rFonts w:ascii="仿宋_GB2312" w:eastAsia="仿宋_GB2312" w:hAnsi="宋体" w:hint="eastAsia"/>
          <w:color w:val="000000" w:themeColor="text1"/>
          <w:sz w:val="32"/>
          <w:szCs w:val="32"/>
        </w:rPr>
        <w:t>信息公开工作</w:t>
      </w:r>
      <w:r w:rsidR="00D773B4" w:rsidRPr="006B6218">
        <w:rPr>
          <w:rFonts w:ascii="仿宋_GB2312" w:eastAsia="仿宋_GB2312" w:hAnsi="宋体" w:hint="eastAsia"/>
          <w:color w:val="000000" w:themeColor="text1"/>
          <w:sz w:val="32"/>
          <w:szCs w:val="32"/>
        </w:rPr>
        <w:t>的新做法新举措、</w:t>
      </w:r>
      <w:r w:rsidR="00344D93" w:rsidRPr="006B6218">
        <w:rPr>
          <w:rFonts w:ascii="仿宋_GB2312" w:eastAsia="仿宋_GB2312" w:hAnsi="宋体" w:hint="eastAsia"/>
          <w:color w:val="000000" w:themeColor="text1"/>
          <w:sz w:val="32"/>
          <w:szCs w:val="32"/>
        </w:rPr>
        <w:t>主要经验、问题和</w:t>
      </w:r>
      <w:r w:rsidR="003323C5" w:rsidRPr="006B6218">
        <w:rPr>
          <w:rFonts w:ascii="仿宋_GB2312" w:eastAsia="仿宋_GB2312" w:hAnsi="宋体" w:hint="eastAsia"/>
          <w:color w:val="000000" w:themeColor="text1"/>
          <w:sz w:val="32"/>
          <w:szCs w:val="32"/>
        </w:rPr>
        <w:t>下一步</w:t>
      </w:r>
      <w:r w:rsidR="00344D93" w:rsidRPr="006B6218">
        <w:rPr>
          <w:rFonts w:ascii="仿宋_GB2312" w:eastAsia="仿宋_GB2312" w:hAnsi="宋体" w:hint="eastAsia"/>
          <w:color w:val="000000" w:themeColor="text1"/>
          <w:sz w:val="32"/>
          <w:szCs w:val="32"/>
        </w:rPr>
        <w:t>改进措施等</w:t>
      </w:r>
      <w:r w:rsidR="00344D93" w:rsidRPr="006B6218">
        <w:rPr>
          <w:rFonts w:ascii="仿宋_GB2312" w:eastAsia="仿宋_GB2312" w:hAnsi="宋体"/>
          <w:color w:val="000000" w:themeColor="text1"/>
          <w:sz w:val="32"/>
          <w:szCs w:val="32"/>
        </w:rPr>
        <w:t>。</w:t>
      </w:r>
      <w:r w:rsidR="00344D93" w:rsidRPr="006B6218">
        <w:rPr>
          <w:rFonts w:ascii="仿宋_GB2312" w:eastAsia="仿宋_GB2312" w:hAnsi="宋体" w:hint="eastAsia"/>
          <w:color w:val="000000" w:themeColor="text1"/>
          <w:sz w:val="32"/>
          <w:szCs w:val="32"/>
        </w:rPr>
        <w:t>报告中统计数据的时间为201</w:t>
      </w:r>
      <w:r w:rsidR="00BF6D8D" w:rsidRPr="006B6218">
        <w:rPr>
          <w:rFonts w:ascii="仿宋_GB2312" w:eastAsia="仿宋_GB2312" w:hAnsi="宋体" w:hint="eastAsia"/>
          <w:color w:val="000000" w:themeColor="text1"/>
          <w:sz w:val="32"/>
          <w:szCs w:val="32"/>
        </w:rPr>
        <w:t>7</w:t>
      </w:r>
      <w:r w:rsidR="00344D93" w:rsidRPr="006B6218">
        <w:rPr>
          <w:rFonts w:ascii="仿宋_GB2312" w:eastAsia="仿宋_GB2312" w:hAnsi="宋体" w:hint="eastAsia"/>
          <w:color w:val="000000" w:themeColor="text1"/>
          <w:sz w:val="32"/>
          <w:szCs w:val="32"/>
        </w:rPr>
        <w:t>年9月1日至</w:t>
      </w:r>
      <w:r w:rsidR="00D773B4" w:rsidRPr="006B6218">
        <w:rPr>
          <w:rFonts w:ascii="仿宋_GB2312" w:eastAsia="仿宋_GB2312" w:hAnsi="宋体" w:hint="eastAsia"/>
          <w:color w:val="000000" w:themeColor="text1"/>
          <w:sz w:val="32"/>
          <w:szCs w:val="32"/>
        </w:rPr>
        <w:t>201</w:t>
      </w:r>
      <w:r w:rsidR="00BF6D8D" w:rsidRPr="006B6218">
        <w:rPr>
          <w:rFonts w:ascii="仿宋_GB2312" w:eastAsia="仿宋_GB2312" w:hAnsi="宋体" w:hint="eastAsia"/>
          <w:color w:val="000000" w:themeColor="text1"/>
          <w:sz w:val="32"/>
          <w:szCs w:val="32"/>
        </w:rPr>
        <w:t>8</w:t>
      </w:r>
      <w:r w:rsidR="00344D93" w:rsidRPr="006B6218">
        <w:rPr>
          <w:rFonts w:ascii="仿宋_GB2312" w:eastAsia="仿宋_GB2312" w:hAnsi="宋体" w:hint="eastAsia"/>
          <w:color w:val="000000" w:themeColor="text1"/>
          <w:sz w:val="32"/>
          <w:szCs w:val="32"/>
        </w:rPr>
        <w:t>年8月31日。</w:t>
      </w:r>
    </w:p>
    <w:p w:rsidR="002B6BBC" w:rsidRPr="006B6218" w:rsidRDefault="001667E1"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本报告电子版可以在</w:t>
      </w:r>
      <w:r w:rsidR="002B6BBC" w:rsidRPr="006B6218">
        <w:rPr>
          <w:rFonts w:ascii="仿宋_GB2312" w:eastAsia="仿宋_GB2312" w:hAnsi="宋体" w:hint="eastAsia"/>
          <w:color w:val="000000" w:themeColor="text1"/>
          <w:sz w:val="32"/>
          <w:szCs w:val="32"/>
        </w:rPr>
        <w:t>北京科技大学信息公开网站（</w:t>
      </w:r>
      <w:r w:rsidR="002B6BBC" w:rsidRPr="006B6218">
        <w:rPr>
          <w:rFonts w:ascii="仿宋_GB2312" w:eastAsia="仿宋_GB2312" w:hAnsi="宋体"/>
          <w:color w:val="000000" w:themeColor="text1"/>
          <w:sz w:val="32"/>
          <w:szCs w:val="32"/>
        </w:rPr>
        <w:t>http://xxgk.ustb.edu.cn/</w:t>
      </w:r>
      <w:r w:rsidR="002B6BBC" w:rsidRPr="006B6218">
        <w:rPr>
          <w:rFonts w:ascii="仿宋_GB2312" w:eastAsia="仿宋_GB2312" w:hAnsi="宋体" w:hint="eastAsia"/>
          <w:color w:val="000000" w:themeColor="text1"/>
          <w:sz w:val="32"/>
          <w:szCs w:val="32"/>
        </w:rPr>
        <w:t>）阅读下载。如对本报告有任何疑问，请联系北京科技大学信息公开领导小组办公室（010-</w:t>
      </w:r>
      <w:r w:rsidR="002B6BBC" w:rsidRPr="006B6218">
        <w:rPr>
          <w:rFonts w:ascii="仿宋_GB2312" w:eastAsia="仿宋_GB2312" w:hAnsi="宋体"/>
          <w:color w:val="000000" w:themeColor="text1"/>
          <w:sz w:val="32"/>
          <w:szCs w:val="32"/>
        </w:rPr>
        <w:t>62332317</w:t>
      </w:r>
      <w:r w:rsidR="002B6BBC" w:rsidRPr="006B6218">
        <w:rPr>
          <w:rFonts w:ascii="仿宋_GB2312" w:eastAsia="仿宋_GB2312" w:hAnsi="宋体" w:hint="eastAsia"/>
          <w:color w:val="000000" w:themeColor="text1"/>
          <w:sz w:val="32"/>
          <w:szCs w:val="32"/>
        </w:rPr>
        <w:t>）。</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一、概述</w:t>
      </w:r>
    </w:p>
    <w:p w:rsidR="00FE3655" w:rsidRPr="006B6218" w:rsidRDefault="002B6BBC"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201</w:t>
      </w:r>
      <w:r w:rsidR="00BF6D8D" w:rsidRPr="006B6218">
        <w:rPr>
          <w:rFonts w:ascii="仿宋_GB2312" w:eastAsia="仿宋_GB2312" w:hAnsi="宋体" w:hint="eastAsia"/>
          <w:color w:val="000000" w:themeColor="text1"/>
          <w:sz w:val="32"/>
          <w:szCs w:val="32"/>
        </w:rPr>
        <w:t>7</w:t>
      </w:r>
      <w:r w:rsidR="006637E7" w:rsidRPr="006B6218">
        <w:rPr>
          <w:rFonts w:asciiTheme="minorEastAsia" w:eastAsiaTheme="minorEastAsia" w:hAnsiTheme="minorEastAsia" w:hint="eastAsia"/>
          <w:color w:val="000000" w:themeColor="text1"/>
          <w:sz w:val="32"/>
          <w:szCs w:val="32"/>
        </w:rPr>
        <w:t>～</w:t>
      </w:r>
      <w:r w:rsidRPr="006B6218">
        <w:rPr>
          <w:rFonts w:ascii="仿宋_GB2312" w:eastAsia="仿宋_GB2312" w:hAnsi="宋体" w:hint="eastAsia"/>
          <w:color w:val="000000" w:themeColor="text1"/>
          <w:sz w:val="32"/>
          <w:szCs w:val="32"/>
        </w:rPr>
        <w:t>201</w:t>
      </w:r>
      <w:r w:rsidR="00BF6D8D" w:rsidRPr="006B6218">
        <w:rPr>
          <w:rFonts w:ascii="仿宋_GB2312" w:eastAsia="仿宋_GB2312" w:hAnsi="宋体" w:hint="eastAsia"/>
          <w:color w:val="000000" w:themeColor="text1"/>
          <w:sz w:val="32"/>
          <w:szCs w:val="32"/>
        </w:rPr>
        <w:t>8</w:t>
      </w:r>
      <w:r w:rsidR="000655CB" w:rsidRPr="006B6218">
        <w:rPr>
          <w:rFonts w:ascii="仿宋_GB2312" w:eastAsia="仿宋_GB2312" w:hAnsi="宋体" w:hint="eastAsia"/>
          <w:color w:val="000000" w:themeColor="text1"/>
          <w:sz w:val="32"/>
          <w:szCs w:val="32"/>
        </w:rPr>
        <w:t>学年度，北京科技大学深入贯彻</w:t>
      </w:r>
      <w:r w:rsidR="00FE394E" w:rsidRPr="006B6218">
        <w:rPr>
          <w:rFonts w:ascii="仿宋_GB2312" w:eastAsia="仿宋_GB2312" w:hAnsi="宋体" w:hint="eastAsia"/>
          <w:color w:val="000000" w:themeColor="text1"/>
          <w:sz w:val="32"/>
          <w:szCs w:val="32"/>
        </w:rPr>
        <w:t>习近平新时代中国特色社会主义思想和党的十九大精神</w:t>
      </w:r>
      <w:r w:rsidR="00C64C34" w:rsidRPr="006B6218">
        <w:rPr>
          <w:rFonts w:ascii="仿宋_GB2312" w:eastAsia="仿宋_GB2312" w:hAnsi="宋体" w:hint="eastAsia"/>
          <w:color w:val="000000" w:themeColor="text1"/>
          <w:sz w:val="32"/>
          <w:szCs w:val="32"/>
        </w:rPr>
        <w:t>，认真落实党中央、</w:t>
      </w:r>
      <w:r w:rsidR="00962FE7" w:rsidRPr="006B6218">
        <w:rPr>
          <w:rFonts w:ascii="仿宋_GB2312" w:eastAsia="仿宋_GB2312" w:hAnsi="宋体" w:hint="eastAsia"/>
          <w:color w:val="000000" w:themeColor="text1"/>
          <w:sz w:val="32"/>
          <w:szCs w:val="32"/>
        </w:rPr>
        <w:t>国务院关于政务公开工作的决策部署</w:t>
      </w:r>
      <w:r w:rsidR="00FE394E" w:rsidRPr="006B6218">
        <w:rPr>
          <w:rFonts w:ascii="仿宋_GB2312" w:eastAsia="仿宋_GB2312" w:hAnsi="宋体" w:hint="eastAsia"/>
          <w:color w:val="000000" w:themeColor="text1"/>
          <w:sz w:val="32"/>
          <w:szCs w:val="32"/>
        </w:rPr>
        <w:t>和教育部全面推进教育公开的总体安排</w:t>
      </w:r>
      <w:r w:rsidR="00962FE7"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继续坚持“以公开为常态、不公开为例外”的原则，</w:t>
      </w:r>
      <w:r w:rsidR="00FE394E" w:rsidRPr="006B6218">
        <w:rPr>
          <w:rFonts w:ascii="仿宋_GB2312" w:eastAsia="仿宋_GB2312" w:hAnsi="宋体" w:hint="eastAsia"/>
          <w:color w:val="000000" w:themeColor="text1"/>
          <w:sz w:val="32"/>
          <w:szCs w:val="32"/>
        </w:rPr>
        <w:t>进一步推进信息公开标准化、规范化、信息</w:t>
      </w:r>
      <w:r w:rsidR="00FE394E" w:rsidRPr="006B6218">
        <w:rPr>
          <w:rFonts w:ascii="仿宋_GB2312" w:eastAsia="仿宋_GB2312" w:hAnsi="宋体" w:hint="eastAsia"/>
          <w:color w:val="000000" w:themeColor="text1"/>
          <w:sz w:val="32"/>
          <w:szCs w:val="32"/>
        </w:rPr>
        <w:lastRenderedPageBreak/>
        <w:t>化建设，</w:t>
      </w:r>
      <w:r w:rsidR="003323C5" w:rsidRPr="006B6218">
        <w:rPr>
          <w:rFonts w:ascii="仿宋_GB2312" w:eastAsia="仿宋_GB2312" w:hAnsi="宋体" w:hint="eastAsia"/>
          <w:color w:val="000000" w:themeColor="text1"/>
          <w:sz w:val="32"/>
          <w:szCs w:val="32"/>
        </w:rPr>
        <w:t>完善</w:t>
      </w:r>
      <w:r w:rsidR="00FE394E" w:rsidRPr="006B6218">
        <w:rPr>
          <w:rFonts w:ascii="仿宋_GB2312" w:eastAsia="仿宋_GB2312" w:hAnsi="宋体" w:hint="eastAsia"/>
          <w:color w:val="000000" w:themeColor="text1"/>
          <w:sz w:val="32"/>
          <w:szCs w:val="32"/>
        </w:rPr>
        <w:t>信息公开工作体制机制，</w:t>
      </w:r>
      <w:r w:rsidR="00D17844" w:rsidRPr="006B6218">
        <w:rPr>
          <w:rFonts w:ascii="仿宋_GB2312" w:eastAsia="仿宋_GB2312" w:hAnsi="宋体" w:hint="eastAsia"/>
          <w:color w:val="000000" w:themeColor="text1"/>
          <w:sz w:val="32"/>
          <w:szCs w:val="32"/>
        </w:rPr>
        <w:t>着力加强学校二级单位信息公开工作，</w:t>
      </w:r>
      <w:r w:rsidR="00C64C34" w:rsidRPr="006B6218">
        <w:rPr>
          <w:rFonts w:ascii="仿宋_GB2312" w:eastAsia="仿宋_GB2312" w:hAnsi="宋体" w:hint="eastAsia"/>
          <w:color w:val="000000" w:themeColor="text1"/>
          <w:sz w:val="32"/>
          <w:szCs w:val="32"/>
        </w:rPr>
        <w:t>提高</w:t>
      </w:r>
      <w:r w:rsidR="00BA7C75" w:rsidRPr="006B6218">
        <w:rPr>
          <w:rFonts w:ascii="仿宋_GB2312" w:eastAsia="仿宋_GB2312" w:hAnsi="宋体" w:hint="eastAsia"/>
          <w:color w:val="000000" w:themeColor="text1"/>
          <w:sz w:val="32"/>
          <w:szCs w:val="32"/>
        </w:rPr>
        <w:t>信息公开工作实效</w:t>
      </w:r>
      <w:r w:rsidR="00C1523C" w:rsidRPr="006B6218">
        <w:rPr>
          <w:rFonts w:ascii="仿宋_GB2312" w:eastAsia="仿宋_GB2312" w:hAnsi="宋体" w:hint="eastAsia"/>
          <w:color w:val="000000" w:themeColor="text1"/>
          <w:sz w:val="32"/>
          <w:szCs w:val="32"/>
        </w:rPr>
        <w:t>，</w:t>
      </w:r>
      <w:r w:rsidR="00E429B1" w:rsidRPr="006B6218">
        <w:rPr>
          <w:rFonts w:ascii="仿宋_GB2312" w:eastAsia="仿宋_GB2312" w:hAnsi="宋体" w:hint="eastAsia"/>
          <w:color w:val="000000" w:themeColor="text1"/>
          <w:sz w:val="32"/>
          <w:szCs w:val="32"/>
        </w:rPr>
        <w:t>扎实</w:t>
      </w:r>
      <w:r w:rsidR="00C1523C" w:rsidRPr="006B6218">
        <w:rPr>
          <w:rFonts w:ascii="仿宋_GB2312" w:eastAsia="仿宋_GB2312" w:hAnsi="宋体" w:hint="eastAsia"/>
          <w:color w:val="000000" w:themeColor="text1"/>
          <w:sz w:val="32"/>
          <w:szCs w:val="32"/>
        </w:rPr>
        <w:t>助力学校全面综合改革和“双一流”建设。</w:t>
      </w:r>
    </w:p>
    <w:p w:rsidR="002B6BBC" w:rsidRPr="006B6218" w:rsidRDefault="00BA7C75" w:rsidP="007C5476">
      <w:pPr>
        <w:spacing w:line="560" w:lineRule="exact"/>
        <w:ind w:firstLineChars="200" w:firstLine="640"/>
        <w:rPr>
          <w:rFonts w:ascii="楷体_GB2312" w:eastAsia="楷体_GB2312" w:hAnsi="楷体"/>
          <w:color w:val="000000" w:themeColor="text1"/>
          <w:sz w:val="32"/>
          <w:szCs w:val="32"/>
        </w:rPr>
      </w:pPr>
      <w:r w:rsidRPr="006B6218">
        <w:rPr>
          <w:rFonts w:ascii="楷体_GB2312" w:eastAsia="楷体_GB2312" w:hAnsi="楷体" w:hint="eastAsia"/>
          <w:color w:val="000000" w:themeColor="text1"/>
          <w:sz w:val="32"/>
          <w:szCs w:val="32"/>
        </w:rPr>
        <w:t>（一）</w:t>
      </w:r>
      <w:r w:rsidR="003A46EA" w:rsidRPr="006B6218">
        <w:rPr>
          <w:rFonts w:ascii="楷体_GB2312" w:eastAsia="楷体_GB2312" w:hAnsi="楷体" w:hint="eastAsia"/>
          <w:color w:val="000000" w:themeColor="text1"/>
          <w:sz w:val="32"/>
          <w:szCs w:val="32"/>
        </w:rPr>
        <w:t>完善工作</w:t>
      </w:r>
      <w:r w:rsidR="00D17844" w:rsidRPr="006B6218">
        <w:rPr>
          <w:rFonts w:ascii="楷体_GB2312" w:eastAsia="楷体_GB2312" w:hAnsi="楷体" w:hint="eastAsia"/>
          <w:color w:val="000000" w:themeColor="text1"/>
          <w:sz w:val="32"/>
          <w:szCs w:val="32"/>
        </w:rPr>
        <w:t>机制</w:t>
      </w:r>
      <w:r w:rsidR="003A46EA" w:rsidRPr="006B6218">
        <w:rPr>
          <w:rFonts w:ascii="楷体_GB2312" w:eastAsia="楷体_GB2312" w:hAnsi="楷体" w:hint="eastAsia"/>
          <w:color w:val="000000" w:themeColor="text1"/>
          <w:sz w:val="32"/>
          <w:szCs w:val="32"/>
        </w:rPr>
        <w:t>，明确信息公开主体责任</w:t>
      </w:r>
    </w:p>
    <w:p w:rsidR="00005A88" w:rsidRPr="006B6218" w:rsidRDefault="0063515D"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int="eastAsia"/>
          <w:bCs/>
          <w:color w:val="000000" w:themeColor="text1"/>
          <w:sz w:val="32"/>
          <w:szCs w:val="32"/>
        </w:rPr>
        <w:t>学校</w:t>
      </w:r>
      <w:r w:rsidR="00005A88" w:rsidRPr="006B6218">
        <w:rPr>
          <w:rFonts w:ascii="仿宋_GB2312" w:eastAsia="仿宋_GB2312" w:hint="eastAsia"/>
          <w:bCs/>
          <w:color w:val="000000" w:themeColor="text1"/>
          <w:sz w:val="32"/>
          <w:szCs w:val="32"/>
        </w:rPr>
        <w:t>加强信息公开工作体制机制建设，巩固</w:t>
      </w:r>
      <w:r w:rsidR="0042374C">
        <w:rPr>
          <w:rFonts w:ascii="仿宋_GB2312" w:eastAsia="仿宋_GB2312" w:hint="eastAsia"/>
          <w:bCs/>
          <w:color w:val="000000" w:themeColor="text1"/>
          <w:sz w:val="32"/>
          <w:szCs w:val="32"/>
        </w:rPr>
        <w:t>已有</w:t>
      </w:r>
      <w:r w:rsidR="00005A88" w:rsidRPr="006B6218">
        <w:rPr>
          <w:rFonts w:ascii="仿宋_GB2312" w:eastAsia="仿宋_GB2312" w:hint="eastAsia"/>
          <w:bCs/>
          <w:color w:val="000000" w:themeColor="text1"/>
          <w:sz w:val="32"/>
          <w:szCs w:val="32"/>
        </w:rPr>
        <w:t>信息公开</w:t>
      </w:r>
      <w:r w:rsidRPr="006B6218">
        <w:rPr>
          <w:rFonts w:ascii="仿宋_GB2312" w:eastAsia="仿宋_GB2312" w:hint="eastAsia"/>
          <w:bCs/>
          <w:color w:val="000000" w:themeColor="text1"/>
          <w:sz w:val="32"/>
          <w:szCs w:val="32"/>
        </w:rPr>
        <w:t>制度</w:t>
      </w:r>
      <w:r w:rsidR="00005A88" w:rsidRPr="006B6218">
        <w:rPr>
          <w:rFonts w:ascii="仿宋_GB2312" w:eastAsia="仿宋_GB2312" w:hint="eastAsia"/>
          <w:bCs/>
          <w:color w:val="000000" w:themeColor="text1"/>
          <w:sz w:val="32"/>
          <w:szCs w:val="32"/>
        </w:rPr>
        <w:t>基础</w:t>
      </w:r>
      <w:r w:rsidR="002B7962" w:rsidRPr="006B6218">
        <w:rPr>
          <w:rFonts w:ascii="仿宋_GB2312" w:eastAsia="仿宋_GB2312" w:hint="eastAsia"/>
          <w:bCs/>
          <w:color w:val="000000" w:themeColor="text1"/>
          <w:sz w:val="32"/>
          <w:szCs w:val="32"/>
        </w:rPr>
        <w:t>。</w:t>
      </w:r>
      <w:r w:rsidR="00005A88" w:rsidRPr="006B6218">
        <w:rPr>
          <w:rFonts w:ascii="仿宋_GB2312" w:eastAsia="仿宋_GB2312" w:hint="eastAsia"/>
          <w:bCs/>
          <w:color w:val="000000" w:themeColor="text1"/>
          <w:sz w:val="32"/>
          <w:szCs w:val="32"/>
        </w:rPr>
        <w:t>深入落实《北京科技大学信息公开办法（试行）》（</w:t>
      </w:r>
      <w:proofErr w:type="gramStart"/>
      <w:r w:rsidR="00005A88" w:rsidRPr="006B6218">
        <w:rPr>
          <w:rFonts w:ascii="仿宋_GB2312" w:eastAsia="仿宋_GB2312" w:hint="eastAsia"/>
          <w:bCs/>
          <w:color w:val="000000" w:themeColor="text1"/>
          <w:sz w:val="32"/>
          <w:szCs w:val="32"/>
        </w:rPr>
        <w:t>校发〔2010〕</w:t>
      </w:r>
      <w:proofErr w:type="gramEnd"/>
      <w:r w:rsidR="00005A88" w:rsidRPr="006B6218">
        <w:rPr>
          <w:rFonts w:ascii="仿宋_GB2312" w:eastAsia="仿宋_GB2312" w:hint="eastAsia"/>
          <w:bCs/>
          <w:color w:val="000000" w:themeColor="text1"/>
          <w:sz w:val="32"/>
          <w:szCs w:val="32"/>
        </w:rPr>
        <w:t>86号）和《北京科技大学党务公开工作管理办法（试行）》（</w:t>
      </w:r>
      <w:proofErr w:type="gramStart"/>
      <w:r w:rsidR="00005A88" w:rsidRPr="006B6218">
        <w:rPr>
          <w:rFonts w:ascii="仿宋_GB2312" w:eastAsia="仿宋_GB2312" w:hint="eastAsia"/>
          <w:bCs/>
          <w:color w:val="000000" w:themeColor="text1"/>
          <w:sz w:val="32"/>
          <w:szCs w:val="32"/>
        </w:rPr>
        <w:t>校党发</w:t>
      </w:r>
      <w:proofErr w:type="gramEnd"/>
      <w:r w:rsidR="00005A88" w:rsidRPr="006B6218">
        <w:rPr>
          <w:rFonts w:ascii="仿宋_GB2312" w:eastAsia="仿宋_GB2312" w:hint="eastAsia"/>
          <w:bCs/>
          <w:color w:val="000000" w:themeColor="text1"/>
          <w:sz w:val="32"/>
          <w:szCs w:val="32"/>
        </w:rPr>
        <w:t>〔2011〕39号）文件要求，出台了《关于进一步加强信息公开工作的通知》（校办发〔2018〕16号）</w:t>
      </w:r>
      <w:r w:rsidRPr="006B6218">
        <w:rPr>
          <w:rFonts w:ascii="仿宋_GB2312" w:eastAsia="仿宋_GB2312" w:hint="eastAsia"/>
          <w:bCs/>
          <w:color w:val="000000" w:themeColor="text1"/>
          <w:sz w:val="32"/>
          <w:szCs w:val="32"/>
        </w:rPr>
        <w:t>，</w:t>
      </w:r>
      <w:r w:rsidR="0029773D" w:rsidRPr="006B6218">
        <w:rPr>
          <w:rFonts w:ascii="仿宋_GB2312" w:eastAsia="仿宋_GB2312" w:hint="eastAsia"/>
          <w:bCs/>
          <w:color w:val="000000" w:themeColor="text1"/>
          <w:sz w:val="32"/>
          <w:szCs w:val="32"/>
        </w:rPr>
        <w:t>发布</w:t>
      </w:r>
      <w:r w:rsidR="00005A88" w:rsidRPr="006B6218">
        <w:rPr>
          <w:rFonts w:ascii="仿宋_GB2312" w:eastAsia="仿宋_GB2312" w:hint="eastAsia"/>
          <w:bCs/>
          <w:color w:val="000000" w:themeColor="text1"/>
          <w:sz w:val="32"/>
          <w:szCs w:val="32"/>
        </w:rPr>
        <w:t>《北京科技大学信息公开目录</w:t>
      </w:r>
      <w:r w:rsidR="0029773D" w:rsidRPr="006B6218">
        <w:rPr>
          <w:rFonts w:ascii="仿宋_GB2312" w:eastAsia="仿宋_GB2312" w:hint="eastAsia"/>
          <w:bCs/>
          <w:color w:val="000000" w:themeColor="text1"/>
          <w:sz w:val="32"/>
          <w:szCs w:val="32"/>
        </w:rPr>
        <w:t>（2018年）</w:t>
      </w:r>
      <w:r w:rsidR="00005A88" w:rsidRPr="006B6218">
        <w:rPr>
          <w:rFonts w:ascii="仿宋_GB2312" w:eastAsia="仿宋_GB2312" w:hint="eastAsia"/>
          <w:bCs/>
          <w:color w:val="000000" w:themeColor="text1"/>
          <w:sz w:val="32"/>
          <w:szCs w:val="32"/>
        </w:rPr>
        <w:t>》，</w:t>
      </w:r>
      <w:r w:rsidR="0029773D" w:rsidRPr="006B6218">
        <w:rPr>
          <w:rFonts w:ascii="仿宋_GB2312" w:eastAsia="仿宋_GB2312" w:hAnsi="楷体" w:hint="eastAsia"/>
          <w:color w:val="000000" w:themeColor="text1"/>
          <w:sz w:val="32"/>
          <w:szCs w:val="32"/>
        </w:rPr>
        <w:t>细化公开事项，</w:t>
      </w:r>
      <w:r w:rsidR="00A47452" w:rsidRPr="006B6218">
        <w:rPr>
          <w:rFonts w:ascii="仿宋_GB2312" w:eastAsia="仿宋_GB2312" w:hint="eastAsia"/>
          <w:bCs/>
          <w:color w:val="000000" w:themeColor="text1"/>
          <w:sz w:val="32"/>
          <w:szCs w:val="32"/>
        </w:rPr>
        <w:t>进一步</w:t>
      </w:r>
      <w:r w:rsidR="00005A88" w:rsidRPr="006B6218">
        <w:rPr>
          <w:rFonts w:ascii="仿宋_GB2312" w:eastAsia="仿宋_GB2312" w:hint="eastAsia"/>
          <w:bCs/>
          <w:color w:val="000000" w:themeColor="text1"/>
          <w:sz w:val="32"/>
          <w:szCs w:val="32"/>
        </w:rPr>
        <w:t>规范了</w:t>
      </w:r>
      <w:r w:rsidR="00A47452" w:rsidRPr="006B6218">
        <w:rPr>
          <w:rFonts w:ascii="仿宋_GB2312" w:eastAsia="仿宋_GB2312" w:hint="eastAsia"/>
          <w:bCs/>
          <w:color w:val="000000" w:themeColor="text1"/>
          <w:sz w:val="32"/>
          <w:szCs w:val="32"/>
        </w:rPr>
        <w:t>学校主动公开方式，明确了信息公开事项责任主体</w:t>
      </w:r>
      <w:r w:rsidR="008808F0" w:rsidRPr="006B6218">
        <w:rPr>
          <w:rFonts w:ascii="仿宋_GB2312" w:eastAsia="仿宋_GB2312" w:hint="eastAsia"/>
          <w:bCs/>
          <w:color w:val="000000" w:themeColor="text1"/>
          <w:sz w:val="32"/>
          <w:szCs w:val="32"/>
        </w:rPr>
        <w:t>。</w:t>
      </w:r>
    </w:p>
    <w:p w:rsidR="00C1523C" w:rsidRPr="006B6218" w:rsidRDefault="0063515D" w:rsidP="007C5476">
      <w:pPr>
        <w:spacing w:line="560" w:lineRule="exact"/>
        <w:ind w:firstLineChars="200" w:firstLine="640"/>
        <w:rPr>
          <w:rFonts w:ascii="仿宋_GB2312" w:eastAsia="仿宋_GB2312" w:hAnsi="楷体"/>
          <w:color w:val="000000" w:themeColor="text1"/>
          <w:sz w:val="32"/>
          <w:szCs w:val="32"/>
        </w:rPr>
      </w:pPr>
      <w:r w:rsidRPr="006B6218">
        <w:rPr>
          <w:rFonts w:ascii="仿宋_GB2312" w:eastAsia="仿宋_GB2312" w:hAnsi="宋体" w:hint="eastAsia"/>
          <w:color w:val="000000" w:themeColor="text1"/>
          <w:sz w:val="32"/>
          <w:szCs w:val="32"/>
        </w:rPr>
        <w:t>学校</w:t>
      </w:r>
      <w:r w:rsidR="00543C60" w:rsidRPr="006B6218">
        <w:rPr>
          <w:rFonts w:ascii="仿宋_GB2312" w:eastAsia="仿宋_GB2312" w:hAnsi="宋体" w:hint="eastAsia"/>
          <w:color w:val="000000" w:themeColor="text1"/>
          <w:sz w:val="32"/>
          <w:szCs w:val="32"/>
        </w:rPr>
        <w:t>推进</w:t>
      </w:r>
      <w:r w:rsidRPr="006B6218">
        <w:rPr>
          <w:rFonts w:ascii="仿宋_GB2312" w:eastAsia="仿宋_GB2312" w:hAnsi="宋体" w:hint="eastAsia"/>
          <w:color w:val="000000" w:themeColor="text1"/>
          <w:sz w:val="32"/>
          <w:szCs w:val="32"/>
        </w:rPr>
        <w:t>信息公开工作向</w:t>
      </w:r>
      <w:r w:rsidR="007A5E9C" w:rsidRPr="006B6218">
        <w:rPr>
          <w:rFonts w:ascii="仿宋_GB2312" w:eastAsia="仿宋_GB2312" w:hAnsi="宋体" w:hint="eastAsia"/>
          <w:color w:val="000000" w:themeColor="text1"/>
          <w:sz w:val="32"/>
          <w:szCs w:val="32"/>
        </w:rPr>
        <w:t>基层</w:t>
      </w:r>
      <w:r w:rsidRPr="006B6218">
        <w:rPr>
          <w:rFonts w:ascii="仿宋_GB2312" w:eastAsia="仿宋_GB2312" w:hAnsi="宋体" w:hint="eastAsia"/>
          <w:color w:val="000000" w:themeColor="text1"/>
          <w:sz w:val="32"/>
          <w:szCs w:val="32"/>
        </w:rPr>
        <w:t>延伸，</w:t>
      </w:r>
      <w:r w:rsidR="00E51E5A" w:rsidRPr="006B6218">
        <w:rPr>
          <w:rFonts w:ascii="仿宋_GB2312" w:eastAsia="仿宋_GB2312" w:hAnsi="宋体" w:hint="eastAsia"/>
          <w:color w:val="000000" w:themeColor="text1"/>
          <w:sz w:val="32"/>
          <w:szCs w:val="32"/>
        </w:rPr>
        <w:t>逐步</w:t>
      </w:r>
      <w:r w:rsidR="002B7962" w:rsidRPr="006B6218">
        <w:rPr>
          <w:rFonts w:ascii="仿宋_GB2312" w:eastAsia="仿宋_GB2312" w:hAnsi="宋体" w:hint="eastAsia"/>
          <w:color w:val="000000" w:themeColor="text1"/>
          <w:sz w:val="32"/>
          <w:szCs w:val="32"/>
        </w:rPr>
        <w:t>完善工作体系。</w:t>
      </w:r>
      <w:r w:rsidR="00E71D82" w:rsidRPr="006B6218">
        <w:rPr>
          <w:rFonts w:ascii="仿宋_GB2312" w:eastAsia="仿宋_GB2312" w:hAnsi="宋体" w:hint="eastAsia"/>
          <w:color w:val="000000" w:themeColor="text1"/>
          <w:sz w:val="32"/>
          <w:szCs w:val="32"/>
        </w:rPr>
        <w:t>推进各学院落实建立</w:t>
      </w:r>
      <w:r w:rsidR="007A5E9C" w:rsidRPr="006B6218">
        <w:rPr>
          <w:rFonts w:ascii="仿宋_GB2312" w:eastAsia="仿宋_GB2312" w:hAnsi="宋体" w:hint="eastAsia"/>
          <w:color w:val="000000" w:themeColor="text1"/>
          <w:sz w:val="32"/>
          <w:szCs w:val="32"/>
        </w:rPr>
        <w:t>相应</w:t>
      </w:r>
      <w:r w:rsidR="00A47452" w:rsidRPr="006B6218">
        <w:rPr>
          <w:rFonts w:ascii="仿宋_GB2312" w:eastAsia="仿宋_GB2312" w:hAnsi="宋体" w:hint="eastAsia"/>
          <w:color w:val="000000" w:themeColor="text1"/>
          <w:sz w:val="32"/>
          <w:szCs w:val="32"/>
        </w:rPr>
        <w:t>信息</w:t>
      </w:r>
      <w:r w:rsidRPr="006B6218">
        <w:rPr>
          <w:rFonts w:ascii="仿宋_GB2312" w:eastAsia="仿宋_GB2312" w:hAnsi="宋体" w:hint="eastAsia"/>
          <w:color w:val="000000" w:themeColor="text1"/>
          <w:sz w:val="32"/>
          <w:szCs w:val="32"/>
        </w:rPr>
        <w:t>公开工作的</w:t>
      </w:r>
      <w:r w:rsidR="00A47452" w:rsidRPr="006B6218">
        <w:rPr>
          <w:rFonts w:ascii="仿宋_GB2312" w:eastAsia="仿宋_GB2312" w:hAnsi="宋体" w:hint="eastAsia"/>
          <w:color w:val="000000" w:themeColor="text1"/>
          <w:sz w:val="32"/>
          <w:szCs w:val="32"/>
        </w:rPr>
        <w:t>实施细则</w:t>
      </w:r>
      <w:r w:rsidRPr="006B6218">
        <w:rPr>
          <w:rFonts w:ascii="仿宋_GB2312" w:eastAsia="仿宋_GB2312" w:hAnsi="宋体" w:hint="eastAsia"/>
          <w:color w:val="000000" w:themeColor="text1"/>
          <w:sz w:val="32"/>
          <w:szCs w:val="32"/>
        </w:rPr>
        <w:t>和</w:t>
      </w:r>
      <w:r w:rsidR="00A47452" w:rsidRPr="006B6218">
        <w:rPr>
          <w:rFonts w:ascii="仿宋_GB2312" w:eastAsia="仿宋_GB2312" w:hAnsi="宋体" w:hint="eastAsia"/>
          <w:color w:val="000000" w:themeColor="text1"/>
          <w:sz w:val="32"/>
          <w:szCs w:val="32"/>
        </w:rPr>
        <w:t>信息公开目录</w:t>
      </w:r>
      <w:r w:rsidRPr="006B6218">
        <w:rPr>
          <w:rFonts w:ascii="仿宋_GB2312" w:eastAsia="仿宋_GB2312" w:hAnsi="宋体" w:hint="eastAsia"/>
          <w:color w:val="000000" w:themeColor="text1"/>
          <w:sz w:val="32"/>
          <w:szCs w:val="32"/>
        </w:rPr>
        <w:t>，</w:t>
      </w:r>
      <w:r w:rsidR="00E51E5A" w:rsidRPr="006B6218">
        <w:rPr>
          <w:rFonts w:ascii="仿宋_GB2312" w:eastAsia="仿宋_GB2312" w:hAnsi="宋体" w:hint="eastAsia"/>
          <w:color w:val="000000" w:themeColor="text1"/>
          <w:sz w:val="32"/>
          <w:szCs w:val="32"/>
        </w:rPr>
        <w:t>基本</w:t>
      </w:r>
      <w:r w:rsidRPr="006B6218">
        <w:rPr>
          <w:rFonts w:ascii="仿宋_GB2312" w:eastAsia="仿宋_GB2312" w:hAnsi="宋体" w:hint="eastAsia"/>
          <w:color w:val="000000" w:themeColor="text1"/>
          <w:sz w:val="32"/>
          <w:szCs w:val="32"/>
        </w:rPr>
        <w:t>形成</w:t>
      </w:r>
      <w:r w:rsidR="00CD5F89">
        <w:rPr>
          <w:rFonts w:ascii="仿宋_GB2312" w:eastAsia="仿宋_GB2312" w:hAnsi="宋体" w:hint="eastAsia"/>
          <w:color w:val="000000" w:themeColor="text1"/>
          <w:sz w:val="32"/>
          <w:szCs w:val="32"/>
        </w:rPr>
        <w:t>了</w:t>
      </w:r>
      <w:r w:rsidRPr="006B6218">
        <w:rPr>
          <w:rFonts w:ascii="仿宋_GB2312" w:eastAsia="仿宋_GB2312" w:hAnsi="宋体" w:hint="eastAsia"/>
          <w:color w:val="000000" w:themeColor="text1"/>
          <w:sz w:val="32"/>
          <w:szCs w:val="32"/>
        </w:rPr>
        <w:t>校院协同、分级管理的信息公开管理机制。</w:t>
      </w:r>
      <w:r w:rsidR="004400D6" w:rsidRPr="006B6218">
        <w:rPr>
          <w:rFonts w:ascii="仿宋_GB2312" w:eastAsia="仿宋_GB2312" w:hAnsi="宋体" w:hint="eastAsia"/>
          <w:color w:val="000000" w:themeColor="text1"/>
          <w:sz w:val="32"/>
          <w:szCs w:val="32"/>
        </w:rPr>
        <w:t>坚持教代会制度，将学校重大事项向全校教职工公开，</w:t>
      </w:r>
      <w:r w:rsidR="003D7859" w:rsidRPr="006B6218">
        <w:rPr>
          <w:rFonts w:ascii="仿宋_GB2312" w:eastAsia="仿宋_GB2312" w:hAnsi="宋体" w:hint="eastAsia"/>
          <w:color w:val="000000" w:themeColor="text1"/>
          <w:sz w:val="32"/>
          <w:szCs w:val="32"/>
        </w:rPr>
        <w:t>加强信息公开工作的民主管理和民主监督</w:t>
      </w:r>
      <w:r w:rsidR="004400D6" w:rsidRPr="006B6218">
        <w:rPr>
          <w:rFonts w:ascii="仿宋_GB2312" w:eastAsia="仿宋_GB2312" w:hAnsi="宋体" w:hint="eastAsia"/>
          <w:color w:val="000000" w:themeColor="text1"/>
          <w:sz w:val="32"/>
          <w:szCs w:val="32"/>
        </w:rPr>
        <w:t>。</w:t>
      </w:r>
      <w:r w:rsidR="00543C60" w:rsidRPr="006B6218">
        <w:rPr>
          <w:rFonts w:ascii="仿宋_GB2312" w:eastAsia="仿宋_GB2312" w:hAnsi="宋体" w:hint="eastAsia"/>
          <w:color w:val="000000" w:themeColor="text1"/>
          <w:sz w:val="32"/>
          <w:szCs w:val="32"/>
        </w:rPr>
        <w:t>成立信息公开监督小组，校长办公室和纪委监察室负责对各单位信息公开工作的实施情况进行监督检查，并将落实情况纳入各单位年度考核内容。从</w:t>
      </w:r>
      <w:r w:rsidRPr="006B6218">
        <w:rPr>
          <w:rFonts w:ascii="仿宋_GB2312" w:eastAsia="仿宋_GB2312" w:hAnsi="宋体" w:hint="eastAsia"/>
          <w:color w:val="000000" w:themeColor="text1"/>
          <w:sz w:val="32"/>
          <w:szCs w:val="32"/>
        </w:rPr>
        <w:t>整体上构建起“学校行政主持</w:t>
      </w:r>
      <w:r w:rsidR="00543C60"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纪检监察</w:t>
      </w:r>
      <w:r w:rsidR="004400D6" w:rsidRPr="006B6218">
        <w:rPr>
          <w:rFonts w:ascii="仿宋_GB2312" w:eastAsia="仿宋_GB2312" w:hAnsi="宋体" w:hint="eastAsia"/>
          <w:color w:val="000000" w:themeColor="text1"/>
          <w:sz w:val="32"/>
          <w:szCs w:val="32"/>
        </w:rPr>
        <w:t>、工会协调</w:t>
      </w:r>
      <w:r w:rsidRPr="006B6218">
        <w:rPr>
          <w:rFonts w:ascii="仿宋_GB2312" w:eastAsia="仿宋_GB2312" w:hAnsi="宋体" w:hint="eastAsia"/>
          <w:color w:val="000000" w:themeColor="text1"/>
          <w:sz w:val="32"/>
          <w:szCs w:val="32"/>
        </w:rPr>
        <w:t>监督</w:t>
      </w:r>
      <w:r w:rsidR="00543C60"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二级单位各负其责，教职工积极参与”的信息公开工作格局。</w:t>
      </w:r>
    </w:p>
    <w:p w:rsidR="00C1523C" w:rsidRPr="006B6218" w:rsidRDefault="00C1523C" w:rsidP="007C5476">
      <w:pPr>
        <w:spacing w:line="560" w:lineRule="exact"/>
        <w:ind w:firstLineChars="200" w:firstLine="640"/>
        <w:rPr>
          <w:rFonts w:ascii="楷体_GB2312" w:eastAsia="楷体_GB2312" w:hAnsi="楷体"/>
          <w:color w:val="000000" w:themeColor="text1"/>
          <w:sz w:val="32"/>
          <w:szCs w:val="32"/>
        </w:rPr>
      </w:pPr>
      <w:r w:rsidRPr="006B6218">
        <w:rPr>
          <w:rFonts w:ascii="楷体_GB2312" w:eastAsia="楷体_GB2312" w:hAnsi="楷体" w:hint="eastAsia"/>
          <w:color w:val="000000" w:themeColor="text1"/>
          <w:sz w:val="32"/>
          <w:szCs w:val="32"/>
        </w:rPr>
        <w:t>（二）</w:t>
      </w:r>
      <w:r w:rsidR="003A46EA" w:rsidRPr="006B6218">
        <w:rPr>
          <w:rFonts w:ascii="楷体_GB2312" w:eastAsia="楷体_GB2312" w:hAnsi="楷体" w:hint="eastAsia"/>
          <w:color w:val="000000" w:themeColor="text1"/>
          <w:sz w:val="32"/>
          <w:szCs w:val="32"/>
        </w:rPr>
        <w:t>推动清单落实</w:t>
      </w:r>
      <w:r w:rsidRPr="006B6218">
        <w:rPr>
          <w:rFonts w:ascii="楷体_GB2312" w:eastAsia="楷体_GB2312" w:hAnsi="楷体" w:hint="eastAsia"/>
          <w:color w:val="000000" w:themeColor="text1"/>
          <w:sz w:val="32"/>
          <w:szCs w:val="32"/>
        </w:rPr>
        <w:t>，</w:t>
      </w:r>
      <w:r w:rsidR="003A46EA" w:rsidRPr="006B6218">
        <w:rPr>
          <w:rFonts w:ascii="楷体_GB2312" w:eastAsia="楷体_GB2312" w:hAnsi="楷体" w:hint="eastAsia"/>
          <w:color w:val="000000" w:themeColor="text1"/>
          <w:sz w:val="32"/>
          <w:szCs w:val="32"/>
        </w:rPr>
        <w:t>加强重点领域信息公开</w:t>
      </w:r>
    </w:p>
    <w:p w:rsidR="00385793" w:rsidRDefault="00543C60" w:rsidP="00100B02">
      <w:pPr>
        <w:spacing w:line="560" w:lineRule="exact"/>
        <w:ind w:firstLineChars="200" w:firstLine="640"/>
        <w:rPr>
          <w:rFonts w:ascii="仿宋_GB2312" w:eastAsia="仿宋_GB2312" w:hAnsi="楷体"/>
          <w:color w:val="000000" w:themeColor="text1"/>
          <w:sz w:val="32"/>
          <w:szCs w:val="32"/>
        </w:rPr>
      </w:pPr>
      <w:r w:rsidRPr="006B6218">
        <w:rPr>
          <w:rFonts w:ascii="仿宋_GB2312" w:eastAsia="仿宋_GB2312" w:hAnsi="楷体" w:hint="eastAsia"/>
          <w:color w:val="000000" w:themeColor="text1"/>
          <w:sz w:val="32"/>
          <w:szCs w:val="32"/>
        </w:rPr>
        <w:t>学校大力推动信息公开工作全面深入开展</w:t>
      </w:r>
      <w:r w:rsidR="00571B87" w:rsidRPr="006B6218">
        <w:rPr>
          <w:rFonts w:ascii="仿宋_GB2312" w:eastAsia="仿宋_GB2312" w:hAnsi="楷体" w:hint="eastAsia"/>
          <w:color w:val="000000" w:themeColor="text1"/>
          <w:sz w:val="32"/>
          <w:szCs w:val="32"/>
        </w:rPr>
        <w:t>，</w:t>
      </w:r>
      <w:r w:rsidR="00385793">
        <w:rPr>
          <w:rFonts w:ascii="仿宋_GB2312" w:eastAsia="仿宋_GB2312" w:hAnsi="楷体" w:hint="eastAsia"/>
          <w:color w:val="000000" w:themeColor="text1"/>
          <w:sz w:val="32"/>
          <w:szCs w:val="32"/>
        </w:rPr>
        <w:t>严格落实</w:t>
      </w:r>
      <w:r w:rsidR="00385793">
        <w:rPr>
          <w:rFonts w:ascii="仿宋_GB2312" w:eastAsia="仿宋_GB2312" w:hAnsi="楷体" w:hint="eastAsia"/>
          <w:color w:val="000000" w:themeColor="text1"/>
          <w:sz w:val="32"/>
          <w:szCs w:val="32"/>
        </w:rPr>
        <w:lastRenderedPageBreak/>
        <w:t>《高等学校信息公开事项清单》，</w:t>
      </w:r>
      <w:r w:rsidRPr="006B6218">
        <w:rPr>
          <w:rFonts w:ascii="仿宋_GB2312" w:eastAsia="仿宋_GB2312" w:hAnsi="楷体" w:hint="eastAsia"/>
          <w:color w:val="000000" w:themeColor="text1"/>
          <w:sz w:val="32"/>
          <w:szCs w:val="32"/>
        </w:rPr>
        <w:t>加大招生、财务、</w:t>
      </w:r>
      <w:r w:rsidR="004400D6" w:rsidRPr="006B6218">
        <w:rPr>
          <w:rFonts w:ascii="仿宋_GB2312" w:eastAsia="仿宋_GB2312" w:hAnsi="楷体" w:hint="eastAsia"/>
          <w:color w:val="000000" w:themeColor="text1"/>
          <w:sz w:val="32"/>
          <w:szCs w:val="32"/>
        </w:rPr>
        <w:t>基建和资产采购招标</w:t>
      </w:r>
      <w:r w:rsidRPr="006B6218">
        <w:rPr>
          <w:rFonts w:ascii="仿宋_GB2312" w:eastAsia="仿宋_GB2312" w:hAnsi="楷体" w:hint="eastAsia"/>
          <w:color w:val="000000" w:themeColor="text1"/>
          <w:sz w:val="32"/>
          <w:szCs w:val="32"/>
        </w:rPr>
        <w:t>等重点领域信息公开力度</w:t>
      </w:r>
      <w:r w:rsidR="00331DDA" w:rsidRPr="006B6218">
        <w:rPr>
          <w:rFonts w:ascii="仿宋_GB2312" w:eastAsia="仿宋_GB2312" w:hAnsi="楷体" w:hint="eastAsia"/>
          <w:color w:val="000000" w:themeColor="text1"/>
          <w:sz w:val="32"/>
          <w:szCs w:val="32"/>
        </w:rPr>
        <w:t>。</w:t>
      </w:r>
    </w:p>
    <w:p w:rsidR="00331DDA" w:rsidRPr="006B6218" w:rsidRDefault="00100B02" w:rsidP="00100B02">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在招生信息公开方面，</w:t>
      </w:r>
      <w:r w:rsidR="00331DDA" w:rsidRPr="006B6218">
        <w:rPr>
          <w:rFonts w:ascii="仿宋_GB2312" w:eastAsia="仿宋_GB2312" w:hAnsi="宋体" w:hint="eastAsia"/>
          <w:color w:val="000000" w:themeColor="text1"/>
          <w:sz w:val="32"/>
          <w:szCs w:val="32"/>
        </w:rPr>
        <w:t>搭建了以</w:t>
      </w:r>
      <w:r w:rsidR="00471152" w:rsidRPr="006B6218">
        <w:rPr>
          <w:rFonts w:ascii="仿宋_GB2312" w:eastAsia="仿宋_GB2312" w:hAnsi="宋体" w:hint="eastAsia"/>
          <w:color w:val="000000" w:themeColor="text1"/>
          <w:sz w:val="32"/>
          <w:szCs w:val="32"/>
        </w:rPr>
        <w:t>信息公开网为主体，研究生院单位网站、国际学生招生网、本科</w:t>
      </w:r>
      <w:proofErr w:type="gramStart"/>
      <w:r w:rsidR="00471152" w:rsidRPr="006B6218">
        <w:rPr>
          <w:rFonts w:ascii="仿宋_GB2312" w:eastAsia="仿宋_GB2312" w:hAnsi="宋体" w:hint="eastAsia"/>
          <w:color w:val="000000" w:themeColor="text1"/>
          <w:sz w:val="32"/>
          <w:szCs w:val="32"/>
        </w:rPr>
        <w:t>招生网</w:t>
      </w:r>
      <w:proofErr w:type="gramEnd"/>
      <w:r w:rsidR="009515DF" w:rsidRPr="006B6218">
        <w:rPr>
          <w:rFonts w:ascii="仿宋_GB2312" w:eastAsia="仿宋_GB2312" w:hAnsi="宋体" w:hint="eastAsia"/>
          <w:color w:val="000000" w:themeColor="text1"/>
          <w:sz w:val="32"/>
          <w:szCs w:val="32"/>
        </w:rPr>
        <w:t>等传统媒体</w:t>
      </w:r>
      <w:r w:rsidR="00471152" w:rsidRPr="006B6218">
        <w:rPr>
          <w:rFonts w:ascii="仿宋_GB2312" w:eastAsia="仿宋_GB2312" w:hAnsi="宋体" w:hint="eastAsia"/>
          <w:color w:val="000000" w:themeColor="text1"/>
          <w:sz w:val="32"/>
          <w:szCs w:val="32"/>
        </w:rPr>
        <w:t>及各类新媒体</w:t>
      </w:r>
      <w:r w:rsidR="00331DDA" w:rsidRPr="006B6218">
        <w:rPr>
          <w:rFonts w:ascii="仿宋_GB2312" w:eastAsia="仿宋_GB2312" w:hAnsi="宋体" w:hint="eastAsia"/>
          <w:color w:val="000000" w:themeColor="text1"/>
          <w:sz w:val="32"/>
          <w:szCs w:val="32"/>
        </w:rPr>
        <w:t>渠道并行的招生就业信息公开体系。在高考咨询高峰期开通13部咨询电话，每天</w:t>
      </w:r>
      <w:r w:rsidR="009515DF" w:rsidRPr="006B6218">
        <w:rPr>
          <w:rFonts w:ascii="仿宋_GB2312" w:eastAsia="仿宋_GB2312" w:hAnsi="宋体" w:hint="eastAsia"/>
          <w:color w:val="000000" w:themeColor="text1"/>
          <w:sz w:val="32"/>
          <w:szCs w:val="32"/>
        </w:rPr>
        <w:t>12</w:t>
      </w:r>
      <w:r w:rsidR="00331DDA" w:rsidRPr="006B6218">
        <w:rPr>
          <w:rFonts w:ascii="仿宋_GB2312" w:eastAsia="仿宋_GB2312" w:hAnsi="宋体" w:hint="eastAsia"/>
          <w:color w:val="000000" w:themeColor="text1"/>
          <w:sz w:val="32"/>
          <w:szCs w:val="32"/>
        </w:rPr>
        <w:t>小时接听考生家长咨询，并借助学校本科招生网、招生办</w:t>
      </w:r>
      <w:proofErr w:type="gramStart"/>
      <w:r w:rsidR="00331DDA" w:rsidRPr="006B6218">
        <w:rPr>
          <w:rFonts w:ascii="仿宋_GB2312" w:eastAsia="仿宋_GB2312" w:hAnsi="宋体" w:hint="eastAsia"/>
          <w:color w:val="000000" w:themeColor="text1"/>
          <w:sz w:val="32"/>
          <w:szCs w:val="32"/>
        </w:rPr>
        <w:t>微信公众号</w:t>
      </w:r>
      <w:proofErr w:type="gramEnd"/>
      <w:r w:rsidR="00331DDA" w:rsidRPr="006B6218">
        <w:rPr>
          <w:rFonts w:ascii="仿宋_GB2312" w:eastAsia="仿宋_GB2312" w:hAnsi="宋体" w:hint="eastAsia"/>
          <w:color w:val="000000" w:themeColor="text1"/>
          <w:sz w:val="32"/>
          <w:szCs w:val="32"/>
        </w:rPr>
        <w:t>、省考试院官方平台等进行在线答疑近10000条提问。</w:t>
      </w:r>
    </w:p>
    <w:p w:rsidR="00331DDA" w:rsidRPr="006B6218" w:rsidRDefault="00100B02" w:rsidP="00CD5F89">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在财务、资产等信息公开方面，</w:t>
      </w:r>
      <w:r w:rsidR="00331DDA" w:rsidRPr="006B6218">
        <w:rPr>
          <w:rFonts w:ascii="仿宋_GB2312" w:eastAsia="仿宋_GB2312" w:hAnsi="宋体" w:hint="eastAsia"/>
          <w:color w:val="000000" w:themeColor="text1"/>
          <w:sz w:val="32"/>
          <w:szCs w:val="32"/>
        </w:rPr>
        <w:t>学校积极</w:t>
      </w:r>
      <w:r w:rsidR="00385793">
        <w:rPr>
          <w:rFonts w:ascii="仿宋_GB2312" w:eastAsia="仿宋_GB2312" w:hAnsi="宋体" w:hint="eastAsia"/>
          <w:color w:val="000000" w:themeColor="text1"/>
          <w:sz w:val="32"/>
          <w:szCs w:val="32"/>
        </w:rPr>
        <w:t>适应广大师生及公众需求，不断拓展完善公开方式和渠道。进一步完善</w:t>
      </w:r>
      <w:r w:rsidR="00331DDA" w:rsidRPr="006B6218">
        <w:rPr>
          <w:rFonts w:ascii="仿宋_GB2312" w:eastAsia="仿宋_GB2312" w:hAnsi="宋体" w:hint="eastAsia"/>
          <w:color w:val="000000" w:themeColor="text1"/>
          <w:sz w:val="32"/>
          <w:szCs w:val="32"/>
        </w:rPr>
        <w:t>财务处门户网站的信息发布功能和财务信息服务平台的信息公开功能，并推出北京科技大学财务处</w:t>
      </w:r>
      <w:proofErr w:type="gramStart"/>
      <w:r w:rsidR="00331DDA" w:rsidRPr="006B6218">
        <w:rPr>
          <w:rFonts w:ascii="仿宋_GB2312" w:eastAsia="仿宋_GB2312" w:hAnsi="宋体" w:hint="eastAsia"/>
          <w:color w:val="000000" w:themeColor="text1"/>
          <w:sz w:val="32"/>
          <w:szCs w:val="32"/>
        </w:rPr>
        <w:t>微信公众号</w:t>
      </w:r>
      <w:proofErr w:type="gramEnd"/>
      <w:r w:rsidR="00331DDA" w:rsidRPr="006B6218">
        <w:rPr>
          <w:rFonts w:ascii="仿宋_GB2312" w:eastAsia="仿宋_GB2312" w:hAnsi="宋体" w:hint="eastAsia"/>
          <w:color w:val="000000" w:themeColor="text1"/>
          <w:sz w:val="32"/>
          <w:szCs w:val="32"/>
        </w:rPr>
        <w:t>，着力增强社会公众和学校师生获取相关信息的便利性。进一步加强学校仪器设备、图书、药品等物资设备采购和重大基建工程的招投标信息公开，依据国家最新出台的《必须招标的工程项目规定》</w:t>
      </w:r>
      <w:r w:rsidR="0042374C">
        <w:rPr>
          <w:rFonts w:ascii="仿宋_GB2312" w:eastAsia="仿宋_GB2312" w:hAnsi="宋体" w:hint="eastAsia"/>
          <w:color w:val="000000" w:themeColor="text1"/>
          <w:sz w:val="32"/>
          <w:szCs w:val="32"/>
        </w:rPr>
        <w:t>（</w:t>
      </w:r>
      <w:r w:rsidR="0042374C" w:rsidRPr="0042374C">
        <w:rPr>
          <w:rFonts w:ascii="仿宋_GB2312" w:eastAsia="仿宋_GB2312" w:hAnsi="宋体" w:hint="eastAsia"/>
          <w:color w:val="000000" w:themeColor="text1"/>
          <w:sz w:val="32"/>
          <w:szCs w:val="32"/>
        </w:rPr>
        <w:t>国家发展改革委令第16号</w:t>
      </w:r>
      <w:r w:rsidR="0042374C">
        <w:rPr>
          <w:rFonts w:ascii="仿宋_GB2312" w:eastAsia="仿宋_GB2312" w:hAnsi="宋体" w:hint="eastAsia"/>
          <w:color w:val="000000" w:themeColor="text1"/>
          <w:sz w:val="32"/>
          <w:szCs w:val="32"/>
        </w:rPr>
        <w:t>）</w:t>
      </w:r>
      <w:r w:rsidR="00331DDA" w:rsidRPr="006B6218">
        <w:rPr>
          <w:rFonts w:ascii="仿宋_GB2312" w:eastAsia="仿宋_GB2312" w:hAnsi="宋体" w:hint="eastAsia"/>
          <w:color w:val="000000" w:themeColor="text1"/>
          <w:sz w:val="32"/>
          <w:szCs w:val="32"/>
        </w:rPr>
        <w:t>，学校出台《北京科技大学基本建设招标采购管理规定（暂行）》（</w:t>
      </w:r>
      <w:proofErr w:type="gramStart"/>
      <w:r w:rsidR="00331DDA" w:rsidRPr="006B6218">
        <w:rPr>
          <w:rFonts w:ascii="仿宋_GB2312" w:eastAsia="仿宋_GB2312" w:hAnsi="宋体" w:hint="eastAsia"/>
          <w:color w:val="000000" w:themeColor="text1"/>
          <w:sz w:val="32"/>
          <w:szCs w:val="32"/>
        </w:rPr>
        <w:t>校发〔2018〕</w:t>
      </w:r>
      <w:proofErr w:type="gramEnd"/>
      <w:r w:rsidR="00331DDA" w:rsidRPr="006B6218">
        <w:rPr>
          <w:rFonts w:ascii="仿宋_GB2312" w:eastAsia="仿宋_GB2312" w:hAnsi="宋体" w:hint="eastAsia"/>
          <w:color w:val="000000" w:themeColor="text1"/>
          <w:sz w:val="32"/>
          <w:szCs w:val="32"/>
        </w:rPr>
        <w:t>86号），规范</w:t>
      </w:r>
      <w:r w:rsidR="00385793">
        <w:rPr>
          <w:rFonts w:ascii="仿宋_GB2312" w:eastAsia="仿宋_GB2312" w:hAnsi="宋体" w:hint="eastAsia"/>
          <w:color w:val="000000" w:themeColor="text1"/>
          <w:sz w:val="32"/>
          <w:szCs w:val="32"/>
        </w:rPr>
        <w:t>了</w:t>
      </w:r>
      <w:r w:rsidR="00331DDA" w:rsidRPr="006B6218">
        <w:rPr>
          <w:rFonts w:ascii="仿宋_GB2312" w:eastAsia="仿宋_GB2312" w:hAnsi="宋体" w:hint="eastAsia"/>
          <w:color w:val="000000" w:themeColor="text1"/>
          <w:sz w:val="32"/>
          <w:szCs w:val="32"/>
        </w:rPr>
        <w:t>采购、招标程序。</w:t>
      </w:r>
    </w:p>
    <w:p w:rsidR="00C1523C" w:rsidRPr="006B6218" w:rsidRDefault="00C1523C" w:rsidP="007C5476">
      <w:pPr>
        <w:spacing w:line="560" w:lineRule="exact"/>
        <w:ind w:firstLineChars="200" w:firstLine="640"/>
        <w:rPr>
          <w:rFonts w:ascii="楷体_GB2312" w:eastAsia="楷体_GB2312" w:hAnsi="楷体"/>
          <w:color w:val="000000" w:themeColor="text1"/>
          <w:sz w:val="32"/>
          <w:szCs w:val="32"/>
        </w:rPr>
      </w:pPr>
      <w:r w:rsidRPr="006B6218">
        <w:rPr>
          <w:rFonts w:ascii="楷体_GB2312" w:eastAsia="楷体_GB2312" w:hAnsi="楷体" w:hint="eastAsia"/>
          <w:color w:val="000000" w:themeColor="text1"/>
          <w:sz w:val="32"/>
          <w:szCs w:val="32"/>
        </w:rPr>
        <w:t>（三）</w:t>
      </w:r>
      <w:r w:rsidR="00BB4896" w:rsidRPr="006B6218">
        <w:rPr>
          <w:rFonts w:ascii="楷体_GB2312" w:eastAsia="楷体_GB2312" w:hAnsi="楷体" w:hint="eastAsia"/>
          <w:color w:val="000000" w:themeColor="text1"/>
          <w:sz w:val="32"/>
          <w:szCs w:val="32"/>
        </w:rPr>
        <w:t>主动</w:t>
      </w:r>
      <w:r w:rsidR="00FD4FF7" w:rsidRPr="006B6218">
        <w:rPr>
          <w:rFonts w:ascii="楷体_GB2312" w:eastAsia="楷体_GB2312" w:hAnsi="楷体" w:hint="eastAsia"/>
          <w:color w:val="000000" w:themeColor="text1"/>
          <w:sz w:val="32"/>
          <w:szCs w:val="32"/>
        </w:rPr>
        <w:t>回应关切</w:t>
      </w:r>
      <w:r w:rsidR="003A46EA" w:rsidRPr="006B6218">
        <w:rPr>
          <w:rFonts w:ascii="楷体_GB2312" w:eastAsia="楷体_GB2312" w:hAnsi="楷体" w:hint="eastAsia"/>
          <w:color w:val="000000" w:themeColor="text1"/>
          <w:sz w:val="32"/>
          <w:szCs w:val="32"/>
        </w:rPr>
        <w:t>，</w:t>
      </w:r>
      <w:r w:rsidR="004B2753">
        <w:rPr>
          <w:rFonts w:ascii="楷体_GB2312" w:eastAsia="楷体_GB2312" w:hAnsi="楷体" w:hint="eastAsia"/>
          <w:color w:val="000000" w:themeColor="text1"/>
          <w:sz w:val="32"/>
          <w:szCs w:val="32"/>
        </w:rPr>
        <w:t>创新信息公开发布形式</w:t>
      </w:r>
    </w:p>
    <w:p w:rsidR="0063515D" w:rsidRDefault="0042374C" w:rsidP="007C5476">
      <w:pPr>
        <w:spacing w:line="560" w:lineRule="exact"/>
        <w:ind w:firstLineChars="200" w:firstLine="640"/>
        <w:rPr>
          <w:rFonts w:ascii="仿宋_GB2312" w:eastAsia="仿宋_GB2312" w:hAnsi="楷体"/>
          <w:color w:val="000000" w:themeColor="text1"/>
          <w:sz w:val="32"/>
          <w:szCs w:val="32"/>
        </w:rPr>
      </w:pPr>
      <w:r>
        <w:rPr>
          <w:rFonts w:ascii="仿宋_GB2312" w:eastAsia="仿宋_GB2312" w:hAnsi="楷体" w:hint="eastAsia"/>
          <w:color w:val="000000" w:themeColor="text1"/>
          <w:sz w:val="32"/>
          <w:szCs w:val="32"/>
        </w:rPr>
        <w:t>学校</w:t>
      </w:r>
      <w:r w:rsidRPr="006B6218">
        <w:rPr>
          <w:rFonts w:ascii="仿宋_GB2312" w:eastAsia="仿宋_GB2312" w:hAnsi="楷体" w:hint="eastAsia"/>
          <w:color w:val="000000" w:themeColor="text1"/>
          <w:sz w:val="32"/>
          <w:szCs w:val="32"/>
        </w:rPr>
        <w:t>注重将信息公开与内部管理相结合</w:t>
      </w:r>
      <w:r>
        <w:rPr>
          <w:rFonts w:ascii="仿宋_GB2312" w:eastAsia="仿宋_GB2312" w:hAnsi="楷体" w:hint="eastAsia"/>
          <w:color w:val="000000" w:themeColor="text1"/>
          <w:sz w:val="32"/>
          <w:szCs w:val="32"/>
        </w:rPr>
        <w:t>，主动回应学校师生关切</w:t>
      </w:r>
      <w:r w:rsidR="003D7859" w:rsidRPr="006B6218">
        <w:rPr>
          <w:rFonts w:ascii="仿宋_GB2312" w:eastAsia="仿宋_GB2312" w:hAnsi="楷体" w:hint="eastAsia"/>
          <w:color w:val="000000" w:themeColor="text1"/>
          <w:sz w:val="32"/>
          <w:szCs w:val="32"/>
        </w:rPr>
        <w:t>。</w:t>
      </w:r>
      <w:r w:rsidR="00BA42BA" w:rsidRPr="006B6218">
        <w:rPr>
          <w:rFonts w:ascii="仿宋_GB2312" w:eastAsia="仿宋_GB2312" w:hAnsi="楷体" w:hint="eastAsia"/>
          <w:color w:val="000000" w:themeColor="text1"/>
          <w:sz w:val="32"/>
          <w:szCs w:val="32"/>
        </w:rPr>
        <w:t>充分发挥校长信箱、院长信箱、“啡常时光”</w:t>
      </w:r>
      <w:r w:rsidR="00385793">
        <w:rPr>
          <w:rFonts w:ascii="仿宋_GB2312" w:eastAsia="仿宋_GB2312" w:hAnsi="楷体" w:hint="eastAsia"/>
          <w:color w:val="000000" w:themeColor="text1"/>
          <w:sz w:val="32"/>
          <w:szCs w:val="32"/>
        </w:rPr>
        <w:t>、</w:t>
      </w:r>
      <w:r w:rsidR="00BA42BA" w:rsidRPr="006B6218">
        <w:rPr>
          <w:rFonts w:ascii="仿宋_GB2312" w:eastAsia="仿宋_GB2312" w:hAnsi="楷体" w:hint="eastAsia"/>
          <w:color w:val="000000" w:themeColor="text1"/>
          <w:sz w:val="32"/>
          <w:szCs w:val="32"/>
        </w:rPr>
        <w:t>校长面对面等平台</w:t>
      </w:r>
      <w:r w:rsidR="00D03712" w:rsidRPr="006B6218">
        <w:rPr>
          <w:rFonts w:ascii="仿宋_GB2312" w:eastAsia="仿宋_GB2312" w:hAnsi="楷体" w:hint="eastAsia"/>
          <w:color w:val="000000" w:themeColor="text1"/>
          <w:sz w:val="32"/>
          <w:szCs w:val="32"/>
        </w:rPr>
        <w:t>收集</w:t>
      </w:r>
      <w:r w:rsidR="00BA42BA" w:rsidRPr="006B6218">
        <w:rPr>
          <w:rFonts w:ascii="仿宋_GB2312" w:eastAsia="仿宋_GB2312" w:hAnsi="楷体" w:hint="eastAsia"/>
          <w:color w:val="000000" w:themeColor="text1"/>
          <w:sz w:val="32"/>
          <w:szCs w:val="32"/>
        </w:rPr>
        <w:t>渠道的作用</w:t>
      </w:r>
      <w:r w:rsidR="00C73169" w:rsidRPr="006B6218">
        <w:rPr>
          <w:rFonts w:ascii="仿宋_GB2312" w:eastAsia="仿宋_GB2312" w:hAnsi="楷体" w:hint="eastAsia"/>
          <w:color w:val="000000" w:themeColor="text1"/>
          <w:sz w:val="32"/>
          <w:szCs w:val="32"/>
        </w:rPr>
        <w:t>，</w:t>
      </w:r>
      <w:r w:rsidR="00BA42BA" w:rsidRPr="006B6218">
        <w:rPr>
          <w:rFonts w:ascii="仿宋_GB2312" w:eastAsia="仿宋_GB2312" w:hAnsi="楷体" w:hint="eastAsia"/>
          <w:color w:val="000000" w:themeColor="text1"/>
          <w:sz w:val="32"/>
          <w:szCs w:val="32"/>
        </w:rPr>
        <w:t>明确相关责任主体和答复时限等要求，完善师生意见建议公开回复和督查反馈制度，以掌握学校师生最为关切的信息内容并及时进行公开，进一</w:t>
      </w:r>
      <w:r w:rsidR="00BA42BA" w:rsidRPr="006B6218">
        <w:rPr>
          <w:rFonts w:ascii="仿宋_GB2312" w:eastAsia="仿宋_GB2312" w:hAnsi="楷体" w:hint="eastAsia"/>
          <w:color w:val="000000" w:themeColor="text1"/>
          <w:sz w:val="32"/>
          <w:szCs w:val="32"/>
        </w:rPr>
        <w:lastRenderedPageBreak/>
        <w:t>步提升信息公开工作水平，</w:t>
      </w:r>
      <w:r w:rsidR="00BB4896" w:rsidRPr="006B6218">
        <w:rPr>
          <w:rFonts w:ascii="仿宋_GB2312" w:eastAsia="仿宋_GB2312" w:hAnsi="楷体" w:hint="eastAsia"/>
          <w:color w:val="000000" w:themeColor="text1"/>
          <w:sz w:val="32"/>
          <w:szCs w:val="32"/>
        </w:rPr>
        <w:t>有力地将学校信息公开作为依法治校的重要内容</w:t>
      </w:r>
      <w:r w:rsidR="00AE5368" w:rsidRPr="006B6218">
        <w:rPr>
          <w:rFonts w:ascii="仿宋_GB2312" w:eastAsia="仿宋_GB2312" w:hAnsi="楷体" w:hint="eastAsia"/>
          <w:color w:val="000000" w:themeColor="text1"/>
          <w:sz w:val="32"/>
          <w:szCs w:val="32"/>
        </w:rPr>
        <w:t>、</w:t>
      </w:r>
      <w:r w:rsidR="00BB4896" w:rsidRPr="006B6218">
        <w:rPr>
          <w:rFonts w:ascii="仿宋_GB2312" w:eastAsia="仿宋_GB2312" w:hAnsi="楷体" w:hint="eastAsia"/>
          <w:color w:val="000000" w:themeColor="text1"/>
          <w:sz w:val="32"/>
          <w:szCs w:val="32"/>
        </w:rPr>
        <w:t>维护师生员工合法权益的有效措施</w:t>
      </w:r>
      <w:r w:rsidR="00BA42BA" w:rsidRPr="006B6218">
        <w:rPr>
          <w:rFonts w:ascii="仿宋_GB2312" w:eastAsia="仿宋_GB2312" w:hAnsi="楷体" w:hint="eastAsia"/>
          <w:color w:val="000000" w:themeColor="text1"/>
          <w:sz w:val="32"/>
          <w:szCs w:val="32"/>
        </w:rPr>
        <w:t>，把推行信息公开作为深化学校内部管理体制改革的“助</w:t>
      </w:r>
      <w:r w:rsidR="00385793">
        <w:rPr>
          <w:rFonts w:ascii="仿宋_GB2312" w:eastAsia="仿宋_GB2312" w:hAnsi="楷体" w:hint="eastAsia"/>
          <w:color w:val="000000" w:themeColor="text1"/>
          <w:sz w:val="32"/>
          <w:szCs w:val="32"/>
        </w:rPr>
        <w:t>推</w:t>
      </w:r>
      <w:r w:rsidR="00BA42BA" w:rsidRPr="006B6218">
        <w:rPr>
          <w:rFonts w:ascii="仿宋_GB2312" w:eastAsia="仿宋_GB2312" w:hAnsi="楷体" w:hint="eastAsia"/>
          <w:color w:val="000000" w:themeColor="text1"/>
          <w:sz w:val="32"/>
          <w:szCs w:val="32"/>
        </w:rPr>
        <w:t>器”。</w:t>
      </w:r>
    </w:p>
    <w:p w:rsidR="004B2753" w:rsidRPr="006B6218" w:rsidRDefault="004B2753" w:rsidP="004B2753">
      <w:pPr>
        <w:spacing w:line="560" w:lineRule="exact"/>
        <w:ind w:firstLineChars="200" w:firstLine="640"/>
        <w:rPr>
          <w:rFonts w:ascii="仿宋_GB2312" w:eastAsia="仿宋_GB2312" w:hAnsi="楷体"/>
          <w:color w:val="000000" w:themeColor="text1"/>
          <w:sz w:val="32"/>
          <w:szCs w:val="32"/>
        </w:rPr>
      </w:pPr>
      <w:r w:rsidRPr="004B2753">
        <w:rPr>
          <w:rFonts w:ascii="仿宋_GB2312" w:eastAsia="仿宋_GB2312" w:hAnsi="宋体" w:hint="eastAsia"/>
          <w:color w:val="000000" w:themeColor="text1"/>
          <w:sz w:val="32"/>
          <w:szCs w:val="32"/>
        </w:rPr>
        <w:t>注重创新信息公开发布形式，</w:t>
      </w:r>
      <w:r w:rsidRPr="006B6218">
        <w:rPr>
          <w:rFonts w:ascii="仿宋_GB2312" w:eastAsia="仿宋_GB2312" w:hAnsi="楷体" w:hint="eastAsia"/>
          <w:color w:val="000000" w:themeColor="text1"/>
          <w:sz w:val="32"/>
          <w:szCs w:val="32"/>
        </w:rPr>
        <w:t>利用各类新媒体信息发布渠道，通过“一图读懂”、“动态图”</w:t>
      </w:r>
      <w:r>
        <w:rPr>
          <w:rFonts w:ascii="仿宋_GB2312" w:eastAsia="仿宋_GB2312" w:hAnsi="楷体" w:hint="eastAsia"/>
          <w:color w:val="000000" w:themeColor="text1"/>
          <w:sz w:val="32"/>
          <w:szCs w:val="32"/>
        </w:rPr>
        <w:t>、“流程图”</w:t>
      </w:r>
      <w:r w:rsidRPr="006B6218">
        <w:rPr>
          <w:rFonts w:ascii="仿宋_GB2312" w:eastAsia="仿宋_GB2312" w:hAnsi="楷体" w:hint="eastAsia"/>
          <w:color w:val="000000" w:themeColor="text1"/>
          <w:sz w:val="32"/>
          <w:szCs w:val="32"/>
        </w:rPr>
        <w:t>等形式发布学校工作计划、工作总结</w:t>
      </w:r>
      <w:r>
        <w:rPr>
          <w:rFonts w:ascii="仿宋_GB2312" w:eastAsia="仿宋_GB2312" w:hAnsi="楷体" w:hint="eastAsia"/>
          <w:color w:val="000000" w:themeColor="text1"/>
          <w:sz w:val="32"/>
          <w:szCs w:val="32"/>
        </w:rPr>
        <w:t>、办事流程</w:t>
      </w:r>
      <w:r w:rsidRPr="006B6218">
        <w:rPr>
          <w:rFonts w:ascii="仿宋_GB2312" w:eastAsia="仿宋_GB2312" w:hAnsi="楷体" w:hint="eastAsia"/>
          <w:color w:val="000000" w:themeColor="text1"/>
          <w:sz w:val="32"/>
          <w:szCs w:val="32"/>
        </w:rPr>
        <w:t>等重要信息，</w:t>
      </w:r>
      <w:r>
        <w:rPr>
          <w:rFonts w:ascii="仿宋_GB2312" w:eastAsia="仿宋_GB2312" w:hAnsi="楷体" w:hint="eastAsia"/>
          <w:color w:val="000000" w:themeColor="text1"/>
          <w:sz w:val="32"/>
          <w:szCs w:val="32"/>
        </w:rPr>
        <w:t>实现信息公开的创新性、互动性，使公开发布的信息易懂、易学、易用</w:t>
      </w:r>
      <w:r w:rsidR="001D3093">
        <w:rPr>
          <w:rFonts w:ascii="仿宋_GB2312" w:eastAsia="仿宋_GB2312" w:hAnsi="楷体" w:hint="eastAsia"/>
          <w:color w:val="000000" w:themeColor="text1"/>
          <w:sz w:val="32"/>
          <w:szCs w:val="32"/>
        </w:rPr>
        <w:t>，</w:t>
      </w:r>
      <w:r>
        <w:rPr>
          <w:rFonts w:ascii="仿宋_GB2312" w:eastAsia="仿宋_GB2312" w:hAnsi="楷体" w:hint="eastAsia"/>
          <w:color w:val="000000" w:themeColor="text1"/>
          <w:sz w:val="32"/>
          <w:szCs w:val="32"/>
        </w:rPr>
        <w:t>提升信息公开受</w:t>
      </w:r>
      <w:proofErr w:type="gramStart"/>
      <w:r>
        <w:rPr>
          <w:rFonts w:ascii="仿宋_GB2312" w:eastAsia="仿宋_GB2312" w:hAnsi="楷体" w:hint="eastAsia"/>
          <w:color w:val="000000" w:themeColor="text1"/>
          <w:sz w:val="32"/>
          <w:szCs w:val="32"/>
        </w:rPr>
        <w:t>众用户</w:t>
      </w:r>
      <w:proofErr w:type="gramEnd"/>
      <w:r>
        <w:rPr>
          <w:rFonts w:ascii="仿宋_GB2312" w:eastAsia="仿宋_GB2312" w:hAnsi="楷体" w:hint="eastAsia"/>
          <w:color w:val="000000" w:themeColor="text1"/>
          <w:sz w:val="32"/>
          <w:szCs w:val="32"/>
        </w:rPr>
        <w:t>体验</w:t>
      </w:r>
      <w:r w:rsidR="002F304C">
        <w:rPr>
          <w:rFonts w:ascii="仿宋_GB2312" w:eastAsia="仿宋_GB2312" w:hAnsi="楷体" w:hint="eastAsia"/>
          <w:color w:val="000000" w:themeColor="text1"/>
          <w:sz w:val="32"/>
          <w:szCs w:val="32"/>
        </w:rPr>
        <w:t>。</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二、主动公开情况</w:t>
      </w:r>
    </w:p>
    <w:p w:rsidR="00FE3655"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2017</w:t>
      </w:r>
      <w:r w:rsidRPr="006B6218">
        <w:rPr>
          <w:rFonts w:asciiTheme="minorEastAsia" w:eastAsiaTheme="minorEastAsia" w:hAnsiTheme="minorEastAsia" w:hint="eastAsia"/>
          <w:color w:val="000000" w:themeColor="text1"/>
          <w:sz w:val="32"/>
          <w:szCs w:val="32"/>
        </w:rPr>
        <w:t>~</w:t>
      </w:r>
      <w:r w:rsidRPr="006B6218">
        <w:rPr>
          <w:rFonts w:ascii="仿宋_GB2312" w:eastAsia="仿宋_GB2312" w:hAnsi="宋体" w:hint="eastAsia"/>
          <w:color w:val="000000" w:themeColor="text1"/>
          <w:sz w:val="32"/>
          <w:szCs w:val="32"/>
        </w:rPr>
        <w:t>2018</w:t>
      </w:r>
      <w:r w:rsidR="008F659A" w:rsidRPr="006B6218">
        <w:rPr>
          <w:rFonts w:ascii="仿宋_GB2312" w:eastAsia="仿宋_GB2312" w:hAnsi="宋体" w:hint="eastAsia"/>
          <w:color w:val="000000" w:themeColor="text1"/>
          <w:sz w:val="32"/>
          <w:szCs w:val="32"/>
        </w:rPr>
        <w:t>学年度，北京科技大学</w:t>
      </w:r>
      <w:r w:rsidR="00677408" w:rsidRPr="006B6218">
        <w:rPr>
          <w:rFonts w:ascii="仿宋_GB2312" w:eastAsia="仿宋_GB2312" w:hAnsi="宋体" w:hint="eastAsia"/>
          <w:color w:val="000000" w:themeColor="text1"/>
          <w:sz w:val="32"/>
          <w:szCs w:val="32"/>
        </w:rPr>
        <w:t>进一步深化</w:t>
      </w:r>
      <w:r w:rsidR="008F659A" w:rsidRPr="006B6218">
        <w:rPr>
          <w:rFonts w:ascii="仿宋_GB2312" w:eastAsia="仿宋_GB2312" w:hAnsi="宋体" w:hint="eastAsia"/>
          <w:color w:val="000000" w:themeColor="text1"/>
          <w:sz w:val="32"/>
          <w:szCs w:val="32"/>
        </w:rPr>
        <w:t>对信息公开工作</w:t>
      </w:r>
      <w:r w:rsidR="00677408" w:rsidRPr="006B6218">
        <w:rPr>
          <w:rFonts w:ascii="仿宋_GB2312" w:eastAsia="仿宋_GB2312" w:hAnsi="宋体" w:hint="eastAsia"/>
          <w:color w:val="000000" w:themeColor="text1"/>
          <w:sz w:val="32"/>
          <w:szCs w:val="32"/>
        </w:rPr>
        <w:t>的认识</w:t>
      </w:r>
      <w:r w:rsidR="008F659A" w:rsidRPr="006B6218">
        <w:rPr>
          <w:rFonts w:ascii="仿宋_GB2312" w:eastAsia="仿宋_GB2312" w:hAnsi="宋体" w:hint="eastAsia"/>
          <w:color w:val="000000" w:themeColor="text1"/>
          <w:sz w:val="32"/>
          <w:szCs w:val="32"/>
        </w:rPr>
        <w:t>，严格按照《办法》的要求，主动公开学校信息。</w:t>
      </w:r>
    </w:p>
    <w:p w:rsidR="008F659A" w:rsidRPr="006B6218" w:rsidRDefault="008F659A" w:rsidP="007C5476">
      <w:pPr>
        <w:spacing w:line="560" w:lineRule="exact"/>
        <w:ind w:firstLineChars="200" w:firstLine="640"/>
        <w:rPr>
          <w:rFonts w:ascii="楷体" w:eastAsia="楷体" w:hAnsi="楷体"/>
          <w:color w:val="000000" w:themeColor="text1"/>
          <w:sz w:val="32"/>
          <w:szCs w:val="32"/>
        </w:rPr>
      </w:pPr>
      <w:r w:rsidRPr="006B6218">
        <w:rPr>
          <w:rFonts w:ascii="楷体" w:eastAsia="楷体" w:hAnsi="楷体" w:hint="eastAsia"/>
          <w:color w:val="000000" w:themeColor="text1"/>
          <w:sz w:val="32"/>
          <w:szCs w:val="32"/>
        </w:rPr>
        <w:t>（一）通过北京科技大学网站群、校内办公平台等公开信息情况</w:t>
      </w:r>
    </w:p>
    <w:p w:rsidR="008F659A" w:rsidRPr="006B6218" w:rsidRDefault="008F659A"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201</w:t>
      </w:r>
      <w:r w:rsidR="00B80A14" w:rsidRPr="006B6218">
        <w:rPr>
          <w:rFonts w:ascii="仿宋_GB2312" w:eastAsia="仿宋_GB2312" w:hAnsi="宋体" w:hint="eastAsia"/>
          <w:color w:val="000000" w:themeColor="text1"/>
          <w:sz w:val="32"/>
          <w:szCs w:val="32"/>
        </w:rPr>
        <w:t>7</w:t>
      </w:r>
      <w:r w:rsidR="006B2E39" w:rsidRPr="006B6218">
        <w:rPr>
          <w:rFonts w:asciiTheme="minorEastAsia" w:eastAsiaTheme="minorEastAsia" w:hAnsiTheme="minorEastAsia" w:hint="eastAsia"/>
          <w:color w:val="000000" w:themeColor="text1"/>
          <w:sz w:val="32"/>
          <w:szCs w:val="32"/>
        </w:rPr>
        <w:t>~</w:t>
      </w:r>
      <w:r w:rsidRPr="006B6218">
        <w:rPr>
          <w:rFonts w:ascii="仿宋_GB2312" w:eastAsia="仿宋_GB2312" w:hAnsi="宋体" w:hint="eastAsia"/>
          <w:color w:val="000000" w:themeColor="text1"/>
          <w:sz w:val="32"/>
          <w:szCs w:val="32"/>
        </w:rPr>
        <w:t>201</w:t>
      </w:r>
      <w:r w:rsidR="00B80A14" w:rsidRPr="006B6218">
        <w:rPr>
          <w:rFonts w:ascii="仿宋_GB2312" w:eastAsia="仿宋_GB2312" w:hAnsi="宋体" w:hint="eastAsia"/>
          <w:color w:val="000000" w:themeColor="text1"/>
          <w:sz w:val="32"/>
          <w:szCs w:val="32"/>
        </w:rPr>
        <w:t>8</w:t>
      </w:r>
      <w:r w:rsidRPr="006B6218">
        <w:rPr>
          <w:rFonts w:ascii="仿宋_GB2312" w:eastAsia="仿宋_GB2312" w:hAnsi="宋体" w:hint="eastAsia"/>
          <w:color w:val="000000" w:themeColor="text1"/>
          <w:sz w:val="32"/>
          <w:szCs w:val="32"/>
        </w:rPr>
        <w:t>学年度，学校依托网站群、校内办公平台主动公开信息</w:t>
      </w:r>
      <w:r w:rsidR="003A19E4" w:rsidRPr="006B6218">
        <w:rPr>
          <w:rFonts w:ascii="仿宋_GB2312" w:eastAsia="仿宋_GB2312" w:hAnsi="宋体" w:hint="eastAsia"/>
          <w:color w:val="000000" w:themeColor="text1"/>
          <w:sz w:val="32"/>
          <w:szCs w:val="32"/>
        </w:rPr>
        <w:t>累计</w:t>
      </w:r>
      <w:r w:rsidR="00E429B1" w:rsidRPr="006B6218">
        <w:rPr>
          <w:rFonts w:ascii="仿宋_GB2312" w:eastAsia="仿宋_GB2312" w:hAnsi="宋体" w:hint="eastAsia"/>
          <w:color w:val="000000" w:themeColor="text1"/>
          <w:sz w:val="32"/>
          <w:szCs w:val="32"/>
        </w:rPr>
        <w:t>10</w:t>
      </w:r>
      <w:r w:rsidR="00FA3DBC">
        <w:rPr>
          <w:rFonts w:ascii="仿宋_GB2312" w:eastAsia="仿宋_GB2312" w:hAnsi="宋体" w:hint="eastAsia"/>
          <w:color w:val="000000" w:themeColor="text1"/>
          <w:sz w:val="32"/>
          <w:szCs w:val="32"/>
        </w:rPr>
        <w:t>6</w:t>
      </w:r>
      <w:r w:rsidR="00E842BF">
        <w:rPr>
          <w:rFonts w:ascii="仿宋_GB2312" w:eastAsia="仿宋_GB2312" w:hAnsi="宋体" w:hint="eastAsia"/>
          <w:color w:val="000000" w:themeColor="text1"/>
          <w:sz w:val="32"/>
          <w:szCs w:val="32"/>
        </w:rPr>
        <w:t>06</w:t>
      </w:r>
      <w:r w:rsidRPr="006B6218">
        <w:rPr>
          <w:rFonts w:ascii="仿宋_GB2312" w:eastAsia="仿宋_GB2312" w:hAnsi="宋体" w:hint="eastAsia"/>
          <w:color w:val="000000" w:themeColor="text1"/>
          <w:sz w:val="32"/>
          <w:szCs w:val="32"/>
        </w:rPr>
        <w:t>条</w:t>
      </w:r>
      <w:r w:rsidR="005D4C14" w:rsidRPr="006B6218">
        <w:rPr>
          <w:rFonts w:ascii="仿宋_GB2312" w:eastAsia="仿宋_GB2312" w:hAnsi="宋体" w:hint="eastAsia"/>
          <w:color w:val="000000" w:themeColor="text1"/>
          <w:sz w:val="32"/>
          <w:szCs w:val="32"/>
        </w:rPr>
        <w:t>。</w:t>
      </w:r>
      <w:r w:rsidR="00E429B1" w:rsidRPr="006B6218">
        <w:rPr>
          <w:rFonts w:ascii="仿宋_GB2312" w:eastAsia="仿宋_GB2312" w:hAnsi="宋体" w:hint="eastAsia"/>
          <w:color w:val="000000" w:themeColor="text1"/>
          <w:sz w:val="32"/>
          <w:szCs w:val="32"/>
        </w:rPr>
        <w:t>其中，</w:t>
      </w:r>
      <w:r w:rsidRPr="006B6218">
        <w:rPr>
          <w:rFonts w:ascii="仿宋_GB2312" w:eastAsia="仿宋_GB2312" w:hAnsi="宋体" w:hint="eastAsia"/>
          <w:color w:val="000000" w:themeColor="text1"/>
          <w:sz w:val="32"/>
          <w:szCs w:val="32"/>
        </w:rPr>
        <w:t>通过学校信息公开专网公开清单10大类50项内容共计</w:t>
      </w:r>
      <w:r w:rsidR="00E842BF">
        <w:rPr>
          <w:rFonts w:ascii="仿宋_GB2312" w:eastAsia="仿宋_GB2312" w:hAnsi="宋体" w:hint="eastAsia"/>
          <w:color w:val="000000" w:themeColor="text1"/>
          <w:sz w:val="32"/>
          <w:szCs w:val="32"/>
        </w:rPr>
        <w:t>389</w:t>
      </w:r>
      <w:r w:rsidRPr="006B6218">
        <w:rPr>
          <w:rFonts w:ascii="仿宋_GB2312" w:eastAsia="仿宋_GB2312" w:hAnsi="宋体" w:hint="eastAsia"/>
          <w:color w:val="000000" w:themeColor="text1"/>
          <w:sz w:val="32"/>
          <w:szCs w:val="32"/>
        </w:rPr>
        <w:t>条公开信息</w:t>
      </w:r>
      <w:r w:rsidR="003A19E4"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通过学校</w:t>
      </w:r>
      <w:r w:rsidR="00E308CB" w:rsidRPr="006B6218">
        <w:rPr>
          <w:rFonts w:ascii="仿宋_GB2312" w:eastAsia="仿宋_GB2312" w:hAnsi="宋体" w:hint="eastAsia"/>
          <w:color w:val="000000" w:themeColor="text1"/>
          <w:sz w:val="32"/>
          <w:szCs w:val="32"/>
        </w:rPr>
        <w:t>官方主页</w:t>
      </w:r>
      <w:r w:rsidRPr="006B6218">
        <w:rPr>
          <w:rFonts w:ascii="仿宋_GB2312" w:eastAsia="仿宋_GB2312" w:hAnsi="宋体" w:hint="eastAsia"/>
          <w:color w:val="000000" w:themeColor="text1"/>
          <w:sz w:val="32"/>
          <w:szCs w:val="32"/>
        </w:rPr>
        <w:t>发布图片、文字等信息</w:t>
      </w:r>
      <w:r w:rsidR="00E429B1" w:rsidRPr="006B6218">
        <w:rPr>
          <w:rFonts w:ascii="仿宋_GB2312" w:eastAsia="仿宋_GB2312" w:hAnsi="宋体" w:hint="eastAsia"/>
          <w:color w:val="000000" w:themeColor="text1"/>
          <w:sz w:val="32"/>
          <w:szCs w:val="32"/>
        </w:rPr>
        <w:t>1029</w:t>
      </w:r>
      <w:r w:rsidRPr="006B6218">
        <w:rPr>
          <w:rFonts w:ascii="仿宋_GB2312" w:eastAsia="仿宋_GB2312" w:hAnsi="宋体" w:hint="eastAsia"/>
          <w:color w:val="000000" w:themeColor="text1"/>
          <w:sz w:val="32"/>
          <w:szCs w:val="32"/>
        </w:rPr>
        <w:t>条。通过学校功能网站</w:t>
      </w:r>
      <w:proofErr w:type="gramStart"/>
      <w:r w:rsidRPr="006B6218">
        <w:rPr>
          <w:rFonts w:ascii="仿宋_GB2312" w:eastAsia="仿宋_GB2312" w:hAnsi="宋体" w:hint="eastAsia"/>
          <w:color w:val="000000" w:themeColor="text1"/>
          <w:sz w:val="32"/>
          <w:szCs w:val="32"/>
        </w:rPr>
        <w:t>群主动</w:t>
      </w:r>
      <w:proofErr w:type="gramEnd"/>
      <w:r w:rsidRPr="006B6218">
        <w:rPr>
          <w:rFonts w:ascii="仿宋_GB2312" w:eastAsia="仿宋_GB2312" w:hAnsi="宋体" w:hint="eastAsia"/>
          <w:color w:val="000000" w:themeColor="text1"/>
          <w:sz w:val="32"/>
          <w:szCs w:val="32"/>
        </w:rPr>
        <w:t>公开信息</w:t>
      </w:r>
      <w:r w:rsidR="00E429B1" w:rsidRPr="006B6218">
        <w:rPr>
          <w:rFonts w:ascii="仿宋_GB2312" w:eastAsia="仿宋_GB2312" w:hAnsi="宋体" w:hint="eastAsia"/>
          <w:color w:val="000000" w:themeColor="text1"/>
          <w:sz w:val="32"/>
          <w:szCs w:val="32"/>
        </w:rPr>
        <w:t>8</w:t>
      </w:r>
      <w:r w:rsidR="003A19E4" w:rsidRPr="006B6218">
        <w:rPr>
          <w:rFonts w:ascii="仿宋_GB2312" w:eastAsia="仿宋_GB2312" w:hAnsi="宋体" w:hint="eastAsia"/>
          <w:color w:val="000000" w:themeColor="text1"/>
          <w:sz w:val="32"/>
          <w:szCs w:val="32"/>
        </w:rPr>
        <w:t>599</w:t>
      </w:r>
      <w:r w:rsidRPr="006B6218">
        <w:rPr>
          <w:rFonts w:ascii="仿宋_GB2312" w:eastAsia="仿宋_GB2312" w:hAnsi="宋体" w:hint="eastAsia"/>
          <w:color w:val="000000" w:themeColor="text1"/>
          <w:sz w:val="32"/>
          <w:szCs w:val="32"/>
        </w:rPr>
        <w:t>条，其中</w:t>
      </w:r>
      <w:r w:rsidR="00E51E5A" w:rsidRPr="006B6218">
        <w:rPr>
          <w:rFonts w:ascii="仿宋_GB2312" w:eastAsia="仿宋_GB2312" w:hAnsi="宋体" w:hint="eastAsia"/>
          <w:color w:val="000000" w:themeColor="text1"/>
          <w:sz w:val="32"/>
          <w:szCs w:val="32"/>
        </w:rPr>
        <w:t>招生、就业信息7606条，</w:t>
      </w:r>
      <w:r w:rsidRPr="006B6218">
        <w:rPr>
          <w:rFonts w:ascii="仿宋_GB2312" w:eastAsia="仿宋_GB2312" w:hAnsi="宋体" w:hint="eastAsia"/>
          <w:color w:val="000000" w:themeColor="text1"/>
          <w:sz w:val="32"/>
          <w:szCs w:val="32"/>
        </w:rPr>
        <w:t>各类教育教学活动、安排以及科研动态信息</w:t>
      </w:r>
      <w:r w:rsidR="00E429B1" w:rsidRPr="006B6218">
        <w:rPr>
          <w:rFonts w:ascii="仿宋_GB2312" w:eastAsia="仿宋_GB2312" w:hAnsi="宋体" w:hint="eastAsia"/>
          <w:color w:val="000000" w:themeColor="text1"/>
          <w:sz w:val="32"/>
          <w:szCs w:val="32"/>
        </w:rPr>
        <w:t>510</w:t>
      </w:r>
      <w:r w:rsidRPr="006B6218">
        <w:rPr>
          <w:rFonts w:ascii="仿宋_GB2312" w:eastAsia="仿宋_GB2312" w:hAnsi="宋体" w:hint="eastAsia"/>
          <w:color w:val="000000" w:themeColor="text1"/>
          <w:sz w:val="32"/>
          <w:szCs w:val="32"/>
        </w:rPr>
        <w:t>条</w:t>
      </w:r>
      <w:r w:rsidR="00E51E5A"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涉及教职工、学生的服务类信息</w:t>
      </w:r>
      <w:r w:rsidR="009F3C0D" w:rsidRPr="006B6218">
        <w:rPr>
          <w:rFonts w:ascii="仿宋_GB2312" w:eastAsia="仿宋_GB2312" w:hAnsi="宋体" w:hint="eastAsia"/>
          <w:color w:val="000000" w:themeColor="text1"/>
          <w:sz w:val="32"/>
          <w:szCs w:val="32"/>
        </w:rPr>
        <w:t>351</w:t>
      </w:r>
      <w:r w:rsidRPr="006B6218">
        <w:rPr>
          <w:rFonts w:ascii="仿宋_GB2312" w:eastAsia="仿宋_GB2312" w:hAnsi="宋体" w:hint="eastAsia"/>
          <w:color w:val="000000" w:themeColor="text1"/>
          <w:sz w:val="32"/>
          <w:szCs w:val="32"/>
        </w:rPr>
        <w:t>条</w:t>
      </w:r>
      <w:r w:rsidR="00FA3DBC">
        <w:rPr>
          <w:rFonts w:ascii="仿宋_GB2312" w:eastAsia="仿宋_GB2312" w:hAnsi="宋体" w:hint="eastAsia"/>
          <w:color w:val="000000" w:themeColor="text1"/>
          <w:sz w:val="32"/>
          <w:szCs w:val="32"/>
        </w:rPr>
        <w:t>，</w:t>
      </w:r>
      <w:r w:rsidR="00100B02" w:rsidRPr="006B6218">
        <w:rPr>
          <w:rFonts w:ascii="仿宋_GB2312" w:eastAsia="仿宋_GB2312" w:hAnsi="宋体" w:hint="eastAsia"/>
          <w:color w:val="000000" w:themeColor="text1"/>
          <w:sz w:val="32"/>
          <w:szCs w:val="32"/>
        </w:rPr>
        <w:t>各类</w:t>
      </w:r>
      <w:r w:rsidR="00FA3DBC">
        <w:rPr>
          <w:rFonts w:ascii="仿宋_GB2312" w:eastAsia="仿宋_GB2312" w:hAnsi="宋体" w:hint="eastAsia"/>
          <w:color w:val="000000" w:themeColor="text1"/>
          <w:sz w:val="32"/>
          <w:szCs w:val="32"/>
        </w:rPr>
        <w:t>项目</w:t>
      </w:r>
      <w:r w:rsidR="00100B02" w:rsidRPr="006B6218">
        <w:rPr>
          <w:rFonts w:ascii="仿宋_GB2312" w:eastAsia="仿宋_GB2312" w:hAnsi="宋体" w:hint="eastAsia"/>
          <w:color w:val="000000" w:themeColor="text1"/>
          <w:sz w:val="32"/>
          <w:szCs w:val="32"/>
        </w:rPr>
        <w:t>招投标信息293条，</w:t>
      </w:r>
      <w:r w:rsidRPr="006B6218">
        <w:rPr>
          <w:rFonts w:ascii="仿宋_GB2312" w:eastAsia="仿宋_GB2312" w:hAnsi="宋体" w:hint="eastAsia"/>
          <w:color w:val="000000" w:themeColor="text1"/>
          <w:sz w:val="32"/>
          <w:szCs w:val="32"/>
        </w:rPr>
        <w:t>干部任命、</w:t>
      </w:r>
      <w:r w:rsidR="005D4C14" w:rsidRPr="006B6218">
        <w:rPr>
          <w:rFonts w:ascii="仿宋_GB2312" w:eastAsia="仿宋_GB2312" w:hAnsi="宋体" w:hint="eastAsia"/>
          <w:color w:val="000000" w:themeColor="text1"/>
          <w:sz w:val="32"/>
          <w:szCs w:val="32"/>
        </w:rPr>
        <w:t>各类人员聘用信息、</w:t>
      </w:r>
      <w:r w:rsidRPr="006B6218">
        <w:rPr>
          <w:rFonts w:ascii="仿宋_GB2312" w:eastAsia="仿宋_GB2312" w:hAnsi="宋体" w:hint="eastAsia"/>
          <w:color w:val="000000" w:themeColor="text1"/>
          <w:sz w:val="32"/>
          <w:szCs w:val="32"/>
        </w:rPr>
        <w:t>涉及学生及教师的各类奖项评定结果公示类信息</w:t>
      </w:r>
      <w:r w:rsidR="009F3C0D" w:rsidRPr="006B6218">
        <w:rPr>
          <w:rFonts w:ascii="仿宋_GB2312" w:eastAsia="仿宋_GB2312" w:hAnsi="宋体" w:hint="eastAsia"/>
          <w:color w:val="000000" w:themeColor="text1"/>
          <w:sz w:val="32"/>
          <w:szCs w:val="32"/>
        </w:rPr>
        <w:t>86</w:t>
      </w:r>
      <w:r w:rsidRPr="006B6218">
        <w:rPr>
          <w:rFonts w:ascii="仿宋_GB2312" w:eastAsia="仿宋_GB2312" w:hAnsi="宋体" w:hint="eastAsia"/>
          <w:color w:val="000000" w:themeColor="text1"/>
          <w:sz w:val="32"/>
          <w:szCs w:val="32"/>
        </w:rPr>
        <w:t>条。通过学校办公平台主动公开信息</w:t>
      </w:r>
      <w:r w:rsidR="009F3C0D" w:rsidRPr="006B6218">
        <w:rPr>
          <w:rFonts w:ascii="仿宋_GB2312" w:eastAsia="仿宋_GB2312" w:hAnsi="宋体" w:hint="eastAsia"/>
          <w:color w:val="000000" w:themeColor="text1"/>
          <w:sz w:val="32"/>
          <w:szCs w:val="32"/>
        </w:rPr>
        <w:t>589</w:t>
      </w:r>
      <w:r w:rsidRPr="006B6218">
        <w:rPr>
          <w:rFonts w:ascii="仿宋_GB2312" w:eastAsia="仿宋_GB2312" w:hAnsi="宋体" w:hint="eastAsia"/>
          <w:color w:val="000000" w:themeColor="text1"/>
          <w:sz w:val="32"/>
          <w:szCs w:val="32"/>
        </w:rPr>
        <w:t>条，其中学校文件</w:t>
      </w:r>
      <w:r w:rsidR="009F3C0D" w:rsidRPr="006B6218">
        <w:rPr>
          <w:rFonts w:ascii="仿宋_GB2312" w:eastAsia="仿宋_GB2312" w:hAnsi="宋体" w:hint="eastAsia"/>
          <w:color w:val="000000" w:themeColor="text1"/>
          <w:sz w:val="32"/>
          <w:szCs w:val="32"/>
        </w:rPr>
        <w:t>221</w:t>
      </w:r>
      <w:r w:rsidRPr="006B6218">
        <w:rPr>
          <w:rFonts w:ascii="仿宋_GB2312" w:eastAsia="仿宋_GB2312" w:hAnsi="宋体" w:hint="eastAsia"/>
          <w:color w:val="000000" w:themeColor="text1"/>
          <w:sz w:val="32"/>
          <w:szCs w:val="32"/>
        </w:rPr>
        <w:t>条</w:t>
      </w:r>
      <w:r w:rsidR="00AE5368"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校内通知公告</w:t>
      </w:r>
      <w:r w:rsidR="005D4C14" w:rsidRPr="006B6218">
        <w:rPr>
          <w:rFonts w:ascii="仿宋_GB2312" w:eastAsia="仿宋_GB2312" w:hAnsi="宋体"/>
          <w:color w:val="000000" w:themeColor="text1"/>
          <w:sz w:val="32"/>
          <w:szCs w:val="32"/>
        </w:rPr>
        <w:t>3</w:t>
      </w:r>
      <w:r w:rsidR="009F3C0D" w:rsidRPr="006B6218">
        <w:rPr>
          <w:rFonts w:ascii="仿宋_GB2312" w:eastAsia="仿宋_GB2312" w:hAnsi="宋体" w:hint="eastAsia"/>
          <w:color w:val="000000" w:themeColor="text1"/>
          <w:sz w:val="32"/>
          <w:szCs w:val="32"/>
        </w:rPr>
        <w:t>31</w:t>
      </w:r>
      <w:r w:rsidR="00AE5368" w:rsidRPr="006B6218">
        <w:rPr>
          <w:rFonts w:ascii="仿宋_GB2312" w:eastAsia="仿宋_GB2312" w:hAnsi="宋体" w:hint="eastAsia"/>
          <w:color w:val="000000" w:themeColor="text1"/>
          <w:sz w:val="32"/>
          <w:szCs w:val="32"/>
        </w:rPr>
        <w:t>条、</w:t>
      </w:r>
      <w:r w:rsidRPr="006B6218">
        <w:rPr>
          <w:rFonts w:ascii="仿宋_GB2312" w:eastAsia="仿宋_GB2312" w:hAnsi="宋体" w:hint="eastAsia"/>
          <w:color w:val="000000" w:themeColor="text1"/>
          <w:sz w:val="32"/>
          <w:szCs w:val="32"/>
        </w:rPr>
        <w:t>校</w:t>
      </w:r>
      <w:r w:rsidRPr="006B6218">
        <w:rPr>
          <w:rFonts w:ascii="仿宋_GB2312" w:eastAsia="仿宋_GB2312" w:hAnsi="宋体" w:hint="eastAsia"/>
          <w:color w:val="000000" w:themeColor="text1"/>
          <w:sz w:val="32"/>
          <w:szCs w:val="32"/>
        </w:rPr>
        <w:lastRenderedPageBreak/>
        <w:t>内快讯</w:t>
      </w:r>
      <w:r w:rsidR="005D4C14" w:rsidRPr="006B6218">
        <w:rPr>
          <w:rFonts w:ascii="仿宋_GB2312" w:eastAsia="仿宋_GB2312" w:hAnsi="宋体"/>
          <w:color w:val="000000" w:themeColor="text1"/>
          <w:sz w:val="32"/>
          <w:szCs w:val="32"/>
        </w:rPr>
        <w:t>37</w:t>
      </w:r>
      <w:r w:rsidRPr="006B6218">
        <w:rPr>
          <w:rFonts w:ascii="仿宋_GB2312" w:eastAsia="仿宋_GB2312" w:hAnsi="宋体" w:hint="eastAsia"/>
          <w:color w:val="000000" w:themeColor="text1"/>
          <w:sz w:val="32"/>
          <w:szCs w:val="32"/>
        </w:rPr>
        <w:t>条。</w:t>
      </w:r>
    </w:p>
    <w:p w:rsidR="008F659A" w:rsidRPr="006B6218" w:rsidRDefault="008F659A" w:rsidP="007C5476">
      <w:pPr>
        <w:spacing w:line="560" w:lineRule="exact"/>
        <w:ind w:firstLineChars="200" w:firstLine="640"/>
        <w:rPr>
          <w:rFonts w:ascii="楷体" w:eastAsia="楷体" w:hAnsi="楷体"/>
          <w:color w:val="000000" w:themeColor="text1"/>
          <w:sz w:val="32"/>
          <w:szCs w:val="32"/>
        </w:rPr>
      </w:pPr>
      <w:r w:rsidRPr="006B6218">
        <w:rPr>
          <w:rFonts w:ascii="楷体" w:eastAsia="楷体" w:hAnsi="楷体" w:hint="eastAsia"/>
          <w:color w:val="000000" w:themeColor="text1"/>
          <w:sz w:val="32"/>
          <w:szCs w:val="32"/>
        </w:rPr>
        <w:t>（二）通过微博、</w:t>
      </w:r>
      <w:proofErr w:type="gramStart"/>
      <w:r w:rsidRPr="006B6218">
        <w:rPr>
          <w:rFonts w:ascii="楷体" w:eastAsia="楷体" w:hAnsi="楷体" w:hint="eastAsia"/>
          <w:color w:val="000000" w:themeColor="text1"/>
          <w:sz w:val="32"/>
          <w:szCs w:val="32"/>
        </w:rPr>
        <w:t>微信等</w:t>
      </w:r>
      <w:proofErr w:type="gramEnd"/>
      <w:r w:rsidRPr="006B6218">
        <w:rPr>
          <w:rFonts w:ascii="楷体" w:eastAsia="楷体" w:hAnsi="楷体" w:hint="eastAsia"/>
          <w:color w:val="000000" w:themeColor="text1"/>
          <w:sz w:val="32"/>
          <w:szCs w:val="32"/>
        </w:rPr>
        <w:t>新媒体平台公开信息情况</w:t>
      </w:r>
    </w:p>
    <w:p w:rsidR="008F659A" w:rsidRPr="006B6218" w:rsidRDefault="008F659A"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学校现有官方微博1个，拥有粉丝</w:t>
      </w:r>
      <w:r w:rsidR="005622CA" w:rsidRPr="006B6218">
        <w:rPr>
          <w:rFonts w:ascii="仿宋_GB2312" w:eastAsia="仿宋_GB2312" w:hAnsi="宋体" w:hint="eastAsia"/>
          <w:color w:val="000000" w:themeColor="text1"/>
          <w:sz w:val="32"/>
          <w:szCs w:val="32"/>
        </w:rPr>
        <w:t>5.1万余</w:t>
      </w:r>
      <w:r w:rsidRPr="006B6218">
        <w:rPr>
          <w:rFonts w:ascii="仿宋_GB2312" w:eastAsia="仿宋_GB2312" w:hAnsi="宋体" w:hint="eastAsia"/>
          <w:color w:val="000000" w:themeColor="text1"/>
          <w:sz w:val="32"/>
          <w:szCs w:val="32"/>
        </w:rPr>
        <w:t>名，</w:t>
      </w:r>
      <w:r w:rsidR="00C13EE9" w:rsidRPr="006B6218">
        <w:rPr>
          <w:rFonts w:ascii="仿宋_GB2312" w:eastAsia="仿宋_GB2312" w:hAnsi="宋体" w:hint="eastAsia"/>
          <w:color w:val="000000" w:themeColor="text1"/>
          <w:sz w:val="32"/>
          <w:szCs w:val="32"/>
        </w:rPr>
        <w:t>本年度</w:t>
      </w:r>
      <w:r w:rsidRPr="006B6218">
        <w:rPr>
          <w:rFonts w:ascii="仿宋_GB2312" w:eastAsia="仿宋_GB2312" w:hAnsi="宋体" w:hint="eastAsia"/>
          <w:color w:val="000000" w:themeColor="text1"/>
          <w:sz w:val="32"/>
          <w:szCs w:val="32"/>
        </w:rPr>
        <w:t>发布</w:t>
      </w:r>
      <w:r w:rsidR="005622CA" w:rsidRPr="006B6218">
        <w:rPr>
          <w:rFonts w:ascii="仿宋_GB2312" w:eastAsia="仿宋_GB2312" w:hAnsi="宋体"/>
          <w:color w:val="000000" w:themeColor="text1"/>
          <w:sz w:val="32"/>
          <w:szCs w:val="32"/>
        </w:rPr>
        <w:t>2</w:t>
      </w:r>
      <w:r w:rsidR="00C13EE9" w:rsidRPr="006B6218">
        <w:rPr>
          <w:rFonts w:ascii="仿宋_GB2312" w:eastAsia="仿宋_GB2312" w:hAnsi="宋体" w:hint="eastAsia"/>
          <w:color w:val="000000" w:themeColor="text1"/>
          <w:sz w:val="32"/>
          <w:szCs w:val="32"/>
        </w:rPr>
        <w:t>62</w:t>
      </w:r>
      <w:r w:rsidRPr="006B6218">
        <w:rPr>
          <w:rFonts w:ascii="仿宋_GB2312" w:eastAsia="仿宋_GB2312" w:hAnsi="宋体" w:hint="eastAsia"/>
          <w:color w:val="000000" w:themeColor="text1"/>
          <w:sz w:val="32"/>
          <w:szCs w:val="32"/>
        </w:rPr>
        <w:t>条信息；官方微信公众号拥有粉丝</w:t>
      </w:r>
      <w:r w:rsidR="005622CA" w:rsidRPr="006B6218">
        <w:rPr>
          <w:rFonts w:ascii="仿宋_GB2312" w:eastAsia="仿宋_GB2312" w:hAnsi="宋体"/>
          <w:color w:val="000000" w:themeColor="text1"/>
          <w:sz w:val="32"/>
          <w:szCs w:val="32"/>
        </w:rPr>
        <w:t>56140</w:t>
      </w:r>
      <w:r w:rsidRPr="006B6218">
        <w:rPr>
          <w:rFonts w:ascii="仿宋_GB2312" w:eastAsia="仿宋_GB2312" w:hAnsi="宋体" w:hint="eastAsia"/>
          <w:color w:val="000000" w:themeColor="text1"/>
          <w:sz w:val="32"/>
          <w:szCs w:val="32"/>
        </w:rPr>
        <w:t>人，</w:t>
      </w:r>
      <w:r w:rsidR="00C13EE9" w:rsidRPr="006B6218">
        <w:rPr>
          <w:rFonts w:ascii="仿宋_GB2312" w:eastAsia="仿宋_GB2312" w:hAnsi="宋体" w:hint="eastAsia"/>
          <w:color w:val="000000" w:themeColor="text1"/>
          <w:sz w:val="32"/>
          <w:szCs w:val="32"/>
        </w:rPr>
        <w:t>本</w:t>
      </w:r>
      <w:r w:rsidR="004A7136" w:rsidRPr="006B6218">
        <w:rPr>
          <w:rFonts w:ascii="仿宋_GB2312" w:eastAsia="仿宋_GB2312" w:hAnsi="宋体" w:hint="eastAsia"/>
          <w:color w:val="000000" w:themeColor="text1"/>
          <w:sz w:val="32"/>
          <w:szCs w:val="32"/>
        </w:rPr>
        <w:t>年度</w:t>
      </w:r>
      <w:r w:rsidR="005622CA" w:rsidRPr="006B6218">
        <w:rPr>
          <w:rFonts w:ascii="仿宋_GB2312" w:eastAsia="仿宋_GB2312" w:hAnsi="宋体" w:hint="eastAsia"/>
          <w:color w:val="000000" w:themeColor="text1"/>
          <w:sz w:val="32"/>
          <w:szCs w:val="32"/>
        </w:rPr>
        <w:t>发布</w:t>
      </w:r>
      <w:r w:rsidR="00E92AFA" w:rsidRPr="006B6218">
        <w:rPr>
          <w:rFonts w:ascii="仿宋_GB2312" w:eastAsia="仿宋_GB2312" w:hAnsi="宋体" w:hint="eastAsia"/>
          <w:color w:val="000000" w:themeColor="text1"/>
          <w:sz w:val="32"/>
          <w:szCs w:val="32"/>
        </w:rPr>
        <w:t>信息421</w:t>
      </w:r>
      <w:r w:rsidR="005622CA" w:rsidRPr="006B6218">
        <w:rPr>
          <w:rFonts w:ascii="仿宋_GB2312" w:eastAsia="仿宋_GB2312" w:hAnsi="宋体" w:hint="eastAsia"/>
          <w:color w:val="000000" w:themeColor="text1"/>
          <w:sz w:val="32"/>
          <w:szCs w:val="32"/>
        </w:rPr>
        <w:t>条</w:t>
      </w:r>
      <w:r w:rsidR="00E92AFA" w:rsidRPr="006B6218">
        <w:rPr>
          <w:rFonts w:ascii="仿宋_GB2312" w:eastAsia="仿宋_GB2312" w:hAnsi="宋体" w:hint="eastAsia"/>
          <w:color w:val="000000" w:themeColor="text1"/>
          <w:sz w:val="32"/>
          <w:szCs w:val="32"/>
        </w:rPr>
        <w:t>，累计阅读量150万余次，点赞数3万余次</w:t>
      </w:r>
      <w:r w:rsidR="001667E1" w:rsidRPr="006B6218">
        <w:rPr>
          <w:rFonts w:ascii="仿宋_GB2312" w:eastAsia="仿宋_GB2312" w:hAnsi="宋体" w:hint="eastAsia"/>
          <w:color w:val="000000" w:themeColor="text1"/>
          <w:sz w:val="32"/>
          <w:szCs w:val="32"/>
        </w:rPr>
        <w:t>。校内其他组织机构也</w:t>
      </w:r>
      <w:r w:rsidRPr="006B6218">
        <w:rPr>
          <w:rFonts w:ascii="仿宋_GB2312" w:eastAsia="仿宋_GB2312" w:hAnsi="宋体" w:hint="eastAsia"/>
          <w:color w:val="000000" w:themeColor="text1"/>
          <w:sz w:val="32"/>
          <w:szCs w:val="32"/>
        </w:rPr>
        <w:t>设有官方微博、微信等信息发布平台。学校“e-北科大青年”微博拥有粉丝</w:t>
      </w:r>
      <w:r w:rsidR="005622CA" w:rsidRPr="006B6218">
        <w:rPr>
          <w:rFonts w:ascii="仿宋_GB2312" w:eastAsia="仿宋_GB2312" w:hAnsi="宋体"/>
          <w:color w:val="000000" w:themeColor="text1"/>
          <w:sz w:val="32"/>
          <w:szCs w:val="32"/>
        </w:rPr>
        <w:t>14270</w:t>
      </w:r>
      <w:r w:rsidRPr="006B6218">
        <w:rPr>
          <w:rFonts w:ascii="仿宋_GB2312" w:eastAsia="仿宋_GB2312" w:hAnsi="宋体" w:hint="eastAsia"/>
          <w:color w:val="000000" w:themeColor="text1"/>
          <w:sz w:val="32"/>
          <w:szCs w:val="32"/>
        </w:rPr>
        <w:t>人，</w:t>
      </w:r>
      <w:r w:rsidR="00C13EE9" w:rsidRPr="006B6218">
        <w:rPr>
          <w:rFonts w:ascii="仿宋_GB2312" w:eastAsia="仿宋_GB2312" w:hAnsi="宋体" w:hint="eastAsia"/>
          <w:color w:val="000000" w:themeColor="text1"/>
          <w:sz w:val="32"/>
          <w:szCs w:val="32"/>
        </w:rPr>
        <w:t>本年度</w:t>
      </w:r>
      <w:r w:rsidRPr="006B6218">
        <w:rPr>
          <w:rFonts w:ascii="仿宋_GB2312" w:eastAsia="仿宋_GB2312" w:hAnsi="宋体" w:hint="eastAsia"/>
          <w:color w:val="000000" w:themeColor="text1"/>
          <w:sz w:val="32"/>
          <w:szCs w:val="32"/>
        </w:rPr>
        <w:t>发布信息</w:t>
      </w:r>
      <w:r w:rsidR="005622CA" w:rsidRPr="006B6218">
        <w:rPr>
          <w:rFonts w:ascii="仿宋_GB2312" w:eastAsia="仿宋_GB2312" w:hAnsi="宋体"/>
          <w:color w:val="000000" w:themeColor="text1"/>
          <w:sz w:val="32"/>
          <w:szCs w:val="32"/>
        </w:rPr>
        <w:t>465</w:t>
      </w:r>
      <w:r w:rsidRPr="006B6218">
        <w:rPr>
          <w:rFonts w:ascii="仿宋_GB2312" w:eastAsia="仿宋_GB2312" w:hAnsi="宋体" w:hint="eastAsia"/>
          <w:color w:val="000000" w:themeColor="text1"/>
          <w:sz w:val="32"/>
          <w:szCs w:val="32"/>
        </w:rPr>
        <w:t>条；“北科大青年”微信公众号</w:t>
      </w:r>
      <w:r w:rsidR="005D4C14" w:rsidRPr="006B6218">
        <w:rPr>
          <w:rFonts w:ascii="仿宋_GB2312" w:eastAsia="仿宋_GB2312" w:hAnsi="宋体" w:hint="eastAsia"/>
          <w:color w:val="000000" w:themeColor="text1"/>
          <w:sz w:val="32"/>
          <w:szCs w:val="32"/>
        </w:rPr>
        <w:t>拥有粉丝</w:t>
      </w:r>
      <w:r w:rsidR="005622CA" w:rsidRPr="006B6218">
        <w:rPr>
          <w:rFonts w:ascii="仿宋_GB2312" w:eastAsia="仿宋_GB2312" w:hAnsi="宋体"/>
          <w:color w:val="000000" w:themeColor="text1"/>
          <w:sz w:val="32"/>
          <w:szCs w:val="32"/>
        </w:rPr>
        <w:t>101933</w:t>
      </w:r>
      <w:r w:rsidR="005D4C14" w:rsidRPr="006B6218">
        <w:rPr>
          <w:rFonts w:ascii="仿宋_GB2312" w:eastAsia="仿宋_GB2312" w:hAnsi="宋体" w:hint="eastAsia"/>
          <w:color w:val="000000" w:themeColor="text1"/>
          <w:sz w:val="32"/>
          <w:szCs w:val="32"/>
        </w:rPr>
        <w:t>人，</w:t>
      </w:r>
      <w:r w:rsidR="00C13EE9" w:rsidRPr="006B6218">
        <w:rPr>
          <w:rFonts w:ascii="仿宋_GB2312" w:eastAsia="仿宋_GB2312" w:hAnsi="宋体" w:hint="eastAsia"/>
          <w:color w:val="000000" w:themeColor="text1"/>
          <w:sz w:val="32"/>
          <w:szCs w:val="32"/>
        </w:rPr>
        <w:t>本年度</w:t>
      </w:r>
      <w:r w:rsidR="005622CA" w:rsidRPr="006B6218">
        <w:rPr>
          <w:rFonts w:ascii="仿宋_GB2312" w:eastAsia="仿宋_GB2312" w:hAnsi="宋体" w:hint="eastAsia"/>
          <w:color w:val="000000" w:themeColor="text1"/>
          <w:sz w:val="32"/>
          <w:szCs w:val="32"/>
        </w:rPr>
        <w:t>发布</w:t>
      </w:r>
      <w:r w:rsidR="005D4C14" w:rsidRPr="006B6218">
        <w:rPr>
          <w:rFonts w:ascii="仿宋_GB2312" w:eastAsia="仿宋_GB2312" w:hAnsi="宋体" w:hint="eastAsia"/>
          <w:color w:val="000000" w:themeColor="text1"/>
          <w:sz w:val="32"/>
          <w:szCs w:val="32"/>
        </w:rPr>
        <w:t>信息</w:t>
      </w:r>
      <w:r w:rsidR="005622CA" w:rsidRPr="006B6218">
        <w:rPr>
          <w:rFonts w:ascii="仿宋_GB2312" w:eastAsia="仿宋_GB2312" w:hAnsi="宋体"/>
          <w:color w:val="000000" w:themeColor="text1"/>
          <w:sz w:val="32"/>
          <w:szCs w:val="32"/>
        </w:rPr>
        <w:t>585</w:t>
      </w:r>
      <w:r w:rsidRPr="006B6218">
        <w:rPr>
          <w:rFonts w:ascii="仿宋_GB2312" w:eastAsia="仿宋_GB2312" w:hAnsi="宋体" w:hint="eastAsia"/>
          <w:color w:val="000000" w:themeColor="text1"/>
          <w:sz w:val="32"/>
          <w:szCs w:val="32"/>
        </w:rPr>
        <w:t>条，</w:t>
      </w:r>
      <w:r w:rsidR="005D4C14" w:rsidRPr="006B6218">
        <w:rPr>
          <w:rFonts w:ascii="仿宋_GB2312" w:eastAsia="仿宋_GB2312" w:hAnsi="宋体" w:hint="eastAsia"/>
          <w:color w:val="000000" w:themeColor="text1"/>
          <w:sz w:val="32"/>
          <w:szCs w:val="32"/>
        </w:rPr>
        <w:t>累计</w:t>
      </w:r>
      <w:r w:rsidRPr="006B6218">
        <w:rPr>
          <w:rFonts w:ascii="仿宋_GB2312" w:eastAsia="仿宋_GB2312" w:hAnsi="宋体" w:hint="eastAsia"/>
          <w:color w:val="000000" w:themeColor="text1"/>
          <w:sz w:val="32"/>
          <w:szCs w:val="32"/>
        </w:rPr>
        <w:t>阅读量</w:t>
      </w:r>
      <w:r w:rsidR="005622CA" w:rsidRPr="006B6218">
        <w:rPr>
          <w:rFonts w:ascii="仿宋_GB2312" w:eastAsia="仿宋_GB2312" w:hAnsi="宋体" w:hint="eastAsia"/>
          <w:color w:val="000000" w:themeColor="text1"/>
          <w:sz w:val="32"/>
          <w:szCs w:val="32"/>
        </w:rPr>
        <w:t>12</w:t>
      </w:r>
      <w:r w:rsidR="005D4C14" w:rsidRPr="006B6218">
        <w:rPr>
          <w:rFonts w:ascii="仿宋_GB2312" w:eastAsia="仿宋_GB2312" w:hAnsi="宋体"/>
          <w:color w:val="000000" w:themeColor="text1"/>
          <w:sz w:val="32"/>
          <w:szCs w:val="32"/>
        </w:rPr>
        <w:t>0</w:t>
      </w:r>
      <w:r w:rsidR="005D4C14" w:rsidRPr="006B6218">
        <w:rPr>
          <w:rFonts w:ascii="仿宋_GB2312" w:eastAsia="仿宋_GB2312" w:hAnsi="宋体" w:hint="eastAsia"/>
          <w:color w:val="000000" w:themeColor="text1"/>
          <w:sz w:val="32"/>
          <w:szCs w:val="32"/>
        </w:rPr>
        <w:t>万余次</w:t>
      </w:r>
      <w:r w:rsidRPr="006B6218">
        <w:rPr>
          <w:rFonts w:ascii="仿宋_GB2312" w:eastAsia="仿宋_GB2312" w:hAnsi="宋体" w:hint="eastAsia"/>
          <w:color w:val="000000" w:themeColor="text1"/>
          <w:sz w:val="32"/>
          <w:szCs w:val="32"/>
        </w:rPr>
        <w:t>，点赞数</w:t>
      </w:r>
      <w:r w:rsidR="005622CA" w:rsidRPr="006B6218">
        <w:rPr>
          <w:rFonts w:ascii="仿宋_GB2312" w:eastAsia="仿宋_GB2312" w:hAnsi="宋体" w:hint="eastAsia"/>
          <w:color w:val="000000" w:themeColor="text1"/>
          <w:sz w:val="32"/>
          <w:szCs w:val="32"/>
        </w:rPr>
        <w:t>2</w:t>
      </w:r>
      <w:r w:rsidR="005D4C14" w:rsidRPr="006B6218">
        <w:rPr>
          <w:rFonts w:ascii="仿宋_GB2312" w:eastAsia="仿宋_GB2312" w:hAnsi="宋体" w:hint="eastAsia"/>
          <w:color w:val="000000" w:themeColor="text1"/>
          <w:sz w:val="32"/>
          <w:szCs w:val="32"/>
        </w:rPr>
        <w:t>万余次</w:t>
      </w:r>
      <w:r w:rsidR="00B301E8" w:rsidRPr="006B6218">
        <w:rPr>
          <w:rFonts w:ascii="仿宋_GB2312" w:eastAsia="仿宋_GB2312" w:hAnsi="宋体" w:hint="eastAsia"/>
          <w:color w:val="000000" w:themeColor="text1"/>
          <w:sz w:val="32"/>
          <w:szCs w:val="32"/>
        </w:rPr>
        <w:t>;</w:t>
      </w:r>
      <w:r w:rsidR="00806230" w:rsidRPr="006B6218">
        <w:rPr>
          <w:rFonts w:ascii="仿宋_GB2312" w:eastAsia="仿宋_GB2312" w:hAnsi="宋体" w:hint="eastAsia"/>
          <w:color w:val="000000" w:themeColor="text1"/>
          <w:sz w:val="32"/>
          <w:szCs w:val="32"/>
        </w:rPr>
        <w:t>“北京科技大学招生办”微信公众号拥有粉丝16000人，本年度发布信息169条，累计阅读量30万余次</w:t>
      </w:r>
      <w:r w:rsidR="00B301E8" w:rsidRPr="006B6218">
        <w:rPr>
          <w:rFonts w:ascii="仿宋_GB2312" w:eastAsia="仿宋_GB2312" w:hAnsi="宋体" w:hint="eastAsia"/>
          <w:color w:val="000000" w:themeColor="text1"/>
          <w:sz w:val="32"/>
          <w:szCs w:val="32"/>
        </w:rPr>
        <w:t>；“贝壳学子”微信公众号拥有粉丝</w:t>
      </w:r>
      <w:r w:rsidR="00B301E8" w:rsidRPr="006B6218">
        <w:rPr>
          <w:rFonts w:ascii="仿宋_GB2312" w:eastAsia="仿宋_GB2312" w:hAnsi="宋体"/>
          <w:color w:val="000000" w:themeColor="text1"/>
          <w:sz w:val="32"/>
          <w:szCs w:val="32"/>
        </w:rPr>
        <w:t>10986</w:t>
      </w:r>
      <w:r w:rsidR="00B301E8" w:rsidRPr="006B6218">
        <w:rPr>
          <w:rFonts w:ascii="仿宋_GB2312" w:eastAsia="仿宋_GB2312" w:hAnsi="宋体" w:hint="eastAsia"/>
          <w:color w:val="000000" w:themeColor="text1"/>
          <w:sz w:val="32"/>
          <w:szCs w:val="32"/>
        </w:rPr>
        <w:t>人，本年度发布信息239条，累计阅读量17万余次。</w:t>
      </w:r>
    </w:p>
    <w:p w:rsidR="008F659A" w:rsidRPr="006B6218" w:rsidRDefault="008F659A" w:rsidP="007C5476">
      <w:pPr>
        <w:spacing w:line="560" w:lineRule="exact"/>
        <w:ind w:firstLineChars="200" w:firstLine="640"/>
        <w:rPr>
          <w:rFonts w:ascii="楷体" w:eastAsia="楷体" w:hAnsi="楷体"/>
          <w:color w:val="000000" w:themeColor="text1"/>
          <w:sz w:val="32"/>
          <w:szCs w:val="32"/>
        </w:rPr>
      </w:pPr>
      <w:r w:rsidRPr="006B6218">
        <w:rPr>
          <w:rFonts w:ascii="楷体" w:eastAsia="楷体" w:hAnsi="楷体" w:hint="eastAsia"/>
          <w:color w:val="000000" w:themeColor="text1"/>
          <w:sz w:val="32"/>
          <w:szCs w:val="32"/>
        </w:rPr>
        <w:t>（三）通过教代会、校长信箱公开信息情况</w:t>
      </w:r>
    </w:p>
    <w:p w:rsidR="008F659A" w:rsidRPr="006B6218" w:rsidRDefault="005622CA" w:rsidP="007C5476">
      <w:pPr>
        <w:spacing w:line="560" w:lineRule="exact"/>
        <w:ind w:firstLineChars="200" w:firstLine="640"/>
        <w:rPr>
          <w:rFonts w:ascii="仿宋_GB2312" w:eastAsia="仿宋_GB2312" w:hAnsi="宋体"/>
          <w:color w:val="000000" w:themeColor="text1"/>
          <w:sz w:val="32"/>
          <w:szCs w:val="32"/>
          <w:highlight w:val="yellow"/>
        </w:rPr>
      </w:pPr>
      <w:r w:rsidRPr="006B6218">
        <w:rPr>
          <w:rFonts w:ascii="仿宋_GB2312" w:eastAsia="仿宋_GB2312" w:hAnsi="宋体" w:hint="eastAsia"/>
          <w:color w:val="000000" w:themeColor="text1"/>
          <w:sz w:val="32"/>
          <w:szCs w:val="32"/>
        </w:rPr>
        <w:t>2017～2018学年度，学校召开第八届教代会五次会议，会议通报了《2017年教代会提案工作报告》，2017年八届四次教代会共收到教代表提案40件，经提案工作委员会讨论审议，确定立案40件，学校领导和相关职能部门高度重视教代会提案的办理工作，加大对提案办理的落实力度，截至2018年8月31日，提案工作处理完毕，代表满意率97.5%。</w:t>
      </w:r>
    </w:p>
    <w:p w:rsidR="008F659A" w:rsidRPr="006B6218" w:rsidRDefault="00D165A5"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“校长信箱”是师生意见反映及问题解决的有效途径</w:t>
      </w:r>
      <w:r w:rsidR="00B80F55" w:rsidRPr="006B6218">
        <w:rPr>
          <w:rFonts w:ascii="仿宋_GB2312" w:eastAsia="仿宋_GB2312" w:hAnsi="宋体" w:hint="eastAsia"/>
          <w:color w:val="000000" w:themeColor="text1"/>
          <w:sz w:val="32"/>
          <w:szCs w:val="32"/>
        </w:rPr>
        <w:t>，</w:t>
      </w:r>
      <w:r w:rsidR="00A17338" w:rsidRPr="006B6218">
        <w:rPr>
          <w:rFonts w:ascii="仿宋_GB2312" w:eastAsia="仿宋_GB2312" w:hAnsi="宋体" w:hint="eastAsia"/>
          <w:color w:val="000000" w:themeColor="text1"/>
          <w:sz w:val="32"/>
          <w:szCs w:val="32"/>
        </w:rPr>
        <w:t>切实抓</w:t>
      </w:r>
      <w:r w:rsidR="00B80F55" w:rsidRPr="006B6218">
        <w:rPr>
          <w:rFonts w:ascii="仿宋_GB2312" w:eastAsia="仿宋_GB2312" w:hAnsi="宋体" w:hint="eastAsia"/>
          <w:color w:val="000000" w:themeColor="text1"/>
          <w:sz w:val="32"/>
          <w:szCs w:val="32"/>
        </w:rPr>
        <w:t>好校长信箱问题处理工作</w:t>
      </w:r>
      <w:r w:rsidRPr="006B6218">
        <w:rPr>
          <w:rFonts w:ascii="仿宋_GB2312" w:eastAsia="仿宋_GB2312" w:hAnsi="宋体" w:hint="eastAsia"/>
          <w:color w:val="000000" w:themeColor="text1"/>
          <w:sz w:val="32"/>
          <w:szCs w:val="32"/>
        </w:rPr>
        <w:t>。</w:t>
      </w:r>
      <w:r w:rsidR="00A17338" w:rsidRPr="006B6218">
        <w:rPr>
          <w:rFonts w:ascii="仿宋_GB2312" w:eastAsia="仿宋_GB2312" w:hAnsi="宋体" w:hint="eastAsia"/>
          <w:color w:val="000000" w:themeColor="text1"/>
          <w:sz w:val="32"/>
          <w:szCs w:val="32"/>
        </w:rPr>
        <w:t>自2017年9月1日至2018年8月31日，校长信箱共收到教学科研、学生事务、党务工作、行政管理、后勤服务以及校园文化等各类问题信件114</w:t>
      </w:r>
      <w:r w:rsidR="00A17338" w:rsidRPr="006B6218">
        <w:rPr>
          <w:rFonts w:ascii="仿宋_GB2312" w:eastAsia="仿宋_GB2312" w:hAnsi="宋体" w:hint="eastAsia"/>
          <w:color w:val="000000" w:themeColor="text1"/>
          <w:sz w:val="32"/>
          <w:szCs w:val="32"/>
        </w:rPr>
        <w:lastRenderedPageBreak/>
        <w:t>件，其中，通过网站回复15件，线下回复99件</w:t>
      </w:r>
      <w:r w:rsidR="00AE5368" w:rsidRPr="006B6218">
        <w:rPr>
          <w:rFonts w:ascii="仿宋_GB2312" w:eastAsia="仿宋_GB2312" w:hAnsi="宋体" w:hint="eastAsia"/>
          <w:color w:val="000000" w:themeColor="text1"/>
          <w:sz w:val="32"/>
          <w:szCs w:val="32"/>
        </w:rPr>
        <w:t>。</w:t>
      </w:r>
      <w:r w:rsidR="00A17338" w:rsidRPr="006B6218">
        <w:rPr>
          <w:rFonts w:ascii="仿宋_GB2312" w:eastAsia="仿宋_GB2312" w:hAnsi="宋体" w:hint="eastAsia"/>
          <w:color w:val="000000" w:themeColor="text1"/>
          <w:sz w:val="32"/>
          <w:szCs w:val="32"/>
        </w:rPr>
        <w:t>办结114件，办结率100%。离退休职工物业服务及住房维修、教职工工作困扰、学生培养、学校设施安排及公寓环境维护等一批师生重点关切的问题得到及时</w:t>
      </w:r>
      <w:r w:rsidR="00FA3DBC">
        <w:rPr>
          <w:rFonts w:ascii="仿宋_GB2312" w:eastAsia="仿宋_GB2312" w:hAnsi="宋体" w:hint="eastAsia"/>
          <w:color w:val="000000" w:themeColor="text1"/>
          <w:sz w:val="32"/>
          <w:szCs w:val="32"/>
        </w:rPr>
        <w:t>回复</w:t>
      </w:r>
      <w:r w:rsidR="00A17338" w:rsidRPr="006B6218">
        <w:rPr>
          <w:rFonts w:ascii="仿宋_GB2312" w:eastAsia="仿宋_GB2312" w:hAnsi="宋体" w:hint="eastAsia"/>
          <w:color w:val="000000" w:themeColor="text1"/>
          <w:sz w:val="32"/>
          <w:szCs w:val="32"/>
        </w:rPr>
        <w:t>。</w:t>
      </w:r>
    </w:p>
    <w:p w:rsidR="008F659A" w:rsidRPr="006B6218" w:rsidRDefault="008F659A" w:rsidP="007C5476">
      <w:pPr>
        <w:spacing w:line="560" w:lineRule="exact"/>
        <w:ind w:firstLineChars="200" w:firstLine="640"/>
        <w:rPr>
          <w:rFonts w:ascii="楷体" w:eastAsia="楷体" w:hAnsi="楷体"/>
          <w:color w:val="000000" w:themeColor="text1"/>
          <w:sz w:val="32"/>
          <w:szCs w:val="32"/>
        </w:rPr>
      </w:pPr>
      <w:r w:rsidRPr="006B6218">
        <w:rPr>
          <w:rFonts w:ascii="楷体" w:eastAsia="楷体" w:hAnsi="楷体" w:hint="eastAsia"/>
          <w:color w:val="000000" w:themeColor="text1"/>
          <w:sz w:val="32"/>
          <w:szCs w:val="32"/>
        </w:rPr>
        <w:t>（四）通过《北京科技大学年鉴》公开信息情况</w:t>
      </w:r>
    </w:p>
    <w:p w:rsidR="00524AB7" w:rsidRPr="006B6218" w:rsidRDefault="008F659A"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编辑出版《北京科技大学年鉴（201</w:t>
      </w:r>
      <w:r w:rsidR="00B80A14" w:rsidRPr="006B6218">
        <w:rPr>
          <w:rFonts w:ascii="仿宋_GB2312" w:eastAsia="仿宋_GB2312" w:hAnsi="宋体" w:hint="eastAsia"/>
          <w:color w:val="000000" w:themeColor="text1"/>
          <w:sz w:val="32"/>
          <w:szCs w:val="32"/>
        </w:rPr>
        <w:t>7</w:t>
      </w:r>
      <w:r w:rsidRPr="006B6218">
        <w:rPr>
          <w:rFonts w:ascii="仿宋_GB2312" w:eastAsia="仿宋_GB2312" w:hAnsi="宋体" w:hint="eastAsia"/>
          <w:color w:val="000000" w:themeColor="text1"/>
          <w:sz w:val="32"/>
          <w:szCs w:val="32"/>
        </w:rPr>
        <w:t>）》，全面详实记录学校机构与干部、院系情况、教育教学与学科建设</w:t>
      </w:r>
      <w:r w:rsidR="00AE5368"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科学研究与产业开发、科研基地及研发平台、管理与服务、党建与思想政治工作、人物、北京科技大学大事记、毕业生目录、特载等各个领域的新成果和新进展，共计</w:t>
      </w:r>
      <w:r w:rsidR="00B13E0A" w:rsidRPr="006B6218">
        <w:rPr>
          <w:rFonts w:ascii="仿宋_GB2312" w:eastAsia="仿宋_GB2312" w:hAnsi="宋体" w:hint="eastAsia"/>
          <w:color w:val="000000" w:themeColor="text1"/>
          <w:sz w:val="32"/>
          <w:szCs w:val="32"/>
        </w:rPr>
        <w:t>65</w:t>
      </w:r>
      <w:r w:rsidRPr="006B6218">
        <w:rPr>
          <w:rFonts w:ascii="仿宋_GB2312" w:eastAsia="仿宋_GB2312" w:hAnsi="宋体" w:hint="eastAsia"/>
          <w:color w:val="000000" w:themeColor="text1"/>
          <w:sz w:val="32"/>
          <w:szCs w:val="32"/>
        </w:rPr>
        <w:t>万余字。</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三、依申请公开和不予以公开情况</w:t>
      </w:r>
    </w:p>
    <w:p w:rsidR="002B6BBC" w:rsidRPr="006B6218" w:rsidRDefault="00CD4031"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学校在信息公开专网中公示了受理依申请公开程序和方法。</w:t>
      </w:r>
      <w:r w:rsidR="00B80A14" w:rsidRPr="006B6218">
        <w:rPr>
          <w:rFonts w:ascii="仿宋_GB2312" w:eastAsia="仿宋_GB2312" w:hAnsi="宋体" w:hint="eastAsia"/>
          <w:color w:val="000000" w:themeColor="text1"/>
          <w:sz w:val="32"/>
          <w:szCs w:val="32"/>
        </w:rPr>
        <w:t>2017</w:t>
      </w:r>
      <w:r w:rsidR="00B80A14" w:rsidRPr="006B6218">
        <w:rPr>
          <w:rFonts w:asciiTheme="minorEastAsia" w:eastAsiaTheme="minorEastAsia" w:hAnsiTheme="minorEastAsia" w:hint="eastAsia"/>
          <w:color w:val="000000" w:themeColor="text1"/>
          <w:sz w:val="32"/>
          <w:szCs w:val="32"/>
        </w:rPr>
        <w:t>~</w:t>
      </w:r>
      <w:r w:rsidR="00B80A14" w:rsidRPr="006B6218">
        <w:rPr>
          <w:rFonts w:ascii="仿宋_GB2312" w:eastAsia="仿宋_GB2312" w:hAnsi="宋体" w:hint="eastAsia"/>
          <w:color w:val="000000" w:themeColor="text1"/>
          <w:sz w:val="32"/>
          <w:szCs w:val="32"/>
        </w:rPr>
        <w:t>2018</w:t>
      </w:r>
      <w:r w:rsidRPr="006B6218">
        <w:rPr>
          <w:rFonts w:ascii="仿宋_GB2312" w:eastAsia="仿宋_GB2312" w:hAnsi="宋体" w:hint="eastAsia"/>
          <w:color w:val="000000" w:themeColor="text1"/>
          <w:sz w:val="32"/>
          <w:szCs w:val="32"/>
        </w:rPr>
        <w:t>学年度，学校共收到社会公众通过各种形式提出的信息公开申请</w:t>
      </w:r>
      <w:r w:rsidR="00445409" w:rsidRPr="006B6218">
        <w:rPr>
          <w:rFonts w:ascii="仿宋_GB2312" w:eastAsia="仿宋_GB2312" w:hAnsi="宋体" w:hint="eastAsia"/>
          <w:color w:val="000000" w:themeColor="text1"/>
          <w:sz w:val="32"/>
          <w:szCs w:val="32"/>
        </w:rPr>
        <w:t>2</w:t>
      </w:r>
      <w:r w:rsidRPr="006B6218">
        <w:rPr>
          <w:rFonts w:ascii="仿宋_GB2312" w:eastAsia="仿宋_GB2312" w:hAnsi="宋体" w:hint="eastAsia"/>
          <w:color w:val="000000" w:themeColor="text1"/>
          <w:sz w:val="32"/>
          <w:szCs w:val="32"/>
        </w:rPr>
        <w:t>件</w:t>
      </w:r>
      <w:r w:rsidR="00FA3DBC">
        <w:rPr>
          <w:rFonts w:ascii="仿宋_GB2312" w:eastAsia="仿宋_GB2312" w:hAnsi="宋体" w:hint="eastAsia"/>
          <w:color w:val="000000" w:themeColor="text1"/>
          <w:sz w:val="32"/>
          <w:szCs w:val="32"/>
        </w:rPr>
        <w:t>，</w:t>
      </w:r>
      <w:r w:rsidR="00445409" w:rsidRPr="006B6218">
        <w:rPr>
          <w:rFonts w:ascii="仿宋_GB2312" w:eastAsia="仿宋_GB2312" w:hAnsi="宋体" w:hint="eastAsia"/>
          <w:color w:val="000000" w:themeColor="text1"/>
          <w:sz w:val="32"/>
          <w:szCs w:val="32"/>
        </w:rPr>
        <w:t>2</w:t>
      </w:r>
      <w:r w:rsidR="004D2E43" w:rsidRPr="006B6218">
        <w:rPr>
          <w:rFonts w:ascii="仿宋_GB2312" w:eastAsia="仿宋_GB2312" w:hAnsi="宋体" w:hint="eastAsia"/>
          <w:color w:val="000000" w:themeColor="text1"/>
          <w:sz w:val="32"/>
          <w:szCs w:val="32"/>
        </w:rPr>
        <w:t>件申请皆属于</w:t>
      </w:r>
      <w:r w:rsidR="00781D67" w:rsidRPr="006B6218">
        <w:rPr>
          <w:rFonts w:ascii="仿宋_GB2312" w:eastAsia="仿宋_GB2312" w:hAnsi="宋体" w:hint="eastAsia"/>
          <w:color w:val="000000" w:themeColor="text1"/>
          <w:sz w:val="32"/>
          <w:szCs w:val="32"/>
        </w:rPr>
        <w:t>主动</w:t>
      </w:r>
      <w:r w:rsidR="004D2E43" w:rsidRPr="006B6218">
        <w:rPr>
          <w:rFonts w:ascii="仿宋_GB2312" w:eastAsia="仿宋_GB2312" w:hAnsi="宋体" w:hint="eastAsia"/>
          <w:color w:val="000000" w:themeColor="text1"/>
          <w:sz w:val="32"/>
          <w:szCs w:val="32"/>
        </w:rPr>
        <w:t>公开内容，分别涉及</w:t>
      </w:r>
      <w:r w:rsidR="00445409" w:rsidRPr="006B6218">
        <w:rPr>
          <w:rFonts w:ascii="仿宋_GB2312" w:eastAsia="仿宋_GB2312" w:hAnsi="宋体" w:hint="eastAsia"/>
          <w:color w:val="000000" w:themeColor="text1"/>
          <w:sz w:val="32"/>
          <w:szCs w:val="32"/>
        </w:rPr>
        <w:t>学校</w:t>
      </w:r>
      <w:r w:rsidR="00781D67" w:rsidRPr="006B6218">
        <w:rPr>
          <w:rFonts w:ascii="仿宋_GB2312" w:eastAsia="仿宋_GB2312" w:hAnsi="宋体" w:hint="eastAsia"/>
          <w:color w:val="000000" w:themeColor="text1"/>
          <w:sz w:val="32"/>
          <w:szCs w:val="32"/>
        </w:rPr>
        <w:t>收入决算、受捐赠资产使用和管理情况</w:t>
      </w:r>
      <w:r w:rsidR="004D2E43" w:rsidRPr="006B6218">
        <w:rPr>
          <w:rFonts w:ascii="仿宋_GB2312" w:eastAsia="仿宋_GB2312" w:hAnsi="宋体" w:hint="eastAsia"/>
          <w:color w:val="000000" w:themeColor="text1"/>
          <w:sz w:val="32"/>
          <w:szCs w:val="32"/>
        </w:rPr>
        <w:t>，</w:t>
      </w:r>
      <w:r w:rsidR="00781D67" w:rsidRPr="006B6218">
        <w:rPr>
          <w:rFonts w:ascii="仿宋_GB2312" w:eastAsia="仿宋_GB2312" w:hAnsi="宋体" w:hint="eastAsia"/>
          <w:color w:val="000000" w:themeColor="text1"/>
          <w:sz w:val="32"/>
          <w:szCs w:val="32"/>
        </w:rPr>
        <w:t>2</w:t>
      </w:r>
      <w:r w:rsidRPr="006B6218">
        <w:rPr>
          <w:rFonts w:ascii="仿宋_GB2312" w:eastAsia="仿宋_GB2312" w:hAnsi="宋体" w:hint="eastAsia"/>
          <w:color w:val="000000" w:themeColor="text1"/>
          <w:sz w:val="32"/>
          <w:szCs w:val="32"/>
        </w:rPr>
        <w:t>件申请</w:t>
      </w:r>
      <w:r w:rsidR="004D2E43" w:rsidRPr="006B6218">
        <w:rPr>
          <w:rFonts w:ascii="仿宋_GB2312" w:eastAsia="仿宋_GB2312" w:hAnsi="宋体" w:hint="eastAsia"/>
          <w:color w:val="000000" w:themeColor="text1"/>
          <w:sz w:val="32"/>
          <w:szCs w:val="32"/>
        </w:rPr>
        <w:t>通过</w:t>
      </w:r>
      <w:r w:rsidR="00D04407">
        <w:rPr>
          <w:rFonts w:ascii="仿宋_GB2312" w:eastAsia="仿宋_GB2312" w:hAnsi="宋体" w:hint="eastAsia"/>
          <w:color w:val="000000" w:themeColor="text1"/>
          <w:sz w:val="32"/>
          <w:szCs w:val="32"/>
        </w:rPr>
        <w:t>电子邮件</w:t>
      </w:r>
      <w:r w:rsidR="004D2E43" w:rsidRPr="006B6218">
        <w:rPr>
          <w:rFonts w:ascii="仿宋_GB2312" w:eastAsia="仿宋_GB2312" w:hAnsi="宋体" w:hint="eastAsia"/>
          <w:color w:val="000000" w:themeColor="text1"/>
          <w:sz w:val="32"/>
          <w:szCs w:val="32"/>
        </w:rPr>
        <w:t>形式</w:t>
      </w:r>
      <w:r w:rsidRPr="006B6218">
        <w:rPr>
          <w:rFonts w:ascii="仿宋_GB2312" w:eastAsia="仿宋_GB2312" w:hAnsi="宋体" w:hint="eastAsia"/>
          <w:color w:val="000000" w:themeColor="text1"/>
          <w:sz w:val="32"/>
          <w:szCs w:val="32"/>
        </w:rPr>
        <w:t>已全部按时答复申请人</w:t>
      </w:r>
      <w:r w:rsidR="00781D67" w:rsidRPr="006B6218">
        <w:rPr>
          <w:rFonts w:ascii="仿宋_GB2312" w:eastAsia="仿宋_GB2312" w:hAnsi="宋体" w:hint="eastAsia"/>
          <w:color w:val="000000" w:themeColor="text1"/>
          <w:sz w:val="32"/>
          <w:szCs w:val="32"/>
        </w:rPr>
        <w:t>，告知申请人通过学校信息公开网</w:t>
      </w:r>
      <w:r w:rsidR="003707CA" w:rsidRPr="006B6218">
        <w:rPr>
          <w:rFonts w:ascii="仿宋_GB2312" w:eastAsia="仿宋_GB2312" w:hAnsi="宋体" w:hint="eastAsia"/>
          <w:color w:val="000000" w:themeColor="text1"/>
          <w:sz w:val="32"/>
          <w:szCs w:val="32"/>
        </w:rPr>
        <w:t>相关栏目</w:t>
      </w:r>
      <w:r w:rsidR="00781D67" w:rsidRPr="006B6218">
        <w:rPr>
          <w:rFonts w:ascii="仿宋_GB2312" w:eastAsia="仿宋_GB2312" w:hAnsi="宋体" w:hint="eastAsia"/>
          <w:color w:val="000000" w:themeColor="text1"/>
          <w:sz w:val="32"/>
          <w:szCs w:val="32"/>
        </w:rPr>
        <w:t>进行查询</w:t>
      </w:r>
      <w:r w:rsidR="004D2E43" w:rsidRPr="006B6218">
        <w:rPr>
          <w:rFonts w:ascii="仿宋_GB2312" w:eastAsia="仿宋_GB2312" w:hAnsi="宋体" w:hint="eastAsia"/>
          <w:color w:val="000000" w:themeColor="text1"/>
          <w:sz w:val="32"/>
          <w:szCs w:val="32"/>
        </w:rPr>
        <w:t>。</w:t>
      </w:r>
    </w:p>
    <w:p w:rsidR="00CD4031"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2017</w:t>
      </w:r>
      <w:r w:rsidRPr="006B6218">
        <w:rPr>
          <w:rFonts w:asciiTheme="minorEastAsia" w:eastAsiaTheme="minorEastAsia" w:hAnsiTheme="minorEastAsia" w:hint="eastAsia"/>
          <w:color w:val="000000" w:themeColor="text1"/>
          <w:sz w:val="32"/>
          <w:szCs w:val="32"/>
        </w:rPr>
        <w:t>~</w:t>
      </w:r>
      <w:r w:rsidRPr="006B6218">
        <w:rPr>
          <w:rFonts w:ascii="仿宋_GB2312" w:eastAsia="仿宋_GB2312" w:hAnsi="宋体" w:hint="eastAsia"/>
          <w:color w:val="000000" w:themeColor="text1"/>
          <w:sz w:val="32"/>
          <w:szCs w:val="32"/>
        </w:rPr>
        <w:t>2018</w:t>
      </w:r>
      <w:r w:rsidR="00CD4031" w:rsidRPr="006B6218">
        <w:rPr>
          <w:rFonts w:ascii="仿宋_GB2312" w:eastAsia="仿宋_GB2312" w:hAnsi="宋体" w:hint="eastAsia"/>
          <w:color w:val="000000" w:themeColor="text1"/>
          <w:sz w:val="32"/>
          <w:szCs w:val="32"/>
        </w:rPr>
        <w:t>学年度</w:t>
      </w:r>
      <w:r w:rsidR="00D43398">
        <w:rPr>
          <w:rFonts w:ascii="仿宋_GB2312" w:eastAsia="仿宋_GB2312" w:hAnsi="宋体" w:hint="eastAsia"/>
          <w:color w:val="000000" w:themeColor="text1"/>
          <w:sz w:val="32"/>
          <w:szCs w:val="32"/>
        </w:rPr>
        <w:t>，</w:t>
      </w:r>
      <w:r w:rsidR="00CD4031" w:rsidRPr="006B6218">
        <w:rPr>
          <w:rFonts w:ascii="仿宋_GB2312" w:eastAsia="仿宋_GB2312" w:hAnsi="宋体" w:hint="eastAsia"/>
          <w:color w:val="000000" w:themeColor="text1"/>
          <w:sz w:val="32"/>
          <w:szCs w:val="32"/>
        </w:rPr>
        <w:t>未发生信息公开工作收费情况、减免情况。</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四、对信息公开的评议情况</w:t>
      </w:r>
    </w:p>
    <w:p w:rsidR="00CD4E9E" w:rsidRPr="006B6218" w:rsidRDefault="00CD4E9E"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学校在信息公开网站开设了信息公开受理、监督投诉受理</w:t>
      </w:r>
      <w:r w:rsidR="000814F2" w:rsidRPr="006B6218">
        <w:rPr>
          <w:rFonts w:ascii="仿宋_GB2312" w:eastAsia="仿宋_GB2312" w:hAnsi="宋体" w:hint="eastAsia"/>
          <w:color w:val="000000" w:themeColor="text1"/>
          <w:sz w:val="32"/>
          <w:szCs w:val="32"/>
        </w:rPr>
        <w:t>、网站评价</w:t>
      </w:r>
      <w:r w:rsidRPr="006B6218">
        <w:rPr>
          <w:rFonts w:ascii="仿宋_GB2312" w:eastAsia="仿宋_GB2312" w:hAnsi="宋体" w:hint="eastAsia"/>
          <w:color w:val="000000" w:themeColor="text1"/>
          <w:sz w:val="32"/>
          <w:szCs w:val="32"/>
        </w:rPr>
        <w:t>专栏，设立信息公开意见箱，公布办公电话及邮箱，接受监督、听取意见，将信息公开工作置于社会公众和学校师生的监督之下</w:t>
      </w:r>
      <w:r w:rsidR="000814F2"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师生员工和社会公众对学校已公开</w:t>
      </w:r>
      <w:r w:rsidRPr="006B6218">
        <w:rPr>
          <w:rFonts w:ascii="仿宋_GB2312" w:eastAsia="仿宋_GB2312" w:hAnsi="宋体" w:hint="eastAsia"/>
          <w:color w:val="000000" w:themeColor="text1"/>
          <w:sz w:val="32"/>
          <w:szCs w:val="32"/>
        </w:rPr>
        <w:lastRenderedPageBreak/>
        <w:t>信息表示满意和认可，评议良好。</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五、因学校信息公开受到举报、复议、诉讼的情况</w:t>
      </w:r>
    </w:p>
    <w:p w:rsidR="00CD4E9E"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2017</w:t>
      </w:r>
      <w:r w:rsidRPr="006B6218">
        <w:rPr>
          <w:rFonts w:asciiTheme="minorEastAsia" w:eastAsiaTheme="minorEastAsia" w:hAnsiTheme="minorEastAsia" w:hint="eastAsia"/>
          <w:color w:val="000000" w:themeColor="text1"/>
          <w:sz w:val="32"/>
          <w:szCs w:val="32"/>
        </w:rPr>
        <w:t>~</w:t>
      </w:r>
      <w:r w:rsidRPr="006B6218">
        <w:rPr>
          <w:rFonts w:ascii="仿宋_GB2312" w:eastAsia="仿宋_GB2312" w:hAnsi="宋体" w:hint="eastAsia"/>
          <w:color w:val="000000" w:themeColor="text1"/>
          <w:sz w:val="32"/>
          <w:szCs w:val="32"/>
        </w:rPr>
        <w:t>2018</w:t>
      </w:r>
      <w:r w:rsidR="00CD4E9E" w:rsidRPr="006B6218">
        <w:rPr>
          <w:rFonts w:ascii="仿宋_GB2312" w:eastAsia="仿宋_GB2312" w:hAnsi="宋体" w:hint="eastAsia"/>
          <w:color w:val="000000" w:themeColor="text1"/>
          <w:sz w:val="32"/>
          <w:szCs w:val="32"/>
        </w:rPr>
        <w:t>学年</w:t>
      </w:r>
      <w:r w:rsidR="00D43398">
        <w:rPr>
          <w:rFonts w:ascii="仿宋_GB2312" w:eastAsia="仿宋_GB2312" w:hAnsi="宋体" w:hint="eastAsia"/>
          <w:color w:val="000000" w:themeColor="text1"/>
          <w:sz w:val="32"/>
          <w:szCs w:val="32"/>
        </w:rPr>
        <w:t>度</w:t>
      </w:r>
      <w:r w:rsidR="00CD4E9E" w:rsidRPr="006B6218">
        <w:rPr>
          <w:rFonts w:ascii="仿宋_GB2312" w:eastAsia="仿宋_GB2312" w:hAnsi="宋体" w:hint="eastAsia"/>
          <w:color w:val="000000" w:themeColor="text1"/>
          <w:sz w:val="32"/>
          <w:szCs w:val="32"/>
        </w:rPr>
        <w:t>，未出现因学校信息公开工作受到举报、复议、诉讼的情况。</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六、信息公开工作的新做法新举措、主要经验、问题和改进措施</w:t>
      </w:r>
    </w:p>
    <w:p w:rsidR="00FE3655" w:rsidRPr="006B6218" w:rsidRDefault="00CD4E9E" w:rsidP="007C5476">
      <w:pPr>
        <w:spacing w:line="560" w:lineRule="exact"/>
        <w:ind w:firstLineChars="200" w:firstLine="640"/>
        <w:rPr>
          <w:rFonts w:ascii="楷体" w:eastAsia="楷体" w:hAnsi="楷体"/>
          <w:color w:val="000000" w:themeColor="text1"/>
          <w:sz w:val="32"/>
          <w:szCs w:val="32"/>
        </w:rPr>
      </w:pPr>
      <w:r w:rsidRPr="006B6218">
        <w:rPr>
          <w:rFonts w:ascii="楷体" w:eastAsia="楷体" w:hAnsi="楷体" w:hint="eastAsia"/>
          <w:color w:val="000000" w:themeColor="text1"/>
          <w:sz w:val="32"/>
          <w:szCs w:val="32"/>
        </w:rPr>
        <w:t>（一）</w:t>
      </w:r>
      <w:r w:rsidR="00867FB7" w:rsidRPr="006B6218">
        <w:rPr>
          <w:rFonts w:ascii="楷体" w:eastAsia="楷体" w:hAnsi="楷体" w:hint="eastAsia"/>
          <w:color w:val="000000" w:themeColor="text1"/>
          <w:sz w:val="32"/>
          <w:szCs w:val="32"/>
        </w:rPr>
        <w:t>信息公开工作的新做法新举措和主要经验</w:t>
      </w:r>
    </w:p>
    <w:p w:rsidR="00126982" w:rsidRDefault="00E71D82" w:rsidP="00C3635F">
      <w:pPr>
        <w:spacing w:line="560" w:lineRule="exact"/>
        <w:ind w:firstLineChars="200" w:firstLine="643"/>
        <w:rPr>
          <w:rFonts w:ascii="仿宋_GB2312" w:eastAsia="仿宋_GB2312" w:hAnsi="楷体"/>
          <w:color w:val="000000" w:themeColor="text1"/>
          <w:sz w:val="32"/>
          <w:szCs w:val="32"/>
        </w:rPr>
      </w:pPr>
      <w:r w:rsidRPr="006B6218">
        <w:rPr>
          <w:rFonts w:ascii="仿宋_GB2312" w:eastAsia="仿宋_GB2312" w:hAnsi="宋体" w:hint="eastAsia"/>
          <w:b/>
          <w:color w:val="000000" w:themeColor="text1"/>
          <w:sz w:val="32"/>
          <w:szCs w:val="32"/>
        </w:rPr>
        <w:t>1．</w:t>
      </w:r>
      <w:r w:rsidR="00F26ACD" w:rsidRPr="006B6218">
        <w:rPr>
          <w:rFonts w:ascii="仿宋_GB2312" w:eastAsia="仿宋_GB2312" w:hAnsi="宋体" w:hint="eastAsia"/>
          <w:b/>
          <w:color w:val="000000" w:themeColor="text1"/>
          <w:sz w:val="32"/>
          <w:szCs w:val="32"/>
        </w:rPr>
        <w:t>拓展重点领域</w:t>
      </w:r>
      <w:r w:rsidR="006B6218">
        <w:rPr>
          <w:rFonts w:ascii="仿宋_GB2312" w:eastAsia="仿宋_GB2312" w:hAnsi="宋体" w:hint="eastAsia"/>
          <w:b/>
          <w:color w:val="000000" w:themeColor="text1"/>
          <w:sz w:val="32"/>
          <w:szCs w:val="32"/>
        </w:rPr>
        <w:t>信息</w:t>
      </w:r>
      <w:r w:rsidR="00126982" w:rsidRPr="006B6218">
        <w:rPr>
          <w:rFonts w:ascii="仿宋_GB2312" w:eastAsia="仿宋_GB2312" w:hAnsi="宋体" w:hint="eastAsia"/>
          <w:b/>
          <w:color w:val="000000" w:themeColor="text1"/>
          <w:sz w:val="32"/>
          <w:szCs w:val="32"/>
        </w:rPr>
        <w:t>公开</w:t>
      </w:r>
      <w:r w:rsidR="00B80F55" w:rsidRPr="006B6218">
        <w:rPr>
          <w:rFonts w:ascii="仿宋_GB2312" w:eastAsia="仿宋_GB2312" w:hAnsi="宋体" w:hint="eastAsia"/>
          <w:b/>
          <w:color w:val="000000" w:themeColor="text1"/>
          <w:sz w:val="32"/>
          <w:szCs w:val="32"/>
        </w:rPr>
        <w:t>。</w:t>
      </w:r>
      <w:r w:rsidR="0029773D" w:rsidRPr="006B6218">
        <w:rPr>
          <w:rFonts w:ascii="仿宋_GB2312" w:eastAsia="仿宋_GB2312" w:hAnsi="楷体" w:hint="eastAsia"/>
          <w:color w:val="000000" w:themeColor="text1"/>
          <w:sz w:val="32"/>
          <w:szCs w:val="32"/>
        </w:rPr>
        <w:t>在学校新闻网主页定期发布党委常委会、校长办公会研究讨论</w:t>
      </w:r>
      <w:r w:rsidR="00C3635F" w:rsidRPr="006B6218">
        <w:rPr>
          <w:rFonts w:ascii="仿宋_GB2312" w:eastAsia="仿宋_GB2312" w:hAnsi="楷体" w:hint="eastAsia"/>
          <w:color w:val="000000" w:themeColor="text1"/>
          <w:sz w:val="32"/>
          <w:szCs w:val="32"/>
        </w:rPr>
        <w:t>综合改革、人才培养、本科教学、财务经费等</w:t>
      </w:r>
      <w:r w:rsidR="0029773D" w:rsidRPr="006B6218">
        <w:rPr>
          <w:rFonts w:ascii="仿宋_GB2312" w:eastAsia="仿宋_GB2312" w:hAnsi="楷体" w:hint="eastAsia"/>
          <w:color w:val="000000" w:themeColor="text1"/>
          <w:sz w:val="32"/>
          <w:szCs w:val="32"/>
        </w:rPr>
        <w:t>议题情况，</w:t>
      </w:r>
      <w:r w:rsidR="005A7646" w:rsidRPr="006B6218">
        <w:rPr>
          <w:rFonts w:ascii="仿宋_GB2312" w:eastAsia="仿宋_GB2312" w:hAnsi="楷体" w:hint="eastAsia"/>
          <w:color w:val="000000" w:themeColor="text1"/>
          <w:sz w:val="32"/>
          <w:szCs w:val="32"/>
        </w:rPr>
        <w:t>主动公开事关师生利益的相关事项</w:t>
      </w:r>
      <w:r w:rsidR="00C3635F" w:rsidRPr="006B6218">
        <w:rPr>
          <w:rFonts w:ascii="仿宋_GB2312" w:eastAsia="仿宋_GB2312" w:hAnsi="楷体" w:hint="eastAsia"/>
          <w:color w:val="000000" w:themeColor="text1"/>
          <w:sz w:val="32"/>
          <w:szCs w:val="32"/>
        </w:rPr>
        <w:t>，有效保障了学校师生员工的知情权，</w:t>
      </w:r>
      <w:r w:rsidR="00CD5F89">
        <w:rPr>
          <w:rFonts w:ascii="仿宋_GB2312" w:eastAsia="仿宋_GB2312" w:hAnsi="楷体" w:hint="eastAsia"/>
          <w:color w:val="000000" w:themeColor="text1"/>
          <w:sz w:val="32"/>
          <w:szCs w:val="32"/>
        </w:rPr>
        <w:t>积极</w:t>
      </w:r>
      <w:r w:rsidR="00C3635F" w:rsidRPr="006B6218">
        <w:rPr>
          <w:rFonts w:ascii="仿宋_GB2312" w:eastAsia="仿宋_GB2312" w:hAnsi="楷体" w:hint="eastAsia"/>
          <w:color w:val="000000" w:themeColor="text1"/>
          <w:sz w:val="32"/>
          <w:szCs w:val="32"/>
        </w:rPr>
        <w:t>接受外部监督。</w:t>
      </w:r>
    </w:p>
    <w:p w:rsidR="00D4064E" w:rsidRPr="006B6218" w:rsidRDefault="00D4064E" w:rsidP="00D4064E">
      <w:pPr>
        <w:spacing w:line="560" w:lineRule="exact"/>
        <w:ind w:firstLineChars="200" w:firstLine="643"/>
        <w:rPr>
          <w:rFonts w:ascii="仿宋_GB2312" w:eastAsia="仿宋_GB2312" w:hAnsi="宋体"/>
          <w:color w:val="000000" w:themeColor="text1"/>
          <w:sz w:val="32"/>
          <w:szCs w:val="32"/>
        </w:rPr>
      </w:pPr>
      <w:r w:rsidRPr="00D4064E">
        <w:rPr>
          <w:rFonts w:ascii="仿宋_GB2312" w:eastAsia="仿宋_GB2312" w:hAnsi="宋体" w:hint="eastAsia"/>
          <w:b/>
          <w:color w:val="000000" w:themeColor="text1"/>
          <w:sz w:val="32"/>
          <w:szCs w:val="32"/>
        </w:rPr>
        <w:t>2．逐步扩大校务师生参与。</w:t>
      </w:r>
      <w:r w:rsidRPr="00D4064E">
        <w:rPr>
          <w:rFonts w:ascii="仿宋_GB2312" w:eastAsia="仿宋_GB2312" w:hAnsi="宋体" w:hint="eastAsia"/>
          <w:color w:val="000000" w:themeColor="text1"/>
          <w:sz w:val="32"/>
          <w:szCs w:val="32"/>
        </w:rPr>
        <w:t>注重将信息公开与维护师生权益相结合</w:t>
      </w:r>
      <w:r>
        <w:rPr>
          <w:rFonts w:ascii="仿宋_GB2312" w:eastAsia="仿宋_GB2312" w:hAnsi="宋体" w:hint="eastAsia"/>
          <w:color w:val="000000" w:themeColor="text1"/>
          <w:sz w:val="32"/>
          <w:szCs w:val="32"/>
        </w:rPr>
        <w:t>，</w:t>
      </w:r>
      <w:r w:rsidRPr="00D4064E">
        <w:rPr>
          <w:rFonts w:ascii="仿宋_GB2312" w:eastAsia="仿宋_GB2312" w:hAnsi="宋体" w:hint="eastAsia"/>
          <w:color w:val="000000" w:themeColor="text1"/>
          <w:sz w:val="32"/>
          <w:szCs w:val="32"/>
        </w:rPr>
        <w:t>加强教代会和学生会组织建设，扩大学校“校领导接待日”、“职能部门交流会”等组织化渠道和机制开放，校级学生会组织学生代表列席党委常委会、校长办公会等学校涉及学生事务的相关议题，搭建师生与学校党政领导、职能部门面对面沟通的常态化机制，积极回应师生员工诉求。</w:t>
      </w:r>
    </w:p>
    <w:p w:rsidR="00352CA4" w:rsidRPr="006B6218" w:rsidRDefault="00362AB6" w:rsidP="00080D5E">
      <w:pPr>
        <w:spacing w:line="560" w:lineRule="exact"/>
        <w:ind w:firstLineChars="200" w:firstLine="643"/>
        <w:rPr>
          <w:rFonts w:ascii="仿宋_GB2312" w:eastAsia="仿宋_GB2312" w:hAnsi="宋体"/>
          <w:b/>
          <w:color w:val="000000" w:themeColor="text1"/>
          <w:sz w:val="32"/>
          <w:szCs w:val="32"/>
        </w:rPr>
      </w:pPr>
      <w:r w:rsidRPr="006B6218">
        <w:rPr>
          <w:rFonts w:ascii="仿宋_GB2312" w:eastAsia="仿宋_GB2312" w:hAnsi="宋体" w:hint="eastAsia"/>
          <w:b/>
          <w:color w:val="000000" w:themeColor="text1"/>
          <w:sz w:val="32"/>
          <w:szCs w:val="32"/>
        </w:rPr>
        <w:t>3</w:t>
      </w:r>
      <w:r w:rsidR="00E71D82" w:rsidRPr="006B6218">
        <w:rPr>
          <w:rFonts w:ascii="仿宋_GB2312" w:eastAsia="仿宋_GB2312" w:hAnsi="宋体" w:hint="eastAsia"/>
          <w:b/>
          <w:color w:val="000000" w:themeColor="text1"/>
          <w:sz w:val="32"/>
          <w:szCs w:val="32"/>
        </w:rPr>
        <w:t>．</w:t>
      </w:r>
      <w:r w:rsidR="00352CA4" w:rsidRPr="006B6218">
        <w:rPr>
          <w:rFonts w:ascii="仿宋_GB2312" w:eastAsia="仿宋_GB2312" w:hAnsi="宋体" w:hint="eastAsia"/>
          <w:b/>
          <w:color w:val="000000" w:themeColor="text1"/>
          <w:sz w:val="32"/>
          <w:szCs w:val="32"/>
        </w:rPr>
        <w:t>组建信息公开工作队伍。</w:t>
      </w:r>
      <w:r w:rsidR="00F26ACD" w:rsidRPr="006B6218">
        <w:rPr>
          <w:rFonts w:ascii="仿宋_GB2312" w:eastAsia="仿宋_GB2312" w:hAnsi="宋体" w:hint="eastAsia"/>
          <w:color w:val="000000" w:themeColor="text1"/>
          <w:sz w:val="32"/>
          <w:szCs w:val="32"/>
        </w:rPr>
        <w:t>学校各二级单位明确信息公开工作分管负责人和联系人</w:t>
      </w:r>
      <w:r w:rsidR="00080D5E" w:rsidRPr="006B6218">
        <w:rPr>
          <w:rFonts w:ascii="仿宋_GB2312" w:eastAsia="仿宋_GB2312" w:hAnsi="宋体" w:hint="eastAsia"/>
          <w:color w:val="000000" w:themeColor="text1"/>
          <w:sz w:val="32"/>
          <w:szCs w:val="32"/>
        </w:rPr>
        <w:t>，</w:t>
      </w:r>
      <w:r w:rsidR="00EE515C" w:rsidRPr="006B6218">
        <w:rPr>
          <w:rFonts w:ascii="仿宋_GB2312" w:eastAsia="仿宋_GB2312" w:hAnsi="宋体" w:hint="eastAsia"/>
          <w:color w:val="000000" w:themeColor="text1"/>
          <w:sz w:val="32"/>
          <w:szCs w:val="32"/>
        </w:rPr>
        <w:t>为有效提升基层信息公开工作水平提供坚强的组织保障。</w:t>
      </w:r>
    </w:p>
    <w:p w:rsidR="00CD4E9E" w:rsidRPr="006B6218" w:rsidRDefault="00CD4E9E" w:rsidP="007C5476">
      <w:pPr>
        <w:spacing w:line="560" w:lineRule="exact"/>
        <w:ind w:firstLineChars="200" w:firstLine="640"/>
        <w:rPr>
          <w:rFonts w:ascii="楷体" w:eastAsia="楷体" w:hAnsi="楷体"/>
          <w:color w:val="000000" w:themeColor="text1"/>
          <w:sz w:val="32"/>
          <w:szCs w:val="32"/>
        </w:rPr>
      </w:pPr>
      <w:r w:rsidRPr="006B6218">
        <w:rPr>
          <w:rFonts w:ascii="楷体" w:eastAsia="楷体" w:hAnsi="楷体" w:hint="eastAsia"/>
          <w:color w:val="000000" w:themeColor="text1"/>
          <w:sz w:val="32"/>
          <w:szCs w:val="32"/>
        </w:rPr>
        <w:t>（二）</w:t>
      </w:r>
      <w:r w:rsidR="00C766C2" w:rsidRPr="006B6218">
        <w:rPr>
          <w:rFonts w:ascii="楷体" w:eastAsia="楷体" w:hAnsi="楷体" w:hint="eastAsia"/>
          <w:color w:val="000000" w:themeColor="text1"/>
          <w:sz w:val="32"/>
          <w:szCs w:val="32"/>
        </w:rPr>
        <w:t>存在问题</w:t>
      </w:r>
      <w:r w:rsidR="00097D42" w:rsidRPr="006B6218">
        <w:rPr>
          <w:rFonts w:ascii="楷体" w:eastAsia="楷体" w:hAnsi="楷体" w:hint="eastAsia"/>
          <w:color w:val="000000" w:themeColor="text1"/>
          <w:sz w:val="32"/>
          <w:szCs w:val="32"/>
        </w:rPr>
        <w:t>及</w:t>
      </w:r>
      <w:r w:rsidR="005860F5" w:rsidRPr="006B6218">
        <w:rPr>
          <w:rFonts w:ascii="楷体" w:eastAsia="楷体" w:hAnsi="楷体" w:hint="eastAsia"/>
          <w:color w:val="000000" w:themeColor="text1"/>
          <w:sz w:val="32"/>
          <w:szCs w:val="32"/>
        </w:rPr>
        <w:t>改进</w:t>
      </w:r>
      <w:r w:rsidR="00097D42" w:rsidRPr="006B6218">
        <w:rPr>
          <w:rFonts w:ascii="楷体" w:eastAsia="楷体" w:hAnsi="楷体" w:hint="eastAsia"/>
          <w:color w:val="000000" w:themeColor="text1"/>
          <w:sz w:val="32"/>
          <w:szCs w:val="32"/>
        </w:rPr>
        <w:t>措施</w:t>
      </w:r>
    </w:p>
    <w:p w:rsidR="00E90149" w:rsidRPr="006B6218" w:rsidRDefault="000E7604" w:rsidP="00352CA4">
      <w:pPr>
        <w:spacing w:line="560" w:lineRule="exact"/>
        <w:ind w:firstLineChars="200" w:firstLine="643"/>
        <w:rPr>
          <w:rFonts w:ascii="仿宋_GB2312" w:eastAsia="仿宋_GB2312" w:hAnsi="宋体"/>
          <w:color w:val="000000" w:themeColor="text1"/>
          <w:sz w:val="32"/>
          <w:szCs w:val="32"/>
        </w:rPr>
      </w:pPr>
      <w:r w:rsidRPr="006B6218">
        <w:rPr>
          <w:rFonts w:ascii="仿宋_GB2312" w:eastAsia="仿宋_GB2312" w:hAnsi="宋体" w:hint="eastAsia"/>
          <w:b/>
          <w:color w:val="000000" w:themeColor="text1"/>
          <w:sz w:val="32"/>
          <w:szCs w:val="32"/>
        </w:rPr>
        <w:t>一是</w:t>
      </w:r>
      <w:r w:rsidR="00C47B07" w:rsidRPr="006B6218">
        <w:rPr>
          <w:rFonts w:ascii="仿宋_GB2312" w:eastAsia="仿宋_GB2312" w:hAnsi="宋体" w:hint="eastAsia"/>
          <w:color w:val="000000" w:themeColor="text1"/>
          <w:sz w:val="32"/>
          <w:szCs w:val="32"/>
        </w:rPr>
        <w:t>学校</w:t>
      </w:r>
      <w:r w:rsidR="00097D42" w:rsidRPr="006B6218">
        <w:rPr>
          <w:rFonts w:ascii="仿宋_GB2312" w:eastAsia="仿宋_GB2312" w:hAnsi="宋体" w:hint="eastAsia"/>
          <w:color w:val="000000" w:themeColor="text1"/>
          <w:sz w:val="32"/>
          <w:szCs w:val="32"/>
        </w:rPr>
        <w:t>各二级单位信息公开工作专业化、规范化水平</w:t>
      </w:r>
      <w:r w:rsidR="00C3635F" w:rsidRPr="006B6218">
        <w:rPr>
          <w:rFonts w:ascii="仿宋_GB2312" w:eastAsia="仿宋_GB2312" w:hAnsi="宋体" w:hint="eastAsia"/>
          <w:color w:val="000000" w:themeColor="text1"/>
          <w:sz w:val="32"/>
          <w:szCs w:val="32"/>
        </w:rPr>
        <w:t>有待</w:t>
      </w:r>
      <w:r w:rsidR="00097D42" w:rsidRPr="006B6218">
        <w:rPr>
          <w:rFonts w:ascii="仿宋_GB2312" w:eastAsia="仿宋_GB2312" w:hAnsi="宋体" w:hint="eastAsia"/>
          <w:color w:val="000000" w:themeColor="text1"/>
          <w:sz w:val="32"/>
          <w:szCs w:val="32"/>
        </w:rPr>
        <w:t>提升</w:t>
      </w:r>
      <w:r w:rsidR="00C47B07" w:rsidRPr="006B6218">
        <w:rPr>
          <w:rFonts w:ascii="仿宋_GB2312" w:eastAsia="仿宋_GB2312" w:hAnsi="宋体" w:hint="eastAsia"/>
          <w:color w:val="000000" w:themeColor="text1"/>
          <w:sz w:val="32"/>
          <w:szCs w:val="32"/>
        </w:rPr>
        <w:t>。</w:t>
      </w:r>
      <w:r w:rsidR="00097D42" w:rsidRPr="006B6218">
        <w:rPr>
          <w:rFonts w:ascii="仿宋_GB2312" w:eastAsia="仿宋_GB2312" w:hAnsi="宋体" w:hint="eastAsia"/>
          <w:color w:val="000000" w:themeColor="text1"/>
          <w:sz w:val="32"/>
          <w:szCs w:val="32"/>
        </w:rPr>
        <w:t>学校信息公开领导小组办公室要加强对二级单位</w:t>
      </w:r>
      <w:r w:rsidR="00097D42" w:rsidRPr="006B6218">
        <w:rPr>
          <w:rFonts w:ascii="仿宋_GB2312" w:eastAsia="仿宋_GB2312" w:hAnsi="宋体" w:hint="eastAsia"/>
          <w:color w:val="000000" w:themeColor="text1"/>
          <w:sz w:val="32"/>
          <w:szCs w:val="32"/>
        </w:rPr>
        <w:lastRenderedPageBreak/>
        <w:t>信息公开工作的指导和日常交流</w:t>
      </w:r>
      <w:r w:rsidR="00ED05DF" w:rsidRPr="006B6218">
        <w:rPr>
          <w:rFonts w:ascii="仿宋_GB2312" w:eastAsia="仿宋_GB2312" w:hAnsi="宋体" w:hint="eastAsia"/>
          <w:color w:val="000000" w:themeColor="text1"/>
          <w:sz w:val="32"/>
          <w:szCs w:val="32"/>
        </w:rPr>
        <w:t>，组织开展</w:t>
      </w:r>
      <w:r w:rsidR="00EF0D61" w:rsidRPr="006B6218">
        <w:rPr>
          <w:rFonts w:ascii="仿宋_GB2312" w:eastAsia="仿宋_GB2312" w:hAnsi="宋体" w:hint="eastAsia"/>
          <w:color w:val="000000" w:themeColor="text1"/>
          <w:sz w:val="32"/>
          <w:szCs w:val="32"/>
        </w:rPr>
        <w:t>培训和宣传，</w:t>
      </w:r>
      <w:r w:rsidR="00ED05DF" w:rsidRPr="006B6218">
        <w:rPr>
          <w:rFonts w:ascii="仿宋_GB2312" w:eastAsia="仿宋_GB2312" w:hAnsi="宋体" w:hint="eastAsia"/>
          <w:color w:val="000000" w:themeColor="text1"/>
          <w:sz w:val="32"/>
          <w:szCs w:val="32"/>
        </w:rPr>
        <w:t>提升</w:t>
      </w:r>
      <w:r w:rsidR="00385793">
        <w:rPr>
          <w:rFonts w:ascii="仿宋_GB2312" w:eastAsia="仿宋_GB2312" w:hAnsi="宋体" w:hint="eastAsia"/>
          <w:color w:val="000000" w:themeColor="text1"/>
          <w:sz w:val="32"/>
          <w:szCs w:val="32"/>
        </w:rPr>
        <w:t>二级单位</w:t>
      </w:r>
      <w:r w:rsidR="00ED05DF" w:rsidRPr="006B6218">
        <w:rPr>
          <w:rFonts w:ascii="仿宋_GB2312" w:eastAsia="仿宋_GB2312" w:hAnsi="宋体" w:hint="eastAsia"/>
          <w:color w:val="000000" w:themeColor="text1"/>
          <w:sz w:val="32"/>
          <w:szCs w:val="32"/>
        </w:rPr>
        <w:t>信息公开意识和业务水平</w:t>
      </w:r>
      <w:r w:rsidR="00EF0D61" w:rsidRPr="006B6218">
        <w:rPr>
          <w:rFonts w:ascii="仿宋_GB2312" w:eastAsia="仿宋_GB2312" w:hAnsi="宋体" w:hint="eastAsia"/>
          <w:color w:val="000000" w:themeColor="text1"/>
          <w:sz w:val="32"/>
          <w:szCs w:val="32"/>
        </w:rPr>
        <w:t>。</w:t>
      </w:r>
      <w:r w:rsidR="00ED05DF" w:rsidRPr="006B6218">
        <w:rPr>
          <w:rFonts w:ascii="仿宋_GB2312" w:eastAsia="仿宋_GB2312" w:hAnsi="宋体" w:hint="eastAsia"/>
          <w:b/>
          <w:color w:val="000000" w:themeColor="text1"/>
          <w:sz w:val="32"/>
          <w:szCs w:val="32"/>
        </w:rPr>
        <w:t>二</w:t>
      </w:r>
      <w:r w:rsidR="00EF0D61" w:rsidRPr="006B6218">
        <w:rPr>
          <w:rFonts w:ascii="仿宋_GB2312" w:eastAsia="仿宋_GB2312" w:hAnsi="宋体" w:hint="eastAsia"/>
          <w:b/>
          <w:color w:val="000000" w:themeColor="text1"/>
          <w:sz w:val="32"/>
          <w:szCs w:val="32"/>
        </w:rPr>
        <w:t>是</w:t>
      </w:r>
      <w:r w:rsidR="00F66540" w:rsidRPr="006B6218">
        <w:rPr>
          <w:rFonts w:ascii="仿宋_GB2312" w:eastAsia="仿宋_GB2312" w:hAnsi="宋体" w:hint="eastAsia"/>
          <w:color w:val="000000" w:themeColor="text1"/>
          <w:sz w:val="32"/>
          <w:szCs w:val="32"/>
        </w:rPr>
        <w:t>信息公开</w:t>
      </w:r>
      <w:r w:rsidR="00097D42" w:rsidRPr="006B6218">
        <w:rPr>
          <w:rFonts w:ascii="仿宋_GB2312" w:eastAsia="仿宋_GB2312" w:hAnsi="宋体" w:hint="eastAsia"/>
          <w:color w:val="000000" w:themeColor="text1"/>
          <w:sz w:val="32"/>
          <w:szCs w:val="32"/>
        </w:rPr>
        <w:t>工作监督检查力度有待加强，考核评议机制有待完善。</w:t>
      </w:r>
      <w:r w:rsidR="006F5887" w:rsidRPr="006B6218">
        <w:rPr>
          <w:rFonts w:ascii="仿宋_GB2312" w:eastAsia="仿宋_GB2312" w:hAnsi="宋体" w:hint="eastAsia"/>
          <w:color w:val="000000" w:themeColor="text1"/>
          <w:sz w:val="32"/>
          <w:szCs w:val="32"/>
        </w:rPr>
        <w:t>在例行</w:t>
      </w:r>
      <w:r w:rsidR="00BB5B01">
        <w:rPr>
          <w:rFonts w:ascii="仿宋_GB2312" w:eastAsia="仿宋_GB2312" w:hAnsi="仿宋" w:hint="eastAsia"/>
          <w:color w:val="000000" w:themeColor="text1"/>
          <w:sz w:val="32"/>
          <w:szCs w:val="32"/>
        </w:rPr>
        <w:t>对全校处级单位</w:t>
      </w:r>
      <w:r w:rsidR="006F5887" w:rsidRPr="006B6218">
        <w:rPr>
          <w:rFonts w:ascii="仿宋_GB2312" w:eastAsia="仿宋_GB2312" w:hAnsi="仿宋" w:hint="eastAsia"/>
          <w:color w:val="000000" w:themeColor="text1"/>
          <w:sz w:val="32"/>
          <w:szCs w:val="32"/>
        </w:rPr>
        <w:t>党务公开、信息公开情况进行检查的基础上，加强对各单位信息公开的内容审查、动态更新、解读回应等方面</w:t>
      </w:r>
      <w:r w:rsidR="005860F5" w:rsidRPr="006B6218">
        <w:rPr>
          <w:rFonts w:ascii="仿宋_GB2312" w:eastAsia="仿宋_GB2312" w:hAnsi="仿宋" w:hint="eastAsia"/>
          <w:color w:val="000000" w:themeColor="text1"/>
          <w:sz w:val="32"/>
          <w:szCs w:val="32"/>
        </w:rPr>
        <w:t>的</w:t>
      </w:r>
      <w:r w:rsidR="006F5887" w:rsidRPr="006B6218">
        <w:rPr>
          <w:rFonts w:ascii="仿宋_GB2312" w:eastAsia="仿宋_GB2312" w:hAnsi="仿宋" w:hint="eastAsia"/>
          <w:color w:val="000000" w:themeColor="text1"/>
          <w:sz w:val="32"/>
          <w:szCs w:val="32"/>
        </w:rPr>
        <w:t>监督，</w:t>
      </w:r>
      <w:r w:rsidR="00F050A2" w:rsidRPr="006B6218">
        <w:rPr>
          <w:rFonts w:ascii="仿宋_GB2312" w:eastAsia="仿宋_GB2312" w:hAnsi="宋体" w:hint="eastAsia"/>
          <w:color w:val="000000" w:themeColor="text1"/>
          <w:sz w:val="32"/>
          <w:szCs w:val="32"/>
        </w:rPr>
        <w:t>尝试构建</w:t>
      </w:r>
      <w:r w:rsidR="006F5887" w:rsidRPr="006B6218">
        <w:rPr>
          <w:rFonts w:ascii="仿宋_GB2312" w:eastAsia="仿宋_GB2312" w:hAnsi="宋体" w:hint="eastAsia"/>
          <w:color w:val="000000" w:themeColor="text1"/>
          <w:sz w:val="32"/>
          <w:szCs w:val="32"/>
        </w:rPr>
        <w:t>集中考核和</w:t>
      </w:r>
      <w:r w:rsidR="00F050A2" w:rsidRPr="006B6218">
        <w:rPr>
          <w:rFonts w:ascii="仿宋_GB2312" w:eastAsia="仿宋_GB2312" w:hAnsi="宋体" w:hint="eastAsia"/>
          <w:color w:val="000000" w:themeColor="text1"/>
          <w:sz w:val="32"/>
          <w:szCs w:val="32"/>
        </w:rPr>
        <w:t>动态检查相结合的</w:t>
      </w:r>
      <w:r w:rsidR="00BB5B01">
        <w:rPr>
          <w:rFonts w:ascii="仿宋_GB2312" w:eastAsia="仿宋_GB2312" w:hAnsi="宋体" w:hint="eastAsia"/>
          <w:color w:val="000000" w:themeColor="text1"/>
          <w:sz w:val="32"/>
          <w:szCs w:val="32"/>
        </w:rPr>
        <w:t>监督</w:t>
      </w:r>
      <w:r w:rsidR="00ED05DF" w:rsidRPr="006B6218">
        <w:rPr>
          <w:rFonts w:ascii="仿宋_GB2312" w:eastAsia="仿宋_GB2312" w:hAnsi="宋体" w:hint="eastAsia"/>
          <w:color w:val="000000" w:themeColor="text1"/>
          <w:sz w:val="32"/>
          <w:szCs w:val="32"/>
        </w:rPr>
        <w:t>评价</w:t>
      </w:r>
      <w:r w:rsidR="00F050A2" w:rsidRPr="006B6218">
        <w:rPr>
          <w:rFonts w:ascii="仿宋_GB2312" w:eastAsia="仿宋_GB2312" w:hAnsi="宋体" w:hint="eastAsia"/>
          <w:color w:val="000000" w:themeColor="text1"/>
          <w:sz w:val="32"/>
          <w:szCs w:val="32"/>
        </w:rPr>
        <w:t>体系，</w:t>
      </w:r>
      <w:r w:rsidR="005860F5" w:rsidRPr="006B6218">
        <w:rPr>
          <w:rFonts w:ascii="仿宋_GB2312" w:eastAsia="仿宋_GB2312" w:hAnsi="宋体" w:hint="eastAsia"/>
          <w:color w:val="000000" w:themeColor="text1"/>
          <w:sz w:val="32"/>
          <w:szCs w:val="32"/>
        </w:rPr>
        <w:t>提升</w:t>
      </w:r>
      <w:r w:rsidR="00F050A2" w:rsidRPr="006B6218">
        <w:rPr>
          <w:rFonts w:ascii="仿宋_GB2312" w:eastAsia="仿宋_GB2312" w:hAnsi="宋体" w:hint="eastAsia"/>
          <w:color w:val="000000" w:themeColor="text1"/>
          <w:sz w:val="32"/>
          <w:szCs w:val="32"/>
        </w:rPr>
        <w:t>学校信息公开工作的质量和效果。</w:t>
      </w:r>
    </w:p>
    <w:p w:rsidR="00CD4E9E" w:rsidRPr="006B6218" w:rsidRDefault="00CD4E9E"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七、其他需要报告的事项</w:t>
      </w:r>
    </w:p>
    <w:p w:rsidR="00FE3655" w:rsidRPr="006B6218" w:rsidRDefault="00CD4E9E"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无其他需要报告的事项。</w:t>
      </w:r>
    </w:p>
    <w:p w:rsidR="00FE3655" w:rsidRPr="006B6218" w:rsidRDefault="00CD4E9E"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八、清单事项公开情况</w:t>
      </w:r>
    </w:p>
    <w:p w:rsidR="00D773B4"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2017</w:t>
      </w:r>
      <w:r w:rsidRPr="006B6218">
        <w:rPr>
          <w:rFonts w:asciiTheme="minorEastAsia" w:eastAsiaTheme="minorEastAsia" w:hAnsiTheme="minorEastAsia" w:hint="eastAsia"/>
          <w:color w:val="000000" w:themeColor="text1"/>
          <w:sz w:val="32"/>
          <w:szCs w:val="32"/>
        </w:rPr>
        <w:t>~</w:t>
      </w:r>
      <w:r w:rsidRPr="006B6218">
        <w:rPr>
          <w:rFonts w:ascii="仿宋_GB2312" w:eastAsia="仿宋_GB2312" w:hAnsi="宋体" w:hint="eastAsia"/>
          <w:color w:val="000000" w:themeColor="text1"/>
          <w:sz w:val="32"/>
          <w:szCs w:val="32"/>
        </w:rPr>
        <w:t>2018</w:t>
      </w:r>
      <w:r w:rsidR="00C10998" w:rsidRPr="006B6218">
        <w:rPr>
          <w:rFonts w:ascii="仿宋_GB2312" w:eastAsia="仿宋_GB2312" w:hAnsi="宋体" w:hint="eastAsia"/>
          <w:color w:val="000000" w:themeColor="text1"/>
          <w:sz w:val="32"/>
          <w:szCs w:val="32"/>
        </w:rPr>
        <w:t>学年度，北京科技大学清单事项公开内容涉及10大类50项共计</w:t>
      </w:r>
      <w:r w:rsidR="00E842BF">
        <w:rPr>
          <w:rFonts w:ascii="仿宋_GB2312" w:eastAsia="仿宋_GB2312" w:hAnsi="宋体" w:hint="eastAsia"/>
          <w:color w:val="000000" w:themeColor="text1"/>
          <w:sz w:val="32"/>
          <w:szCs w:val="32"/>
        </w:rPr>
        <w:t>389</w:t>
      </w:r>
      <w:bookmarkStart w:id="0" w:name="_GoBack"/>
      <w:bookmarkEnd w:id="0"/>
      <w:r w:rsidR="00C10998" w:rsidRPr="006B6218">
        <w:rPr>
          <w:rFonts w:ascii="仿宋_GB2312" w:eastAsia="仿宋_GB2312" w:hAnsi="宋体" w:hint="eastAsia"/>
          <w:color w:val="000000" w:themeColor="text1"/>
          <w:sz w:val="32"/>
          <w:szCs w:val="32"/>
        </w:rPr>
        <w:t>条公开信息，具体公开事项内容、负责部门及公开途径如下表所示：</w:t>
      </w:r>
    </w:p>
    <w:p w:rsidR="00B80A14" w:rsidRPr="006B6218" w:rsidRDefault="00B80A14" w:rsidP="00C10998">
      <w:pPr>
        <w:spacing w:line="560" w:lineRule="exact"/>
        <w:ind w:firstLineChars="200" w:firstLine="560"/>
        <w:rPr>
          <w:rFonts w:ascii="仿宋_GB2312" w:eastAsia="仿宋_GB2312" w:hAnsi="宋体"/>
          <w:color w:val="000000" w:themeColor="text1"/>
          <w:sz w:val="28"/>
          <w:szCs w:val="30"/>
        </w:rPr>
      </w:pPr>
    </w:p>
    <w:p w:rsidR="00EA71E2" w:rsidRPr="006B6218" w:rsidRDefault="00EA71E2">
      <w:pPr>
        <w:widowControl/>
        <w:jc w:val="left"/>
        <w:rPr>
          <w:color w:val="000000" w:themeColor="text1"/>
        </w:rPr>
      </w:pPr>
      <w:r w:rsidRPr="006B6218">
        <w:rPr>
          <w:color w:val="000000" w:themeColor="text1"/>
        </w:rPr>
        <w:br w:type="page"/>
      </w:r>
    </w:p>
    <w:p w:rsidR="00EA71E2" w:rsidRPr="006B6218" w:rsidRDefault="00EA71E2">
      <w:pPr>
        <w:rPr>
          <w:color w:val="000000" w:themeColor="text1"/>
        </w:rPr>
        <w:sectPr w:rsidR="00EA71E2" w:rsidRPr="006B6218" w:rsidSect="00BB4896">
          <w:footerReference w:type="default" r:id="rId8"/>
          <w:pgSz w:w="11906" w:h="16838"/>
          <w:pgMar w:top="1440" w:right="1800" w:bottom="1440" w:left="1800" w:header="851" w:footer="992" w:gutter="0"/>
          <w:pgNumType w:fmt="numberInDash"/>
          <w:cols w:space="425"/>
          <w:docGrid w:type="lines" w:linePitch="312"/>
        </w:sectPr>
      </w:pPr>
    </w:p>
    <w:tbl>
      <w:tblPr>
        <w:tblpPr w:leftFromText="180" w:rightFromText="180" w:vertAnchor="text" w:horzAnchor="page" w:tblpX="1642" w:tblpY="2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76"/>
        <w:gridCol w:w="1247"/>
        <w:gridCol w:w="6199"/>
        <w:gridCol w:w="2127"/>
        <w:gridCol w:w="3614"/>
      </w:tblGrid>
      <w:tr w:rsidR="006B6218" w:rsidRPr="006B6218" w:rsidTr="00D5774D">
        <w:trPr>
          <w:trHeight w:val="286"/>
          <w:tblHeader/>
        </w:trPr>
        <w:tc>
          <w:tcPr>
            <w:tcW w:w="776"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lastRenderedPageBreak/>
              <w:t>序号</w:t>
            </w:r>
          </w:p>
        </w:tc>
        <w:tc>
          <w:tcPr>
            <w:tcW w:w="124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类别</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公开事项</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信息公开负责部门</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公开网址</w:t>
            </w:r>
          </w:p>
        </w:tc>
      </w:tr>
      <w:tr w:rsidR="006B6218" w:rsidRPr="006B6218" w:rsidTr="00D5774D">
        <w:trPr>
          <w:trHeight w:val="298"/>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1</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基本信息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6</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w:t>
            </w:r>
            <w:r w:rsidRPr="006B6218">
              <w:rPr>
                <w:rFonts w:ascii="仿宋_GB2312" w:eastAsia="仿宋_GB2312" w:hAnsi="微软雅黑" w:cs="宋体" w:hint="eastAsia"/>
                <w:color w:val="000000" w:themeColor="text1"/>
                <w:kern w:val="0"/>
                <w:sz w:val="18"/>
                <w:szCs w:val="20"/>
              </w:rPr>
              <w:t>）办学规模、校级领导班子简介及分工、学校机构设置、学科情况、专业情况、各类在校生情况、教师和专业技术人员数量等办学基本情况</w:t>
            </w:r>
          </w:p>
        </w:tc>
        <w:tc>
          <w:tcPr>
            <w:tcW w:w="212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http://xxgk.ustb.edu.cn/xinxigongkaimulu/jibenxinxi/jibenbanxue/</w:t>
            </w:r>
          </w:p>
        </w:tc>
      </w:tr>
      <w:tr w:rsidR="006B6218" w:rsidRPr="006B6218" w:rsidTr="00D5774D">
        <w:trPr>
          <w:trHeight w:val="14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w:t>
            </w:r>
            <w:r w:rsidRPr="006B6218">
              <w:rPr>
                <w:rFonts w:ascii="仿宋_GB2312" w:eastAsia="仿宋_GB2312" w:hAnsi="微软雅黑" w:cs="宋体" w:hint="eastAsia"/>
                <w:color w:val="000000" w:themeColor="text1"/>
                <w:kern w:val="0"/>
                <w:sz w:val="18"/>
                <w:szCs w:val="20"/>
              </w:rPr>
              <w:t>）学校章程及制定的各项规章制度</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http://xxgk.ustb.edu.cn/xinxigongkaimulu/jibenxinxi/jibenxuexiao/</w:t>
            </w:r>
          </w:p>
        </w:tc>
      </w:tr>
      <w:tr w:rsidR="006B6218" w:rsidRPr="006B6218" w:rsidTr="00D5774D">
        <w:trPr>
          <w:trHeight w:val="171"/>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w:t>
            </w:r>
            <w:r w:rsidRPr="006B6218">
              <w:rPr>
                <w:rFonts w:ascii="仿宋_GB2312" w:eastAsia="仿宋_GB2312" w:hAnsi="微软雅黑" w:cs="宋体" w:hint="eastAsia"/>
                <w:color w:val="000000" w:themeColor="text1"/>
                <w:kern w:val="0"/>
                <w:sz w:val="18"/>
                <w:szCs w:val="20"/>
              </w:rPr>
              <w:t>）教职工代表大会相关制度、工作报告</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工会</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http://xxgk.ustb.edu.cn/xinxigongkaimulu/jibenxinxi/jibenjiaozhi/</w:t>
            </w:r>
          </w:p>
        </w:tc>
      </w:tr>
      <w:tr w:rsidR="006B6218" w:rsidRPr="006B6218" w:rsidTr="00D5774D">
        <w:trPr>
          <w:trHeight w:val="1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w:t>
            </w:r>
            <w:r w:rsidRPr="006B6218">
              <w:rPr>
                <w:rFonts w:ascii="仿宋_GB2312" w:eastAsia="仿宋_GB2312" w:hAnsi="微软雅黑" w:cs="宋体" w:hint="eastAsia"/>
                <w:color w:val="000000" w:themeColor="text1"/>
                <w:kern w:val="0"/>
                <w:sz w:val="18"/>
                <w:szCs w:val="20"/>
              </w:rPr>
              <w:t>）学术委员会相关制度、年度报告</w:t>
            </w:r>
          </w:p>
        </w:tc>
        <w:tc>
          <w:tcPr>
            <w:tcW w:w="2127" w:type="dxa"/>
            <w:tcMar>
              <w:top w:w="0" w:type="dxa"/>
              <w:left w:w="108" w:type="dxa"/>
              <w:bottom w:w="0" w:type="dxa"/>
              <w:right w:w="108" w:type="dxa"/>
            </w:tcMar>
            <w:vAlign w:val="center"/>
          </w:tcPr>
          <w:p w:rsidR="00EA71E2" w:rsidRPr="006B6218" w:rsidRDefault="00080D5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http://xxgk.ustb.edu.cn/xinxigongkaimulu/jibenxinxi/niandubaogao/</w:t>
            </w:r>
          </w:p>
        </w:tc>
      </w:tr>
      <w:tr w:rsidR="006B6218" w:rsidRPr="006B6218" w:rsidTr="00D5774D">
        <w:trPr>
          <w:trHeight w:val="175"/>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5</w:t>
            </w:r>
            <w:r w:rsidRPr="006B6218">
              <w:rPr>
                <w:rFonts w:ascii="仿宋_GB2312" w:eastAsia="仿宋_GB2312" w:hAnsi="微软雅黑" w:cs="宋体" w:hint="eastAsia"/>
                <w:color w:val="000000" w:themeColor="text1"/>
                <w:kern w:val="0"/>
                <w:sz w:val="18"/>
                <w:szCs w:val="20"/>
              </w:rPr>
              <w:t>）学校发展规划、年度工作计划及重点工作安排</w:t>
            </w:r>
          </w:p>
        </w:tc>
        <w:tc>
          <w:tcPr>
            <w:tcW w:w="2127" w:type="dxa"/>
            <w:tcMar>
              <w:top w:w="0" w:type="dxa"/>
              <w:left w:w="108" w:type="dxa"/>
              <w:bottom w:w="0" w:type="dxa"/>
              <w:right w:w="108" w:type="dxa"/>
            </w:tcMar>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http://xxgk.ustb.edu.cn/xinxigongkaimulu/jibenxinxi/jibenxuexiaofa/</w:t>
            </w:r>
          </w:p>
        </w:tc>
      </w:tr>
      <w:tr w:rsidR="006B6218" w:rsidRPr="006B6218" w:rsidTr="00D5774D">
        <w:trPr>
          <w:trHeight w:val="18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6</w:t>
            </w:r>
            <w:r w:rsidRPr="006B6218">
              <w:rPr>
                <w:rFonts w:ascii="仿宋_GB2312" w:eastAsia="仿宋_GB2312" w:hAnsi="微软雅黑" w:cs="宋体" w:hint="eastAsia"/>
                <w:color w:val="000000" w:themeColor="text1"/>
                <w:kern w:val="0"/>
                <w:sz w:val="18"/>
                <w:szCs w:val="20"/>
              </w:rPr>
              <w:t>）信息公开年度报告</w:t>
            </w:r>
          </w:p>
        </w:tc>
        <w:tc>
          <w:tcPr>
            <w:tcW w:w="2127" w:type="dxa"/>
            <w:tcMar>
              <w:top w:w="0" w:type="dxa"/>
              <w:left w:w="108" w:type="dxa"/>
              <w:bottom w:w="0" w:type="dxa"/>
              <w:right w:w="108" w:type="dxa"/>
            </w:tcMar>
            <w:vAlign w:val="center"/>
          </w:tcPr>
          <w:p w:rsidR="00EA71E2" w:rsidRPr="006B6218" w:rsidRDefault="00080D5E" w:rsidP="00D5774D">
            <w:pPr>
              <w:widowControl/>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http://xxgk.ustb.edu.cn/xinxigongkaimulu/jibenxinxi/xinxigongkainiandubaogao/</w:t>
            </w:r>
          </w:p>
        </w:tc>
      </w:tr>
      <w:tr w:rsidR="006B6218" w:rsidRPr="006B6218" w:rsidTr="00D5774D">
        <w:trPr>
          <w:trHeight w:val="201"/>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2</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招生考试</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8</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7</w:t>
            </w:r>
            <w:r w:rsidRPr="006B6218">
              <w:rPr>
                <w:rFonts w:ascii="仿宋_GB2312" w:eastAsia="仿宋_GB2312" w:hAnsi="微软雅黑" w:cs="宋体" w:hint="eastAsia"/>
                <w:color w:val="000000" w:themeColor="text1"/>
                <w:kern w:val="0"/>
                <w:sz w:val="18"/>
                <w:szCs w:val="20"/>
              </w:rPr>
              <w:t>）招生章程及特殊类型招生办法，分批次、分科类招生计划</w:t>
            </w:r>
          </w:p>
        </w:tc>
        <w:tc>
          <w:tcPr>
            <w:tcW w:w="2127" w:type="dxa"/>
            <w:vMerge w:val="restart"/>
            <w:tcMar>
              <w:top w:w="0" w:type="dxa"/>
              <w:left w:w="108" w:type="dxa"/>
              <w:bottom w:w="0" w:type="dxa"/>
              <w:right w:w="108" w:type="dxa"/>
            </w:tcMar>
            <w:vAlign w:val="center"/>
          </w:tcPr>
          <w:p w:rsidR="00EA71E2" w:rsidRPr="006B6218" w:rsidRDefault="00080D5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招生就业处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http://xxgk.ustb.edu.cn/xinxigongkaimulu/zhaoshengkaoshi/zhaoshengzhangcheng/</w:t>
            </w:r>
          </w:p>
        </w:tc>
      </w:tr>
      <w:tr w:rsidR="006B6218" w:rsidRPr="006B6218" w:rsidTr="00D5774D">
        <w:trPr>
          <w:trHeight w:val="220"/>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8</w:t>
            </w:r>
            <w:r w:rsidRPr="006B6218">
              <w:rPr>
                <w:rFonts w:ascii="仿宋_GB2312" w:eastAsia="仿宋_GB2312" w:hAnsi="微软雅黑" w:cs="宋体" w:hint="eastAsia"/>
                <w:color w:val="000000" w:themeColor="text1"/>
                <w:kern w:val="0"/>
                <w:sz w:val="18"/>
                <w:szCs w:val="20"/>
              </w:rPr>
              <w:t>）保送、自主选拔录取、高水平运动员和艺术特长生招生等特殊类型招生入选考生资格及测试结果</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http://xxgk.ustb.edu.cn/xinxigongkaimulu/zhaoshengkaoshi/baosongzizhu/</w:t>
            </w:r>
          </w:p>
        </w:tc>
      </w:tr>
      <w:tr w:rsidR="006B6218" w:rsidRPr="006B6218" w:rsidTr="00D5774D">
        <w:trPr>
          <w:trHeight w:val="26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9</w:t>
            </w:r>
            <w:r w:rsidRPr="006B6218">
              <w:rPr>
                <w:rFonts w:ascii="仿宋_GB2312" w:eastAsia="仿宋_GB2312" w:hAnsi="微软雅黑" w:cs="宋体" w:hint="eastAsia"/>
                <w:color w:val="000000" w:themeColor="text1"/>
                <w:kern w:val="0"/>
                <w:sz w:val="18"/>
                <w:szCs w:val="20"/>
              </w:rPr>
              <w:t>）考生个人录取信息查询渠道和办法，分批次、分科类录取人数和录取最低分</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http://xxgk.ustb.edu.cn/xinxigongkaimulu/zhaoshengkaoshi/kaoshenggeren/</w:t>
            </w:r>
          </w:p>
        </w:tc>
      </w:tr>
      <w:tr w:rsidR="006B6218" w:rsidRPr="006B6218" w:rsidTr="00D5774D">
        <w:trPr>
          <w:trHeight w:val="22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10</w:t>
            </w:r>
            <w:r w:rsidRPr="006B6218">
              <w:rPr>
                <w:rFonts w:ascii="仿宋_GB2312" w:eastAsia="仿宋_GB2312" w:hAnsi="微软雅黑" w:cs="宋体" w:hint="eastAsia"/>
                <w:color w:val="000000" w:themeColor="text1"/>
                <w:kern w:val="0"/>
                <w:sz w:val="18"/>
                <w:szCs w:val="20"/>
              </w:rPr>
              <w:t>）招生咨询及考生申诉渠道，新生复查期间有关举报、调查及处理结果</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http://xxgk.ustb.edu.cn/xinxigongkaimulu/zhaoshengkaoshi/zhaoshengzixun/</w:t>
            </w:r>
          </w:p>
        </w:tc>
      </w:tr>
      <w:tr w:rsidR="006B6218" w:rsidRPr="006B6218" w:rsidTr="00D5774D">
        <w:trPr>
          <w:trHeight w:val="408"/>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11</w:t>
            </w:r>
            <w:r w:rsidRPr="006B6218">
              <w:rPr>
                <w:rFonts w:ascii="仿宋_GB2312" w:eastAsia="仿宋_GB2312" w:hAnsi="微软雅黑" w:cs="宋体" w:hint="eastAsia"/>
                <w:color w:val="000000" w:themeColor="text1"/>
                <w:kern w:val="0"/>
                <w:sz w:val="18"/>
                <w:szCs w:val="20"/>
              </w:rPr>
              <w:t>）研究生招生简章、招生专业目录、复试录取办法，各院（系、所）或学科、专业招收研究生人数</w:t>
            </w:r>
          </w:p>
        </w:tc>
        <w:tc>
          <w:tcPr>
            <w:tcW w:w="2127" w:type="dxa"/>
            <w:vMerge w:val="restart"/>
            <w:vAlign w:val="center"/>
          </w:tcPr>
          <w:p w:rsidR="00EA71E2" w:rsidRPr="006B6218" w:rsidRDefault="00080D5E" w:rsidP="00D5774D">
            <w:pPr>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http://xxgk.ustb.edu.cn/xinxigongkaimulu/zhaoshengkaoshi/yanjiusheng/</w:t>
            </w:r>
          </w:p>
        </w:tc>
      </w:tr>
      <w:tr w:rsidR="006B6218" w:rsidRPr="006B6218" w:rsidTr="00D5774D">
        <w:trPr>
          <w:trHeight w:val="16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12</w:t>
            </w:r>
            <w:r w:rsidRPr="006B6218">
              <w:rPr>
                <w:rFonts w:ascii="仿宋_GB2312" w:eastAsia="仿宋_GB2312" w:hAnsi="微软雅黑" w:cs="宋体" w:hint="eastAsia"/>
                <w:color w:val="000000" w:themeColor="text1"/>
                <w:kern w:val="0"/>
                <w:sz w:val="18"/>
                <w:szCs w:val="20"/>
              </w:rPr>
              <w:t>）参加研究生复试的考生成绩</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http://xxgk.ustb.edu.cn/xinxigongkaimulu/zhaoshengkaoshi/canjiayanjiusheng/</w:t>
            </w:r>
          </w:p>
        </w:tc>
      </w:tr>
      <w:tr w:rsidR="006B6218" w:rsidRPr="006B6218" w:rsidTr="00D5774D">
        <w:trPr>
          <w:trHeight w:val="349"/>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13</w:t>
            </w:r>
            <w:r w:rsidRPr="006B6218">
              <w:rPr>
                <w:rFonts w:ascii="仿宋_GB2312" w:eastAsia="仿宋_GB2312" w:hAnsi="微软雅黑" w:cs="宋体" w:hint="eastAsia"/>
                <w:color w:val="000000" w:themeColor="text1"/>
                <w:kern w:val="0"/>
                <w:sz w:val="18"/>
                <w:szCs w:val="20"/>
              </w:rPr>
              <w:t>）拟录取研究生名单</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http://xxgk.ustb.edu.cn/xinxigongkaimulu/zhaoshengkaoshi/niluquyanjiusheng/</w:t>
            </w:r>
          </w:p>
        </w:tc>
      </w:tr>
      <w:tr w:rsidR="006B6218" w:rsidRPr="006B6218" w:rsidTr="00D5774D">
        <w:trPr>
          <w:trHeight w:val="31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14</w:t>
            </w:r>
            <w:r w:rsidRPr="006B6218">
              <w:rPr>
                <w:rFonts w:ascii="仿宋_GB2312" w:eastAsia="仿宋_GB2312" w:hAnsi="微软雅黑" w:cs="宋体" w:hint="eastAsia"/>
                <w:color w:val="000000" w:themeColor="text1"/>
                <w:kern w:val="0"/>
                <w:sz w:val="18"/>
                <w:szCs w:val="20"/>
              </w:rPr>
              <w:t>）研究生招生咨询及申诉渠道</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http://xxgk.ustb.edu.cn/xinxigongkaimulu/zhaoshengkaoshi/yanjiushengzhaosheng/</w:t>
            </w:r>
          </w:p>
        </w:tc>
      </w:tr>
      <w:tr w:rsidR="006B6218" w:rsidRPr="006B6218" w:rsidTr="00D5774D">
        <w:trPr>
          <w:trHeight w:val="689"/>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3</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财务、资产及收费信息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7</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15</w:t>
            </w:r>
            <w:r w:rsidRPr="006B6218">
              <w:rPr>
                <w:rFonts w:ascii="仿宋_GB2312" w:eastAsia="仿宋_GB2312" w:hAnsi="微软雅黑" w:cs="宋体" w:hint="eastAsia"/>
                <w:color w:val="000000" w:themeColor="text1"/>
                <w:kern w:val="0"/>
                <w:sz w:val="18"/>
                <w:szCs w:val="20"/>
              </w:rPr>
              <w:t>）财务、资产管理制度</w:t>
            </w:r>
          </w:p>
        </w:tc>
        <w:tc>
          <w:tcPr>
            <w:tcW w:w="2127" w:type="dxa"/>
            <w:tcMar>
              <w:top w:w="0" w:type="dxa"/>
              <w:left w:w="108" w:type="dxa"/>
              <w:bottom w:w="0" w:type="dxa"/>
              <w:right w:w="108" w:type="dxa"/>
            </w:tcMar>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财务处</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http://xxgk.ustb.edu.cn/xinxigongkaimulu/caiwuzichan/caiwuzichanzhidu/</w:t>
            </w:r>
          </w:p>
        </w:tc>
      </w:tr>
      <w:tr w:rsidR="006B6218" w:rsidRPr="006B6218" w:rsidTr="00D5774D">
        <w:trPr>
          <w:trHeight w:val="40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16</w:t>
            </w:r>
            <w:r w:rsidRPr="006B6218">
              <w:rPr>
                <w:rFonts w:ascii="仿宋_GB2312" w:eastAsia="仿宋_GB2312" w:hAnsi="微软雅黑" w:cs="宋体" w:hint="eastAsia"/>
                <w:color w:val="000000" w:themeColor="text1"/>
                <w:kern w:val="0"/>
                <w:sz w:val="18"/>
                <w:szCs w:val="20"/>
              </w:rPr>
              <w:t>）受捐赠财产的使用与管理情况</w:t>
            </w:r>
          </w:p>
        </w:tc>
        <w:tc>
          <w:tcPr>
            <w:tcW w:w="2127" w:type="dxa"/>
            <w:vAlign w:val="center"/>
          </w:tcPr>
          <w:p w:rsidR="00EA71E2" w:rsidRPr="006B6218" w:rsidRDefault="00080D5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教育发展基金会</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http://xxgk.ustb.edu.cn/xinxigongkaimulu/caiwuzichan/shoujuancaichan/</w:t>
            </w:r>
          </w:p>
        </w:tc>
      </w:tr>
      <w:tr w:rsidR="006B6218" w:rsidRPr="006B6218" w:rsidTr="00D5774D">
        <w:trPr>
          <w:trHeight w:val="38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17</w:t>
            </w:r>
            <w:r w:rsidRPr="006B6218">
              <w:rPr>
                <w:rFonts w:ascii="仿宋_GB2312" w:eastAsia="仿宋_GB2312" w:hAnsi="微软雅黑" w:cs="宋体" w:hint="eastAsia"/>
                <w:color w:val="000000" w:themeColor="text1"/>
                <w:kern w:val="0"/>
                <w:sz w:val="18"/>
                <w:szCs w:val="20"/>
              </w:rPr>
              <w:t>）校办企业资产、负债、国有资产保值增值等信息</w:t>
            </w:r>
          </w:p>
        </w:tc>
        <w:tc>
          <w:tcPr>
            <w:tcW w:w="2127" w:type="dxa"/>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资产经营公司</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http://xxgk.ustb.edu.cn/xinxigongkaimulu/caiwuzichan/xiaobanqiyezichan/</w:t>
            </w:r>
          </w:p>
        </w:tc>
      </w:tr>
      <w:tr w:rsidR="006B6218" w:rsidRPr="006B6218" w:rsidTr="00D5774D">
        <w:trPr>
          <w:trHeight w:val="63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18</w:t>
            </w:r>
            <w:r w:rsidRPr="006B6218">
              <w:rPr>
                <w:rFonts w:ascii="仿宋_GB2312" w:eastAsia="仿宋_GB2312" w:hAnsi="微软雅黑" w:cs="宋体" w:hint="eastAsia"/>
                <w:color w:val="000000" w:themeColor="text1"/>
                <w:kern w:val="0"/>
                <w:sz w:val="18"/>
                <w:szCs w:val="20"/>
              </w:rPr>
              <w:t>）仪器设备、图书、药品等物资设备采购和重大基建工程的招投标</w:t>
            </w:r>
          </w:p>
        </w:tc>
        <w:tc>
          <w:tcPr>
            <w:tcW w:w="2127" w:type="dxa"/>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基建管理处</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后勤管理处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http://xxgk.ustb.edu.cn/xinxigongkaimulu/caiwuzichan/yiqitushuyaoping/</w:t>
            </w:r>
          </w:p>
        </w:tc>
      </w:tr>
      <w:tr w:rsidR="006B6218" w:rsidRPr="006B6218" w:rsidTr="00D5774D">
        <w:trPr>
          <w:trHeight w:val="223"/>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19</w:t>
            </w:r>
            <w:r w:rsidRPr="006B6218">
              <w:rPr>
                <w:rFonts w:ascii="仿宋_GB2312" w:eastAsia="仿宋_GB2312" w:hAnsi="微软雅黑" w:cs="宋体" w:hint="eastAsia"/>
                <w:color w:val="000000" w:themeColor="text1"/>
                <w:kern w:val="0"/>
                <w:sz w:val="18"/>
                <w:szCs w:val="20"/>
              </w:rPr>
              <w:t>）收支预算总表、收入预算表、支出预算表、财政拨款支出预算表</w:t>
            </w:r>
          </w:p>
        </w:tc>
        <w:tc>
          <w:tcPr>
            <w:tcW w:w="2127" w:type="dxa"/>
            <w:vMerge w:val="restart"/>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财务处</w:t>
            </w: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http://xxgk.ustb.edu.cn/xinxigongkaimulu/caiwuzichan/shouruzhichu/</w:t>
            </w:r>
          </w:p>
        </w:tc>
      </w:tr>
      <w:tr w:rsidR="006B6218" w:rsidRPr="006B6218" w:rsidTr="00D5774D">
        <w:trPr>
          <w:trHeight w:val="80"/>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20</w:t>
            </w:r>
            <w:r w:rsidRPr="006B6218">
              <w:rPr>
                <w:rFonts w:ascii="仿宋_GB2312" w:eastAsia="仿宋_GB2312" w:hAnsi="微软雅黑" w:cs="宋体" w:hint="eastAsia"/>
                <w:color w:val="000000" w:themeColor="text1"/>
                <w:kern w:val="0"/>
                <w:sz w:val="18"/>
                <w:szCs w:val="20"/>
              </w:rPr>
              <w:t>）收支决算总表、收入决算表、支出决算表、财政拨款支出决算表</w:t>
            </w:r>
          </w:p>
        </w:tc>
        <w:tc>
          <w:tcPr>
            <w:tcW w:w="2127" w:type="dxa"/>
            <w:vMerge/>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http://xxgk.ustb.edu.cn/xinxigongkaimulu/caiwuzichan/juesuanbiao/</w:t>
            </w:r>
          </w:p>
        </w:tc>
      </w:tr>
      <w:tr w:rsidR="006B6218" w:rsidRPr="006B6218" w:rsidTr="00D5774D">
        <w:trPr>
          <w:trHeight w:val="45"/>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21</w:t>
            </w:r>
            <w:r w:rsidRPr="006B6218">
              <w:rPr>
                <w:rFonts w:ascii="仿宋_GB2312" w:eastAsia="仿宋_GB2312" w:hAnsi="微软雅黑" w:cs="宋体" w:hint="eastAsia"/>
                <w:color w:val="000000" w:themeColor="text1"/>
                <w:kern w:val="0"/>
                <w:sz w:val="18"/>
                <w:szCs w:val="20"/>
              </w:rPr>
              <w:t>）收费项目、收费依据、收费标准及投诉方式</w:t>
            </w:r>
          </w:p>
        </w:tc>
        <w:tc>
          <w:tcPr>
            <w:tcW w:w="2127" w:type="dxa"/>
            <w:vMerge/>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http://xxgk.ustb.edu.cn/xinxigongkaimulu/caiwuzichan/tousufangshi/</w:t>
            </w:r>
          </w:p>
        </w:tc>
      </w:tr>
      <w:tr w:rsidR="006B6218" w:rsidRPr="006B6218" w:rsidTr="00D5774D">
        <w:trPr>
          <w:trHeight w:val="454"/>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4</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人事师资</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5</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22</w:t>
            </w:r>
            <w:r w:rsidRPr="006B6218">
              <w:rPr>
                <w:rFonts w:ascii="仿宋_GB2312" w:eastAsia="仿宋_GB2312" w:hAnsi="微软雅黑" w:cs="宋体" w:hint="eastAsia"/>
                <w:color w:val="000000" w:themeColor="text1"/>
                <w:kern w:val="0"/>
                <w:sz w:val="18"/>
                <w:szCs w:val="20"/>
              </w:rPr>
              <w:t>）校级领导干部社会兼职情况</w:t>
            </w:r>
          </w:p>
        </w:tc>
        <w:tc>
          <w:tcPr>
            <w:tcW w:w="2127" w:type="dxa"/>
            <w:tcMar>
              <w:top w:w="0" w:type="dxa"/>
              <w:left w:w="108" w:type="dxa"/>
              <w:bottom w:w="0" w:type="dxa"/>
              <w:right w:w="108" w:type="dxa"/>
            </w:tcMar>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组织部</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http://xxgk.ustb.edu.cn/xinxigongkaimulu/renshishizi/xiaoji/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23</w:t>
            </w:r>
            <w:r w:rsidRPr="006B6218">
              <w:rPr>
                <w:rFonts w:ascii="仿宋_GB2312" w:eastAsia="仿宋_GB2312" w:hAnsi="微软雅黑" w:cs="宋体" w:hint="eastAsia"/>
                <w:color w:val="000000" w:themeColor="text1"/>
                <w:kern w:val="0"/>
                <w:sz w:val="18"/>
                <w:szCs w:val="20"/>
              </w:rPr>
              <w:t>）校级领导干部因公出国（境）情况</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国际合作与交流处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http://xxgk.ustb.edu.cn/xinxigongkaimulu/renshishizi/xiaojilingdao/</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24</w:t>
            </w:r>
            <w:r w:rsidRPr="006B6218">
              <w:rPr>
                <w:rFonts w:ascii="仿宋_GB2312" w:eastAsia="仿宋_GB2312" w:hAnsi="微软雅黑" w:cs="宋体" w:hint="eastAsia"/>
                <w:color w:val="000000" w:themeColor="text1"/>
                <w:kern w:val="0"/>
                <w:sz w:val="18"/>
                <w:szCs w:val="20"/>
              </w:rPr>
              <w:t>）岗位设置管理与聘用办法</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人事处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http://xxgk.ustb.edu.cn/xinxigongkaimulu/renshishizi/gangweishezhi/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25</w:t>
            </w:r>
            <w:r w:rsidRPr="006B6218">
              <w:rPr>
                <w:rFonts w:ascii="仿宋_GB2312" w:eastAsia="仿宋_GB2312" w:hAnsi="微软雅黑" w:cs="宋体" w:hint="eastAsia"/>
                <w:color w:val="000000" w:themeColor="text1"/>
                <w:kern w:val="0"/>
                <w:sz w:val="18"/>
                <w:szCs w:val="20"/>
              </w:rPr>
              <w:t>）校内中层干部任免、人员招聘信息</w:t>
            </w:r>
          </w:p>
        </w:tc>
        <w:tc>
          <w:tcPr>
            <w:tcW w:w="2127" w:type="dxa"/>
            <w:vAlign w:val="center"/>
          </w:tcPr>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组织部</w:t>
            </w:r>
          </w:p>
          <w:p w:rsidR="00EA71E2"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人事处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http://xxgk.ustb.edu.cn/xinxigongkaimulu/renshishizi/xiaoneizhongceng/</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26</w:t>
            </w:r>
            <w:r w:rsidRPr="006B6218">
              <w:rPr>
                <w:rFonts w:ascii="仿宋_GB2312" w:eastAsia="仿宋_GB2312" w:hAnsi="微软雅黑" w:cs="宋体" w:hint="eastAsia"/>
                <w:color w:val="000000" w:themeColor="text1"/>
                <w:kern w:val="0"/>
                <w:sz w:val="18"/>
                <w:szCs w:val="20"/>
              </w:rPr>
              <w:t>）教职工争议解决办法</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工会</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http://xxgk.ustb.edu.cn/xinxigongkaimulu/renshishizi/jiaozhigong/</w:t>
            </w:r>
          </w:p>
        </w:tc>
      </w:tr>
      <w:tr w:rsidR="006B6218" w:rsidRPr="006B6218" w:rsidTr="00D5774D">
        <w:trPr>
          <w:trHeight w:val="510"/>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5</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教学质量</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9</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27</w:t>
            </w:r>
            <w:r w:rsidRPr="006B6218">
              <w:rPr>
                <w:rFonts w:ascii="仿宋_GB2312" w:eastAsia="仿宋_GB2312" w:hAnsi="微软雅黑" w:cs="宋体" w:hint="eastAsia"/>
                <w:color w:val="000000" w:themeColor="text1"/>
                <w:kern w:val="0"/>
                <w:sz w:val="18"/>
                <w:szCs w:val="20"/>
              </w:rPr>
              <w:t>）本科生占全日制在校生总数的比例、教师数量及结构</w:t>
            </w:r>
          </w:p>
        </w:tc>
        <w:tc>
          <w:tcPr>
            <w:tcW w:w="2127" w:type="dxa"/>
            <w:tcMar>
              <w:top w:w="0" w:type="dxa"/>
              <w:left w:w="108" w:type="dxa"/>
              <w:bottom w:w="0" w:type="dxa"/>
              <w:right w:w="108" w:type="dxa"/>
            </w:tcMar>
            <w:vAlign w:val="center"/>
          </w:tcPr>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人事处</w:t>
            </w:r>
          </w:p>
          <w:p w:rsidR="00EA71E2"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http://xxgk.ustb.edu.cn/xinxigongkaimulu/jiaoxuezhiliang/benkesheng/</w:t>
            </w:r>
          </w:p>
        </w:tc>
      </w:tr>
      <w:tr w:rsidR="006B6218" w:rsidRPr="006B6218" w:rsidTr="00D5774D">
        <w:trPr>
          <w:trHeight w:val="219"/>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28</w:t>
            </w:r>
            <w:r w:rsidRPr="006B6218">
              <w:rPr>
                <w:rFonts w:ascii="仿宋_GB2312" w:eastAsia="仿宋_GB2312" w:hAnsi="微软雅黑" w:cs="宋体" w:hint="eastAsia"/>
                <w:color w:val="000000" w:themeColor="text1"/>
                <w:kern w:val="0"/>
                <w:sz w:val="18"/>
                <w:szCs w:val="20"/>
              </w:rPr>
              <w:t>）专业设置、当年新增专业、停招专业名单</w:t>
            </w:r>
          </w:p>
        </w:tc>
        <w:tc>
          <w:tcPr>
            <w:tcW w:w="2127" w:type="dxa"/>
            <w:vMerge w:val="restart"/>
            <w:vAlign w:val="center"/>
          </w:tcPr>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http://xxgk.ustb.edu.cn/xinxigongkaimulu/jiaoxuezhiliang/zhuanyeshezhi/</w:t>
            </w:r>
          </w:p>
        </w:tc>
      </w:tr>
      <w:tr w:rsidR="006B6218" w:rsidRPr="006B6218" w:rsidTr="00D5774D">
        <w:trPr>
          <w:trHeight w:val="488"/>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29</w:t>
            </w:r>
            <w:r w:rsidRPr="006B6218">
              <w:rPr>
                <w:rFonts w:ascii="仿宋_GB2312" w:eastAsia="仿宋_GB2312" w:hAnsi="微软雅黑" w:cs="宋体" w:hint="eastAsia"/>
                <w:color w:val="000000" w:themeColor="text1"/>
                <w:kern w:val="0"/>
                <w:sz w:val="18"/>
                <w:szCs w:val="20"/>
              </w:rPr>
              <w:t>）全校开设课程总门数、实践教学学分占总学分比例、选修课学分占总学分比例</w:t>
            </w:r>
          </w:p>
        </w:tc>
        <w:tc>
          <w:tcPr>
            <w:tcW w:w="2127" w:type="dxa"/>
            <w:vMerge/>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http://xxgk.ustb.edu.cn/xinxigongkaimulu/jiaoxuezhiliang/quanxiaokaishekecheng/</w:t>
            </w:r>
          </w:p>
        </w:tc>
      </w:tr>
      <w:tr w:rsidR="006B6218" w:rsidRPr="006B6218" w:rsidTr="00D5774D">
        <w:trPr>
          <w:trHeight w:val="55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30</w:t>
            </w:r>
            <w:r w:rsidRPr="006B6218">
              <w:rPr>
                <w:rFonts w:ascii="仿宋_GB2312" w:eastAsia="仿宋_GB2312" w:hAnsi="微软雅黑" w:cs="宋体" w:hint="eastAsia"/>
                <w:color w:val="000000" w:themeColor="text1"/>
                <w:kern w:val="0"/>
                <w:sz w:val="18"/>
                <w:szCs w:val="20"/>
              </w:rPr>
              <w:t>）主讲本科课程的教授占教授总数的比例、教授</w:t>
            </w:r>
            <w:proofErr w:type="gramStart"/>
            <w:r w:rsidRPr="006B6218">
              <w:rPr>
                <w:rFonts w:ascii="仿宋_GB2312" w:eastAsia="仿宋_GB2312" w:hAnsi="微软雅黑" w:cs="宋体" w:hint="eastAsia"/>
                <w:color w:val="000000" w:themeColor="text1"/>
                <w:kern w:val="0"/>
                <w:sz w:val="18"/>
                <w:szCs w:val="20"/>
              </w:rPr>
              <w:t>授</w:t>
            </w:r>
            <w:proofErr w:type="gramEnd"/>
            <w:r w:rsidRPr="006B6218">
              <w:rPr>
                <w:rFonts w:ascii="仿宋_GB2312" w:eastAsia="仿宋_GB2312" w:hAnsi="微软雅黑" w:cs="宋体" w:hint="eastAsia"/>
                <w:color w:val="000000" w:themeColor="text1"/>
                <w:kern w:val="0"/>
                <w:sz w:val="18"/>
                <w:szCs w:val="20"/>
              </w:rPr>
              <w:t>本科课程占课程总门次数的比例</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http://xxgk.ustb.edu.cn/xinxigongkaimulu/jiaoxuezhiliang/zhujiangbenke/</w:t>
            </w:r>
          </w:p>
        </w:tc>
      </w:tr>
      <w:tr w:rsidR="006B6218" w:rsidRPr="006B6218" w:rsidTr="00D5774D">
        <w:trPr>
          <w:trHeight w:val="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31</w:t>
            </w:r>
            <w:r w:rsidRPr="006B6218">
              <w:rPr>
                <w:rFonts w:ascii="仿宋_GB2312" w:eastAsia="仿宋_GB2312" w:hAnsi="微软雅黑" w:cs="宋体" w:hint="eastAsia"/>
                <w:color w:val="000000" w:themeColor="text1"/>
                <w:kern w:val="0"/>
                <w:sz w:val="18"/>
                <w:szCs w:val="20"/>
              </w:rPr>
              <w:t>）促进毕业生就业的政策措施和指导服务</w:t>
            </w:r>
          </w:p>
        </w:tc>
        <w:tc>
          <w:tcPr>
            <w:tcW w:w="212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招生就业处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http://xxgk.ustb.edu.cn/xinxigongkaimulu/jiaoxuezhiliang/cujinbiyesheng/</w:t>
            </w:r>
          </w:p>
        </w:tc>
      </w:tr>
      <w:tr w:rsidR="006B6218" w:rsidRPr="006B6218" w:rsidTr="00D5774D">
        <w:trPr>
          <w:trHeight w:val="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32</w:t>
            </w:r>
            <w:r w:rsidRPr="006B6218">
              <w:rPr>
                <w:rFonts w:ascii="仿宋_GB2312" w:eastAsia="仿宋_GB2312" w:hAnsi="微软雅黑" w:cs="宋体" w:hint="eastAsia"/>
                <w:color w:val="000000" w:themeColor="text1"/>
                <w:kern w:val="0"/>
                <w:sz w:val="18"/>
                <w:szCs w:val="20"/>
              </w:rPr>
              <w:t>）毕业生的规模、结构、就业率、就业流向</w:t>
            </w:r>
          </w:p>
        </w:tc>
        <w:tc>
          <w:tcPr>
            <w:tcW w:w="2127" w:type="dxa"/>
            <w:vMerge/>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http://xxgk.ustb.edu.cn/xinxigongkaimulu/jiaoxuezhiliang/biyeshengdeguimo/</w:t>
            </w:r>
          </w:p>
        </w:tc>
      </w:tr>
      <w:tr w:rsidR="006B6218" w:rsidRPr="006B6218" w:rsidTr="00D5774D">
        <w:trPr>
          <w:trHeight w:val="16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33</w:t>
            </w:r>
            <w:r w:rsidRPr="006B6218">
              <w:rPr>
                <w:rFonts w:ascii="仿宋_GB2312" w:eastAsia="仿宋_GB2312" w:hAnsi="微软雅黑" w:cs="宋体" w:hint="eastAsia"/>
                <w:color w:val="000000" w:themeColor="text1"/>
                <w:kern w:val="0"/>
                <w:sz w:val="18"/>
                <w:szCs w:val="20"/>
              </w:rPr>
              <w:t>）高校毕业生就业质量年度报告</w:t>
            </w:r>
          </w:p>
        </w:tc>
        <w:tc>
          <w:tcPr>
            <w:tcW w:w="2127" w:type="dxa"/>
            <w:vMerge/>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http://xxgk.ustb.edu.cn/xinxigongkaimulu/jiaoxuezhiliang/gaoxiaobiyesheng/</w:t>
            </w:r>
          </w:p>
        </w:tc>
      </w:tr>
      <w:tr w:rsidR="006B6218" w:rsidRPr="006B6218" w:rsidTr="00D5774D">
        <w:trPr>
          <w:trHeight w:val="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34</w:t>
            </w:r>
            <w:r w:rsidRPr="006B6218">
              <w:rPr>
                <w:rFonts w:ascii="仿宋_GB2312" w:eastAsia="仿宋_GB2312" w:hAnsi="微软雅黑" w:cs="宋体" w:hint="eastAsia"/>
                <w:color w:val="000000" w:themeColor="text1"/>
                <w:kern w:val="0"/>
                <w:sz w:val="18"/>
                <w:szCs w:val="20"/>
              </w:rPr>
              <w:t>）艺术教育发展年度报告</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团委</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http://xxgk.ustb.edu.cn/xinxigongkaimulu/jiaoxuezhiliang/yishujiaoyu/</w:t>
            </w:r>
          </w:p>
        </w:tc>
      </w:tr>
      <w:tr w:rsidR="006B6218" w:rsidRPr="006B6218" w:rsidTr="00D5774D">
        <w:trPr>
          <w:trHeight w:val="270"/>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35</w:t>
            </w:r>
            <w:r w:rsidRPr="006B6218">
              <w:rPr>
                <w:rFonts w:ascii="仿宋_GB2312" w:eastAsia="仿宋_GB2312" w:hAnsi="微软雅黑" w:cs="宋体" w:hint="eastAsia"/>
                <w:color w:val="000000" w:themeColor="text1"/>
                <w:kern w:val="0"/>
                <w:sz w:val="18"/>
                <w:szCs w:val="20"/>
              </w:rPr>
              <w:t>）本科教学质量报告</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http://xxgk.ustb.edu.cn/xinxigongkaimulu/jiaoxuezhiliang/benkejiaoxue/</w:t>
            </w:r>
          </w:p>
        </w:tc>
      </w:tr>
      <w:tr w:rsidR="006B6218" w:rsidRPr="006B6218" w:rsidTr="00D5774D">
        <w:trPr>
          <w:trHeight w:val="33"/>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lastRenderedPageBreak/>
              <w:t>6</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学生管理</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服务信息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4</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36</w:t>
            </w:r>
            <w:r w:rsidRPr="006B6218">
              <w:rPr>
                <w:rFonts w:ascii="仿宋_GB2312" w:eastAsia="仿宋_GB2312" w:hAnsi="微软雅黑" w:cs="宋体" w:hint="eastAsia"/>
                <w:color w:val="000000" w:themeColor="text1"/>
                <w:kern w:val="0"/>
                <w:sz w:val="18"/>
                <w:szCs w:val="20"/>
              </w:rPr>
              <w:t>）学籍管理办法</w:t>
            </w:r>
          </w:p>
        </w:tc>
        <w:tc>
          <w:tcPr>
            <w:tcW w:w="2127" w:type="dxa"/>
            <w:tcMar>
              <w:top w:w="0" w:type="dxa"/>
              <w:left w:w="108" w:type="dxa"/>
              <w:bottom w:w="0" w:type="dxa"/>
              <w:right w:w="108" w:type="dxa"/>
            </w:tcMar>
            <w:vAlign w:val="center"/>
          </w:tcPr>
          <w:p w:rsidR="000433C4"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p w:rsidR="00EA71E2"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http://xxgk.ustb.edu.cn/xinxigongkaimulu/xueshengguanli/xuejiguanli/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37</w:t>
            </w:r>
            <w:r w:rsidRPr="006B6218">
              <w:rPr>
                <w:rFonts w:ascii="仿宋_GB2312" w:eastAsia="仿宋_GB2312" w:hAnsi="微软雅黑" w:cs="宋体" w:hint="eastAsia"/>
                <w:color w:val="000000" w:themeColor="text1"/>
                <w:kern w:val="0"/>
                <w:sz w:val="18"/>
                <w:szCs w:val="20"/>
              </w:rPr>
              <w:t>）学生奖学金、助学金、学费减免、助学贷款、勤工俭学的申请与管理规定</w:t>
            </w:r>
          </w:p>
        </w:tc>
        <w:tc>
          <w:tcPr>
            <w:tcW w:w="2127" w:type="dxa"/>
            <w:vAlign w:val="center"/>
          </w:tcPr>
          <w:p w:rsidR="00EA71E2"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学生工作处（部）</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http://xxgk.ustb.edu.cn/xinxigongkaimulu/xueshengguanli/xueshengjiangxuejin/</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38</w:t>
            </w:r>
            <w:r w:rsidRPr="006B6218">
              <w:rPr>
                <w:rFonts w:ascii="仿宋_GB2312" w:eastAsia="仿宋_GB2312" w:hAnsi="微软雅黑" w:cs="宋体" w:hint="eastAsia"/>
                <w:color w:val="000000" w:themeColor="text1"/>
                <w:kern w:val="0"/>
                <w:sz w:val="18"/>
                <w:szCs w:val="20"/>
              </w:rPr>
              <w:t>）学生奖励处罚办法</w:t>
            </w:r>
          </w:p>
        </w:tc>
        <w:tc>
          <w:tcPr>
            <w:tcW w:w="2127" w:type="dxa"/>
            <w:vAlign w:val="center"/>
          </w:tcPr>
          <w:p w:rsidR="00EA71E2"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学生工作处（部）</w:t>
            </w:r>
          </w:p>
          <w:p w:rsidR="000433C4"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团委</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http://xxgk.ustb.edu.cn/xinxigongkaimulu/xueshengguanli/xueshengjiangli/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39</w:t>
            </w:r>
            <w:r w:rsidRPr="006B6218">
              <w:rPr>
                <w:rFonts w:ascii="仿宋_GB2312" w:eastAsia="仿宋_GB2312" w:hAnsi="微软雅黑" w:cs="宋体" w:hint="eastAsia"/>
                <w:color w:val="000000" w:themeColor="text1"/>
                <w:kern w:val="0"/>
                <w:sz w:val="18"/>
                <w:szCs w:val="20"/>
              </w:rPr>
              <w:t>）学生申诉办法</w:t>
            </w:r>
          </w:p>
        </w:tc>
        <w:tc>
          <w:tcPr>
            <w:tcW w:w="2127" w:type="dxa"/>
            <w:vAlign w:val="center"/>
          </w:tcPr>
          <w:p w:rsidR="00EA71E2" w:rsidRPr="006B6218" w:rsidRDefault="00084D7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http://xxgk.ustb.edu.cn/xinxigongkaimulu/xueshengguanli/xueshengshensu/</w:t>
            </w:r>
          </w:p>
        </w:tc>
      </w:tr>
      <w:tr w:rsidR="006B6218" w:rsidRPr="006B6218" w:rsidTr="00D5774D">
        <w:trPr>
          <w:trHeight w:val="454"/>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7</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学风建设</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3</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40</w:t>
            </w:r>
            <w:r w:rsidRPr="006B6218">
              <w:rPr>
                <w:rFonts w:ascii="仿宋_GB2312" w:eastAsia="仿宋_GB2312" w:hAnsi="微软雅黑" w:cs="宋体" w:hint="eastAsia"/>
                <w:color w:val="000000" w:themeColor="text1"/>
                <w:kern w:val="0"/>
                <w:sz w:val="18"/>
                <w:szCs w:val="20"/>
              </w:rPr>
              <w:t>）学风建设机构</w:t>
            </w:r>
          </w:p>
        </w:tc>
        <w:tc>
          <w:tcPr>
            <w:tcW w:w="2127" w:type="dxa"/>
            <w:tcMar>
              <w:top w:w="0" w:type="dxa"/>
              <w:left w:w="108" w:type="dxa"/>
              <w:bottom w:w="0" w:type="dxa"/>
              <w:right w:w="108" w:type="dxa"/>
            </w:tcMar>
            <w:vAlign w:val="center"/>
          </w:tcPr>
          <w:p w:rsidR="00084D7E" w:rsidRPr="006B6218" w:rsidRDefault="00084D7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学生工作处（部）</w:t>
            </w:r>
          </w:p>
          <w:p w:rsidR="00EA71E2" w:rsidRPr="006B6218" w:rsidRDefault="00084D7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http://xxgk.ustb.edu.cn/xinxigongkaimulu/xuefengjianshe/xuefengjianshejigou/</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41</w:t>
            </w:r>
            <w:r w:rsidRPr="006B6218">
              <w:rPr>
                <w:rFonts w:ascii="仿宋_GB2312" w:eastAsia="仿宋_GB2312" w:hAnsi="微软雅黑" w:cs="宋体" w:hint="eastAsia"/>
                <w:color w:val="000000" w:themeColor="text1"/>
                <w:kern w:val="0"/>
                <w:sz w:val="18"/>
                <w:szCs w:val="20"/>
              </w:rPr>
              <w:t>）学术规范制度</w:t>
            </w:r>
          </w:p>
        </w:tc>
        <w:tc>
          <w:tcPr>
            <w:tcW w:w="2127" w:type="dxa"/>
            <w:vAlign w:val="center"/>
          </w:tcPr>
          <w:p w:rsidR="00EA71E2" w:rsidRPr="006B6218" w:rsidRDefault="00084D7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p w:rsidR="00084D7E" w:rsidRPr="006B6218" w:rsidRDefault="00F30FB0"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科学技术研究院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http://xxgk.ustb.edu.cn/xinxigongkaimulu/xuefengjianshe/xueshuguifanzhidu/</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42</w:t>
            </w:r>
            <w:r w:rsidRPr="006B6218">
              <w:rPr>
                <w:rFonts w:ascii="仿宋_GB2312" w:eastAsia="仿宋_GB2312" w:hAnsi="微软雅黑" w:cs="宋体" w:hint="eastAsia"/>
                <w:color w:val="000000" w:themeColor="text1"/>
                <w:kern w:val="0"/>
                <w:sz w:val="18"/>
                <w:szCs w:val="20"/>
              </w:rPr>
              <w:t>）学术不端行为查处机制</w:t>
            </w:r>
          </w:p>
        </w:tc>
        <w:tc>
          <w:tcPr>
            <w:tcW w:w="2127" w:type="dxa"/>
            <w:vAlign w:val="center"/>
          </w:tcPr>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p w:rsidR="00EA71E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http://xxgk.ustb.edu.cn/xinxigongkaimulu/xuefengjianshe/xueshubuduan/</w:t>
            </w:r>
          </w:p>
        </w:tc>
      </w:tr>
      <w:tr w:rsidR="006B6218" w:rsidRPr="006B6218" w:rsidTr="00D5774D">
        <w:trPr>
          <w:trHeight w:val="454"/>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8</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学位、学科</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4</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43</w:t>
            </w:r>
            <w:r w:rsidRPr="006B6218">
              <w:rPr>
                <w:rFonts w:ascii="仿宋_GB2312" w:eastAsia="仿宋_GB2312" w:hAnsi="微软雅黑" w:cs="宋体" w:hint="eastAsia"/>
                <w:color w:val="000000" w:themeColor="text1"/>
                <w:kern w:val="0"/>
                <w:sz w:val="18"/>
                <w:szCs w:val="20"/>
              </w:rPr>
              <w:t>）授予博士、硕士、学士学位的基本要求</w:t>
            </w:r>
          </w:p>
        </w:tc>
        <w:tc>
          <w:tcPr>
            <w:tcW w:w="2127" w:type="dxa"/>
            <w:tcMar>
              <w:top w:w="0" w:type="dxa"/>
              <w:left w:w="108" w:type="dxa"/>
              <w:bottom w:w="0" w:type="dxa"/>
              <w:right w:w="108" w:type="dxa"/>
            </w:tcMar>
            <w:vAlign w:val="center"/>
          </w:tcPr>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p w:rsidR="00EA71E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http://xxgk.ustb.edu.cn/xinxigongkaimulu/xueweixueke/shouyuboshi/</w:t>
            </w:r>
          </w:p>
        </w:tc>
      </w:tr>
      <w:tr w:rsidR="006B6218" w:rsidRPr="006B6218" w:rsidTr="00D5774D">
        <w:trPr>
          <w:trHeight w:val="251"/>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44</w:t>
            </w:r>
            <w:r w:rsidRPr="006B6218">
              <w:rPr>
                <w:rFonts w:ascii="仿宋_GB2312" w:eastAsia="仿宋_GB2312" w:hAnsi="微软雅黑" w:cs="宋体" w:hint="eastAsia"/>
                <w:color w:val="000000" w:themeColor="text1"/>
                <w:kern w:val="0"/>
                <w:sz w:val="18"/>
                <w:szCs w:val="20"/>
              </w:rPr>
              <w:t>）拟授予硕士、博士学位同等学力人员资格审查和学力水平认定</w:t>
            </w:r>
          </w:p>
        </w:tc>
        <w:tc>
          <w:tcPr>
            <w:tcW w:w="2127" w:type="dxa"/>
            <w:vMerge w:val="restart"/>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http://xxgk.ustb.edu.cn/xinxigongkaimulu/xueweixueke/nishouyu/</w:t>
            </w:r>
          </w:p>
        </w:tc>
      </w:tr>
      <w:tr w:rsidR="006B6218" w:rsidRPr="006B6218" w:rsidTr="00D5774D">
        <w:trPr>
          <w:trHeight w:val="257"/>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45</w:t>
            </w:r>
            <w:r w:rsidRPr="006B6218">
              <w:rPr>
                <w:rFonts w:ascii="仿宋_GB2312" w:eastAsia="仿宋_GB2312" w:hAnsi="微软雅黑" w:cs="宋体" w:hint="eastAsia"/>
                <w:color w:val="000000" w:themeColor="text1"/>
                <w:kern w:val="0"/>
                <w:sz w:val="18"/>
                <w:szCs w:val="20"/>
              </w:rPr>
              <w:t>）新增硕士、博士学位授权学科或专业学位授权点审核办法</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http://xxgk.ustb.edu.cn/xinxigongkaimulu/xueweixueke/xinzeng/</w:t>
            </w:r>
          </w:p>
        </w:tc>
      </w:tr>
      <w:tr w:rsidR="006B6218" w:rsidRPr="006B6218" w:rsidTr="00D5774D">
        <w:trPr>
          <w:trHeight w:val="22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46</w:t>
            </w:r>
            <w:r w:rsidRPr="006B6218">
              <w:rPr>
                <w:rFonts w:ascii="仿宋_GB2312" w:eastAsia="仿宋_GB2312" w:hAnsi="微软雅黑" w:cs="宋体" w:hint="eastAsia"/>
                <w:color w:val="000000" w:themeColor="text1"/>
                <w:kern w:val="0"/>
                <w:sz w:val="18"/>
                <w:szCs w:val="20"/>
              </w:rPr>
              <w:t>）拟新增学位授权学科或专业学位授权点的申报及论证材料</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http://xxgk.ustb.edu.cn/xinxigongkaimulu/xueweixueke/nixinzengxuewei/</w:t>
            </w:r>
          </w:p>
        </w:tc>
      </w:tr>
      <w:tr w:rsidR="006B6218" w:rsidRPr="006B6218" w:rsidTr="00D5774D">
        <w:trPr>
          <w:trHeight w:val="33"/>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9</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20"/>
              </w:rPr>
            </w:pPr>
            <w:r w:rsidRPr="006B6218">
              <w:rPr>
                <w:rFonts w:ascii="仿宋_GB2312" w:eastAsia="仿宋_GB2312" w:hAnsi="微软雅黑" w:cs="宋体" w:hint="eastAsia"/>
                <w:color w:val="000000" w:themeColor="text1"/>
                <w:kern w:val="0"/>
                <w:sz w:val="18"/>
                <w:szCs w:val="20"/>
              </w:rPr>
              <w:t>对外交流</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与合作信息（2项）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47</w:t>
            </w:r>
            <w:r w:rsidRPr="006B6218">
              <w:rPr>
                <w:rFonts w:ascii="仿宋_GB2312" w:eastAsia="仿宋_GB2312" w:hAnsi="微软雅黑" w:cs="宋体" w:hint="eastAsia"/>
                <w:color w:val="000000" w:themeColor="text1"/>
                <w:kern w:val="0"/>
                <w:sz w:val="18"/>
                <w:szCs w:val="20"/>
              </w:rPr>
              <w:t>）中外合作办学情况</w:t>
            </w:r>
          </w:p>
        </w:tc>
        <w:tc>
          <w:tcPr>
            <w:tcW w:w="2127" w:type="dxa"/>
            <w:tcMar>
              <w:top w:w="0" w:type="dxa"/>
              <w:left w:w="108" w:type="dxa"/>
              <w:bottom w:w="0" w:type="dxa"/>
              <w:right w:w="108" w:type="dxa"/>
            </w:tcMar>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roofErr w:type="gramStart"/>
            <w:r w:rsidRPr="006B6218">
              <w:rPr>
                <w:rFonts w:ascii="仿宋_GB2312" w:eastAsia="仿宋_GB2312" w:hAnsi="微软雅黑" w:cs="宋体" w:hint="eastAsia"/>
                <w:color w:val="000000" w:themeColor="text1"/>
                <w:kern w:val="0"/>
                <w:sz w:val="18"/>
                <w:szCs w:val="18"/>
              </w:rPr>
              <w:t>东凌经济管理</w:t>
            </w:r>
            <w:proofErr w:type="gramEnd"/>
            <w:r w:rsidRPr="006B6218">
              <w:rPr>
                <w:rFonts w:ascii="仿宋_GB2312" w:eastAsia="仿宋_GB2312" w:hAnsi="微软雅黑" w:cs="宋体" w:hint="eastAsia"/>
                <w:color w:val="000000" w:themeColor="text1"/>
                <w:kern w:val="0"/>
                <w:sz w:val="18"/>
                <w:szCs w:val="18"/>
              </w:rPr>
              <w:t>学院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http://xxgk.ustb.edu.cn/xinxigongkaimulu/duiwaijiaoliu/zhongwaihezuobanxueqingkuang/</w:t>
            </w:r>
          </w:p>
        </w:tc>
      </w:tr>
      <w:tr w:rsidR="006B6218" w:rsidRPr="006B6218" w:rsidTr="00D5774D">
        <w:trPr>
          <w:trHeight w:val="6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48</w:t>
            </w:r>
            <w:r w:rsidRPr="006B6218">
              <w:rPr>
                <w:rFonts w:ascii="仿宋_GB2312" w:eastAsia="仿宋_GB2312" w:hAnsi="微软雅黑" w:cs="宋体" w:hint="eastAsia"/>
                <w:color w:val="000000" w:themeColor="text1"/>
                <w:kern w:val="0"/>
                <w:sz w:val="18"/>
                <w:szCs w:val="20"/>
              </w:rPr>
              <w:t>）来华留学生管理相关规定</w:t>
            </w:r>
          </w:p>
        </w:tc>
        <w:tc>
          <w:tcPr>
            <w:tcW w:w="2127" w:type="dxa"/>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国际学生中心</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http://xxgk.ustb.edu.cn/xinxigongkaimulu/duiwaijiaoliu/laihualiuxuesheng/</w:t>
            </w:r>
          </w:p>
        </w:tc>
      </w:tr>
      <w:tr w:rsidR="006B6218" w:rsidRPr="006B6218" w:rsidTr="00D5774D">
        <w:trPr>
          <w:trHeight w:val="33"/>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10</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其他（</w:t>
            </w:r>
            <w:r w:rsidRPr="006B6218">
              <w:rPr>
                <w:rFonts w:ascii="仿宋_GB2312" w:eastAsia="仿宋_GB2312" w:hAnsi="Times New Roman" w:hint="eastAsia"/>
                <w:color w:val="000000" w:themeColor="text1"/>
                <w:kern w:val="0"/>
                <w:sz w:val="18"/>
                <w:szCs w:val="20"/>
              </w:rPr>
              <w:t>2</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49</w:t>
            </w:r>
            <w:r w:rsidRPr="006B6218">
              <w:rPr>
                <w:rFonts w:ascii="仿宋_GB2312" w:eastAsia="仿宋_GB2312" w:hAnsi="微软雅黑" w:cs="宋体" w:hint="eastAsia"/>
                <w:color w:val="000000" w:themeColor="text1"/>
                <w:kern w:val="0"/>
                <w:sz w:val="18"/>
                <w:szCs w:val="20"/>
              </w:rPr>
              <w:t>）巡视组反馈意见，落实反馈意见整改情况</w:t>
            </w:r>
          </w:p>
        </w:tc>
        <w:tc>
          <w:tcPr>
            <w:tcW w:w="2127" w:type="dxa"/>
            <w:tcMar>
              <w:top w:w="0" w:type="dxa"/>
              <w:left w:w="108" w:type="dxa"/>
              <w:bottom w:w="0" w:type="dxa"/>
              <w:right w:w="108" w:type="dxa"/>
            </w:tcMar>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http://xxgk.ustb.edu.cn/xinxigongkaimulu/qita/xunshi/</w:t>
            </w:r>
          </w:p>
        </w:tc>
      </w:tr>
      <w:tr w:rsidR="006B6218" w:rsidRPr="006B6218" w:rsidTr="00D5774D">
        <w:trPr>
          <w:trHeight w:val="791"/>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50</w:t>
            </w:r>
            <w:r w:rsidRPr="006B6218">
              <w:rPr>
                <w:rFonts w:ascii="仿宋_GB2312" w:eastAsia="仿宋_GB2312" w:hAnsi="微软雅黑" w:cs="宋体" w:hint="eastAsia"/>
                <w:color w:val="000000" w:themeColor="text1"/>
                <w:kern w:val="0"/>
                <w:sz w:val="18"/>
                <w:szCs w:val="20"/>
              </w:rPr>
              <w:t>）自然灾害等突发事件的应急处理预案、预警信息和处置情况，涉及学校的重大事件的调查和处理情况</w:t>
            </w:r>
          </w:p>
        </w:tc>
        <w:tc>
          <w:tcPr>
            <w:tcW w:w="2127" w:type="dxa"/>
            <w:tcMar>
              <w:top w:w="0" w:type="dxa"/>
              <w:left w:w="108" w:type="dxa"/>
              <w:bottom w:w="0" w:type="dxa"/>
              <w:right w:w="108" w:type="dxa"/>
            </w:tcMar>
            <w:vAlign w:val="center"/>
          </w:tcPr>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保卫保密处</w:t>
            </w:r>
          </w:p>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p w:rsidR="00EA71E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后勤管理处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http://xxgk.ustb.edu.cn/xinxigongkaimulu/qita/ziranzaihai/</w:t>
            </w:r>
          </w:p>
        </w:tc>
      </w:tr>
    </w:tbl>
    <w:p w:rsidR="00CE344A" w:rsidRPr="006B6218" w:rsidRDefault="00CE344A" w:rsidP="002C4B52">
      <w:pPr>
        <w:wordWrap w:val="0"/>
        <w:spacing w:line="520" w:lineRule="exact"/>
        <w:jc w:val="right"/>
        <w:rPr>
          <w:rFonts w:ascii="仿宋_GB2312" w:eastAsia="仿宋_GB2312" w:hAnsi="宋体"/>
          <w:color w:val="000000" w:themeColor="text1"/>
          <w:sz w:val="28"/>
          <w:szCs w:val="30"/>
        </w:rPr>
      </w:pPr>
      <w:r w:rsidRPr="006B6218">
        <w:rPr>
          <w:rFonts w:ascii="仿宋_GB2312" w:eastAsia="仿宋_GB2312" w:hAnsi="宋体" w:hint="eastAsia"/>
          <w:color w:val="000000" w:themeColor="text1"/>
          <w:sz w:val="28"/>
          <w:szCs w:val="30"/>
        </w:rPr>
        <w:t xml:space="preserve">北京科技大学 </w:t>
      </w:r>
      <w:r w:rsidRPr="006B6218">
        <w:rPr>
          <w:rFonts w:ascii="仿宋_GB2312" w:eastAsia="仿宋_GB2312" w:hAnsi="宋体"/>
          <w:color w:val="000000" w:themeColor="text1"/>
          <w:sz w:val="28"/>
          <w:szCs w:val="30"/>
        </w:rPr>
        <w:t xml:space="preserve">  </w:t>
      </w:r>
    </w:p>
    <w:p w:rsidR="00CE344A" w:rsidRPr="006B6218" w:rsidRDefault="00CE344A" w:rsidP="002C4B52">
      <w:pPr>
        <w:spacing w:line="520" w:lineRule="exact"/>
        <w:jc w:val="right"/>
        <w:rPr>
          <w:rFonts w:ascii="仿宋_GB2312" w:eastAsia="仿宋_GB2312" w:hAnsi="宋体"/>
          <w:color w:val="000000" w:themeColor="text1"/>
          <w:sz w:val="28"/>
          <w:szCs w:val="30"/>
        </w:rPr>
      </w:pPr>
      <w:r w:rsidRPr="006B6218">
        <w:rPr>
          <w:rFonts w:ascii="仿宋_GB2312" w:eastAsia="仿宋_GB2312" w:hAnsi="宋体" w:hint="eastAsia"/>
          <w:color w:val="000000" w:themeColor="text1"/>
          <w:sz w:val="28"/>
          <w:szCs w:val="30"/>
        </w:rPr>
        <w:t>201</w:t>
      </w:r>
      <w:r w:rsidR="002C4B52" w:rsidRPr="006B6218">
        <w:rPr>
          <w:rFonts w:ascii="仿宋_GB2312" w:eastAsia="仿宋_GB2312" w:hAnsi="宋体" w:hint="eastAsia"/>
          <w:color w:val="000000" w:themeColor="text1"/>
          <w:sz w:val="28"/>
          <w:szCs w:val="30"/>
        </w:rPr>
        <w:t>8</w:t>
      </w:r>
      <w:r w:rsidRPr="006B6218">
        <w:rPr>
          <w:rFonts w:ascii="仿宋_GB2312" w:eastAsia="仿宋_GB2312" w:hAnsi="宋体" w:hint="eastAsia"/>
          <w:color w:val="000000" w:themeColor="text1"/>
          <w:sz w:val="28"/>
          <w:szCs w:val="30"/>
        </w:rPr>
        <w:t>年10月31日</w:t>
      </w:r>
    </w:p>
    <w:sectPr w:rsidR="00CE344A" w:rsidRPr="006B6218" w:rsidSect="00932137">
      <w:pgSz w:w="16838" w:h="11906" w:orient="landscape" w:code="9"/>
      <w:pgMar w:top="1797" w:right="1440" w:bottom="1531" w:left="1531" w:header="851" w:footer="96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8BD" w:rsidRDefault="00C058BD" w:rsidP="00F55100">
      <w:r>
        <w:separator/>
      </w:r>
    </w:p>
  </w:endnote>
  <w:endnote w:type="continuationSeparator" w:id="0">
    <w:p w:rsidR="00C058BD" w:rsidRDefault="00C058BD" w:rsidP="00F55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1"/>
      </w:rPr>
      <w:id w:val="1928619498"/>
      <w:docPartObj>
        <w:docPartGallery w:val="Page Numbers (Bottom of Page)"/>
        <w:docPartUnique/>
      </w:docPartObj>
    </w:sdtPr>
    <w:sdtEndPr/>
    <w:sdtContent>
      <w:p w:rsidR="00352CA4" w:rsidRPr="00BB4896" w:rsidRDefault="00352CA4" w:rsidP="00BB4896">
        <w:pPr>
          <w:pStyle w:val="a4"/>
          <w:jc w:val="center"/>
          <w:rPr>
            <w:rFonts w:ascii="Times New Roman" w:hAnsi="Times New Roman" w:cs="Times New Roman"/>
            <w:sz w:val="21"/>
          </w:rPr>
        </w:pPr>
        <w:r w:rsidRPr="00BB4896">
          <w:rPr>
            <w:rFonts w:ascii="Times New Roman" w:hAnsi="Times New Roman" w:cs="Times New Roman"/>
            <w:sz w:val="21"/>
          </w:rPr>
          <w:fldChar w:fldCharType="begin"/>
        </w:r>
        <w:r w:rsidRPr="00BB4896">
          <w:rPr>
            <w:rFonts w:ascii="Times New Roman" w:hAnsi="Times New Roman" w:cs="Times New Roman"/>
            <w:sz w:val="21"/>
          </w:rPr>
          <w:instrText>PAGE   \* MERGEFORMAT</w:instrText>
        </w:r>
        <w:r w:rsidRPr="00BB4896">
          <w:rPr>
            <w:rFonts w:ascii="Times New Roman" w:hAnsi="Times New Roman" w:cs="Times New Roman"/>
            <w:sz w:val="21"/>
          </w:rPr>
          <w:fldChar w:fldCharType="separate"/>
        </w:r>
        <w:r w:rsidR="00E842BF" w:rsidRPr="00E842BF">
          <w:rPr>
            <w:rFonts w:ascii="Times New Roman" w:hAnsi="Times New Roman" w:cs="Times New Roman"/>
            <w:noProof/>
            <w:sz w:val="21"/>
            <w:lang w:val="zh-CN"/>
          </w:rPr>
          <w:t>-</w:t>
        </w:r>
        <w:r w:rsidR="00E842BF">
          <w:rPr>
            <w:rFonts w:ascii="Times New Roman" w:hAnsi="Times New Roman" w:cs="Times New Roman"/>
            <w:noProof/>
            <w:sz w:val="21"/>
          </w:rPr>
          <w:t xml:space="preserve"> 8 -</w:t>
        </w:r>
        <w:r w:rsidRPr="00BB4896">
          <w:rPr>
            <w:rFonts w:ascii="Times New Roman" w:hAnsi="Times New Roman" w:cs="Times New Roman"/>
            <w:sz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8BD" w:rsidRDefault="00C058BD" w:rsidP="00F55100">
      <w:r>
        <w:separator/>
      </w:r>
    </w:p>
  </w:footnote>
  <w:footnote w:type="continuationSeparator" w:id="0">
    <w:p w:rsidR="00C058BD" w:rsidRDefault="00C058BD" w:rsidP="00F55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273"/>
    <w:rsid w:val="00005273"/>
    <w:rsid w:val="00005A88"/>
    <w:rsid w:val="00021F38"/>
    <w:rsid w:val="00042079"/>
    <w:rsid w:val="000433C4"/>
    <w:rsid w:val="000655CB"/>
    <w:rsid w:val="0007037F"/>
    <w:rsid w:val="00072FE7"/>
    <w:rsid w:val="00080D5E"/>
    <w:rsid w:val="000814F2"/>
    <w:rsid w:val="00084D7E"/>
    <w:rsid w:val="00094EB1"/>
    <w:rsid w:val="00096DF7"/>
    <w:rsid w:val="00097D42"/>
    <w:rsid w:val="000B4347"/>
    <w:rsid w:val="000C1FF1"/>
    <w:rsid w:val="000E7604"/>
    <w:rsid w:val="000F391B"/>
    <w:rsid w:val="000F6E8C"/>
    <w:rsid w:val="00100B02"/>
    <w:rsid w:val="00107113"/>
    <w:rsid w:val="00120D63"/>
    <w:rsid w:val="00123A85"/>
    <w:rsid w:val="00123B4F"/>
    <w:rsid w:val="00126982"/>
    <w:rsid w:val="00133079"/>
    <w:rsid w:val="00147C3A"/>
    <w:rsid w:val="00155AC0"/>
    <w:rsid w:val="00161794"/>
    <w:rsid w:val="001667E1"/>
    <w:rsid w:val="00182C0F"/>
    <w:rsid w:val="001A02DC"/>
    <w:rsid w:val="001C33C9"/>
    <w:rsid w:val="001D3093"/>
    <w:rsid w:val="001F0BF9"/>
    <w:rsid w:val="00205CA1"/>
    <w:rsid w:val="00211005"/>
    <w:rsid w:val="002116D8"/>
    <w:rsid w:val="00226292"/>
    <w:rsid w:val="00230C6F"/>
    <w:rsid w:val="00234CFB"/>
    <w:rsid w:val="00281BBD"/>
    <w:rsid w:val="00295D45"/>
    <w:rsid w:val="0029773D"/>
    <w:rsid w:val="002B6BBC"/>
    <w:rsid w:val="002B7962"/>
    <w:rsid w:val="002B7A8D"/>
    <w:rsid w:val="002C4B52"/>
    <w:rsid w:val="002D2403"/>
    <w:rsid w:val="002D4C0C"/>
    <w:rsid w:val="002D76C1"/>
    <w:rsid w:val="002E6519"/>
    <w:rsid w:val="002F304C"/>
    <w:rsid w:val="002F404D"/>
    <w:rsid w:val="00331DDA"/>
    <w:rsid w:val="003323C5"/>
    <w:rsid w:val="0034133F"/>
    <w:rsid w:val="00344D93"/>
    <w:rsid w:val="00352CA4"/>
    <w:rsid w:val="00362AB6"/>
    <w:rsid w:val="00367DF3"/>
    <w:rsid w:val="003707CA"/>
    <w:rsid w:val="00385793"/>
    <w:rsid w:val="003A19E4"/>
    <w:rsid w:val="003A46EA"/>
    <w:rsid w:val="003B1A1E"/>
    <w:rsid w:val="003C3ADB"/>
    <w:rsid w:val="003C5F27"/>
    <w:rsid w:val="003C69DB"/>
    <w:rsid w:val="003D7859"/>
    <w:rsid w:val="003E13B3"/>
    <w:rsid w:val="0042374C"/>
    <w:rsid w:val="004400D6"/>
    <w:rsid w:val="00441482"/>
    <w:rsid w:val="00445409"/>
    <w:rsid w:val="004538A3"/>
    <w:rsid w:val="00464C61"/>
    <w:rsid w:val="00471152"/>
    <w:rsid w:val="0047125E"/>
    <w:rsid w:val="004A4A26"/>
    <w:rsid w:val="004A5188"/>
    <w:rsid w:val="004A7136"/>
    <w:rsid w:val="004B2753"/>
    <w:rsid w:val="004B3E1D"/>
    <w:rsid w:val="004D2E43"/>
    <w:rsid w:val="004E2C66"/>
    <w:rsid w:val="004E6E17"/>
    <w:rsid w:val="00524AB7"/>
    <w:rsid w:val="005370BB"/>
    <w:rsid w:val="005376F6"/>
    <w:rsid w:val="00543C60"/>
    <w:rsid w:val="005622CA"/>
    <w:rsid w:val="00567836"/>
    <w:rsid w:val="00571B87"/>
    <w:rsid w:val="005860F5"/>
    <w:rsid w:val="005977D2"/>
    <w:rsid w:val="005A544F"/>
    <w:rsid w:val="005A7646"/>
    <w:rsid w:val="005D0A5D"/>
    <w:rsid w:val="005D4C14"/>
    <w:rsid w:val="005E1138"/>
    <w:rsid w:val="0060452E"/>
    <w:rsid w:val="00621049"/>
    <w:rsid w:val="0063515D"/>
    <w:rsid w:val="0064232D"/>
    <w:rsid w:val="00651568"/>
    <w:rsid w:val="006637E7"/>
    <w:rsid w:val="00677408"/>
    <w:rsid w:val="00690B32"/>
    <w:rsid w:val="0069119C"/>
    <w:rsid w:val="006B2E39"/>
    <w:rsid w:val="006B6218"/>
    <w:rsid w:val="006D36B1"/>
    <w:rsid w:val="006E66EE"/>
    <w:rsid w:val="006F257D"/>
    <w:rsid w:val="006F5887"/>
    <w:rsid w:val="00701728"/>
    <w:rsid w:val="007056A5"/>
    <w:rsid w:val="00716E30"/>
    <w:rsid w:val="0072529E"/>
    <w:rsid w:val="007269B9"/>
    <w:rsid w:val="00736C11"/>
    <w:rsid w:val="00762A56"/>
    <w:rsid w:val="007748FA"/>
    <w:rsid w:val="00781D67"/>
    <w:rsid w:val="00787F8D"/>
    <w:rsid w:val="007A2E06"/>
    <w:rsid w:val="007A5E9C"/>
    <w:rsid w:val="007A7995"/>
    <w:rsid w:val="007B6E29"/>
    <w:rsid w:val="007C2D61"/>
    <w:rsid w:val="007C5476"/>
    <w:rsid w:val="00806230"/>
    <w:rsid w:val="00843217"/>
    <w:rsid w:val="00845D36"/>
    <w:rsid w:val="00862511"/>
    <w:rsid w:val="00867FB7"/>
    <w:rsid w:val="00871418"/>
    <w:rsid w:val="0087602A"/>
    <w:rsid w:val="008808F0"/>
    <w:rsid w:val="008B2D3E"/>
    <w:rsid w:val="008B7644"/>
    <w:rsid w:val="008D0177"/>
    <w:rsid w:val="008D6C38"/>
    <w:rsid w:val="008F659A"/>
    <w:rsid w:val="00932137"/>
    <w:rsid w:val="00937C48"/>
    <w:rsid w:val="00946AFA"/>
    <w:rsid w:val="009515DF"/>
    <w:rsid w:val="00954025"/>
    <w:rsid w:val="00954F5F"/>
    <w:rsid w:val="00962FE7"/>
    <w:rsid w:val="00980C6A"/>
    <w:rsid w:val="0098423B"/>
    <w:rsid w:val="009A6A2C"/>
    <w:rsid w:val="009B67ED"/>
    <w:rsid w:val="009C2A34"/>
    <w:rsid w:val="009C6200"/>
    <w:rsid w:val="009D52A6"/>
    <w:rsid w:val="009F3C0D"/>
    <w:rsid w:val="00A17338"/>
    <w:rsid w:val="00A27ACE"/>
    <w:rsid w:val="00A47452"/>
    <w:rsid w:val="00A578C1"/>
    <w:rsid w:val="00A9063F"/>
    <w:rsid w:val="00AA4FF5"/>
    <w:rsid w:val="00AD3DD9"/>
    <w:rsid w:val="00AE5368"/>
    <w:rsid w:val="00B13E0A"/>
    <w:rsid w:val="00B22291"/>
    <w:rsid w:val="00B22A36"/>
    <w:rsid w:val="00B2367E"/>
    <w:rsid w:val="00B26818"/>
    <w:rsid w:val="00B2695D"/>
    <w:rsid w:val="00B27262"/>
    <w:rsid w:val="00B301E8"/>
    <w:rsid w:val="00B31FE5"/>
    <w:rsid w:val="00B42CBD"/>
    <w:rsid w:val="00B47797"/>
    <w:rsid w:val="00B74292"/>
    <w:rsid w:val="00B80A14"/>
    <w:rsid w:val="00B80F55"/>
    <w:rsid w:val="00BA42BA"/>
    <w:rsid w:val="00BA56CB"/>
    <w:rsid w:val="00BA7C75"/>
    <w:rsid w:val="00BB4896"/>
    <w:rsid w:val="00BB4E05"/>
    <w:rsid w:val="00BB5B01"/>
    <w:rsid w:val="00BC59AC"/>
    <w:rsid w:val="00BD7CA4"/>
    <w:rsid w:val="00BF10F3"/>
    <w:rsid w:val="00BF6D8D"/>
    <w:rsid w:val="00BF71AF"/>
    <w:rsid w:val="00C058BD"/>
    <w:rsid w:val="00C10998"/>
    <w:rsid w:val="00C12142"/>
    <w:rsid w:val="00C13EE9"/>
    <w:rsid w:val="00C1523C"/>
    <w:rsid w:val="00C3635F"/>
    <w:rsid w:val="00C47496"/>
    <w:rsid w:val="00C47B07"/>
    <w:rsid w:val="00C56187"/>
    <w:rsid w:val="00C64C34"/>
    <w:rsid w:val="00C73169"/>
    <w:rsid w:val="00C75B06"/>
    <w:rsid w:val="00C766C2"/>
    <w:rsid w:val="00C84C79"/>
    <w:rsid w:val="00CA5869"/>
    <w:rsid w:val="00CC41C0"/>
    <w:rsid w:val="00CD4031"/>
    <w:rsid w:val="00CD4E9E"/>
    <w:rsid w:val="00CD5F89"/>
    <w:rsid w:val="00CE344A"/>
    <w:rsid w:val="00CF6B4B"/>
    <w:rsid w:val="00D03712"/>
    <w:rsid w:val="00D04407"/>
    <w:rsid w:val="00D06453"/>
    <w:rsid w:val="00D16165"/>
    <w:rsid w:val="00D165A5"/>
    <w:rsid w:val="00D17844"/>
    <w:rsid w:val="00D25746"/>
    <w:rsid w:val="00D4064E"/>
    <w:rsid w:val="00D43398"/>
    <w:rsid w:val="00D53530"/>
    <w:rsid w:val="00D5774D"/>
    <w:rsid w:val="00D60E44"/>
    <w:rsid w:val="00D773B4"/>
    <w:rsid w:val="00D972CD"/>
    <w:rsid w:val="00DA65FD"/>
    <w:rsid w:val="00DB7EAF"/>
    <w:rsid w:val="00E0730D"/>
    <w:rsid w:val="00E20014"/>
    <w:rsid w:val="00E27B32"/>
    <w:rsid w:val="00E308CB"/>
    <w:rsid w:val="00E429B1"/>
    <w:rsid w:val="00E51E5A"/>
    <w:rsid w:val="00E71D82"/>
    <w:rsid w:val="00E842BF"/>
    <w:rsid w:val="00E84336"/>
    <w:rsid w:val="00E90149"/>
    <w:rsid w:val="00E9247B"/>
    <w:rsid w:val="00E92AFA"/>
    <w:rsid w:val="00E95B1B"/>
    <w:rsid w:val="00E969FC"/>
    <w:rsid w:val="00EA4592"/>
    <w:rsid w:val="00EA71E2"/>
    <w:rsid w:val="00EA798B"/>
    <w:rsid w:val="00ED05DF"/>
    <w:rsid w:val="00EE515C"/>
    <w:rsid w:val="00EF0D61"/>
    <w:rsid w:val="00F050A2"/>
    <w:rsid w:val="00F112C5"/>
    <w:rsid w:val="00F15039"/>
    <w:rsid w:val="00F16B27"/>
    <w:rsid w:val="00F26ACD"/>
    <w:rsid w:val="00F30FB0"/>
    <w:rsid w:val="00F53433"/>
    <w:rsid w:val="00F55100"/>
    <w:rsid w:val="00F66540"/>
    <w:rsid w:val="00FA3DBC"/>
    <w:rsid w:val="00FC234E"/>
    <w:rsid w:val="00FD4FF7"/>
    <w:rsid w:val="00FE3655"/>
    <w:rsid w:val="00FE394E"/>
    <w:rsid w:val="00FE5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1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51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5100"/>
    <w:rPr>
      <w:sz w:val="18"/>
      <w:szCs w:val="18"/>
    </w:rPr>
  </w:style>
  <w:style w:type="paragraph" w:styleId="a4">
    <w:name w:val="footer"/>
    <w:basedOn w:val="a"/>
    <w:link w:val="Char0"/>
    <w:uiPriority w:val="99"/>
    <w:unhideWhenUsed/>
    <w:rsid w:val="00F551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5100"/>
    <w:rPr>
      <w:sz w:val="18"/>
      <w:szCs w:val="18"/>
    </w:rPr>
  </w:style>
  <w:style w:type="paragraph" w:styleId="a5">
    <w:name w:val="List Paragraph"/>
    <w:basedOn w:val="a"/>
    <w:uiPriority w:val="34"/>
    <w:qFormat/>
    <w:rsid w:val="00FE3655"/>
    <w:pPr>
      <w:ind w:firstLineChars="200" w:firstLine="420"/>
    </w:pPr>
  </w:style>
  <w:style w:type="paragraph" w:styleId="a6">
    <w:name w:val="Balloon Text"/>
    <w:basedOn w:val="a"/>
    <w:link w:val="Char1"/>
    <w:uiPriority w:val="99"/>
    <w:semiHidden/>
    <w:unhideWhenUsed/>
    <w:rsid w:val="00BF10F3"/>
    <w:rPr>
      <w:sz w:val="18"/>
      <w:szCs w:val="18"/>
    </w:rPr>
  </w:style>
  <w:style w:type="character" w:customStyle="1" w:styleId="Char1">
    <w:name w:val="批注框文本 Char"/>
    <w:basedOn w:val="a0"/>
    <w:link w:val="a6"/>
    <w:uiPriority w:val="99"/>
    <w:semiHidden/>
    <w:rsid w:val="00BF10F3"/>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1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51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5100"/>
    <w:rPr>
      <w:sz w:val="18"/>
      <w:szCs w:val="18"/>
    </w:rPr>
  </w:style>
  <w:style w:type="paragraph" w:styleId="a4">
    <w:name w:val="footer"/>
    <w:basedOn w:val="a"/>
    <w:link w:val="Char0"/>
    <w:uiPriority w:val="99"/>
    <w:unhideWhenUsed/>
    <w:rsid w:val="00F551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5100"/>
    <w:rPr>
      <w:sz w:val="18"/>
      <w:szCs w:val="18"/>
    </w:rPr>
  </w:style>
  <w:style w:type="paragraph" w:styleId="a5">
    <w:name w:val="List Paragraph"/>
    <w:basedOn w:val="a"/>
    <w:uiPriority w:val="34"/>
    <w:qFormat/>
    <w:rsid w:val="00FE3655"/>
    <w:pPr>
      <w:ind w:firstLineChars="200" w:firstLine="420"/>
    </w:pPr>
  </w:style>
  <w:style w:type="paragraph" w:styleId="a6">
    <w:name w:val="Balloon Text"/>
    <w:basedOn w:val="a"/>
    <w:link w:val="Char1"/>
    <w:uiPriority w:val="99"/>
    <w:semiHidden/>
    <w:unhideWhenUsed/>
    <w:rsid w:val="00BF10F3"/>
    <w:rPr>
      <w:sz w:val="18"/>
      <w:szCs w:val="18"/>
    </w:rPr>
  </w:style>
  <w:style w:type="character" w:customStyle="1" w:styleId="Char1">
    <w:name w:val="批注框文本 Char"/>
    <w:basedOn w:val="a0"/>
    <w:link w:val="a6"/>
    <w:uiPriority w:val="99"/>
    <w:semiHidden/>
    <w:rsid w:val="00BF10F3"/>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217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A8076A-2CC4-4D15-BA28-09274928E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11</Pages>
  <Words>1444</Words>
  <Characters>8231</Characters>
  <Application>Microsoft Office Word</Application>
  <DocSecurity>0</DocSecurity>
  <Lines>68</Lines>
  <Paragraphs>19</Paragraphs>
  <ScaleCrop>false</ScaleCrop>
  <Company>北京科技大学</Company>
  <LinksUpToDate>false</LinksUpToDate>
  <CharactersWithSpaces>9656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DBXB</dc:creator>
  <cp:lastModifiedBy>肖晓玲</cp:lastModifiedBy>
  <cp:revision>9</cp:revision>
  <cp:lastPrinted>2018-10-31T03:36:00Z</cp:lastPrinted>
  <dcterms:created xsi:type="dcterms:W3CDTF">2018-10-30T07:54:00Z</dcterms:created>
  <dcterms:modified xsi:type="dcterms:W3CDTF">2018-10-31T04:51:00Z</dcterms:modified>
</cp:coreProperties>
</file>