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06091" w:rsidRPr="0065599B" w:rsidRDefault="00D06091" w:rsidP="00D06091">
      <w:pPr>
        <w:spacing w:line="720" w:lineRule="auto"/>
        <w:jc w:val="center"/>
        <w:rPr>
          <w:rFonts w:ascii="新宋体" w:eastAsia="新宋体" w:hAnsi="新宋体" w:hint="eastAsia"/>
          <w:color w:val="FF0000"/>
          <w:w w:val="80"/>
          <w:sz w:val="120"/>
          <w:szCs w:val="120"/>
        </w:rPr>
      </w:pPr>
      <w:r w:rsidRPr="00D06091">
        <w:rPr>
          <w:rFonts w:ascii="方正小标宋_GBK" w:eastAsia="方正小标宋_GBK" w:hAnsi="新宋体" w:hint="eastAsia"/>
          <w:color w:val="FF0000"/>
          <w:spacing w:val="206"/>
          <w:w w:val="80"/>
          <w:kern w:val="0"/>
          <w:sz w:val="120"/>
          <w:szCs w:val="120"/>
          <w:fitText w:val="7800" w:id="1257957888"/>
        </w:rPr>
        <w:t>山东大学文</w:t>
      </w:r>
      <w:r w:rsidRPr="00D06091">
        <w:rPr>
          <w:rFonts w:ascii="方正小标宋_GBK" w:eastAsia="方正小标宋_GBK" w:hAnsi="新宋体" w:hint="eastAsia"/>
          <w:color w:val="FF0000"/>
          <w:spacing w:val="1"/>
          <w:w w:val="80"/>
          <w:kern w:val="0"/>
          <w:sz w:val="120"/>
          <w:szCs w:val="120"/>
          <w:fitText w:val="7800" w:id="1257957888"/>
        </w:rPr>
        <w:t>件</w:t>
      </w:r>
    </w:p>
    <w:p w:rsidR="00D06091" w:rsidRDefault="00D06091" w:rsidP="00D06091">
      <w:pPr>
        <w:rPr>
          <w:rFonts w:ascii="新宋体" w:eastAsia="新宋体" w:hAnsi="新宋体" w:hint="eastAsia"/>
          <w:sz w:val="36"/>
          <w:szCs w:val="36"/>
        </w:rPr>
      </w:pPr>
    </w:p>
    <w:p w:rsidR="00D06091" w:rsidRPr="00BA5B81" w:rsidRDefault="00D06091" w:rsidP="00D06091">
      <w:pPr>
        <w:ind w:firstLineChars="50" w:firstLine="160"/>
        <w:rPr>
          <w:rFonts w:ascii="仿宋_GB2312" w:eastAsia="仿宋_GB2312" w:hint="eastAsia"/>
          <w:sz w:val="32"/>
        </w:rPr>
      </w:pPr>
      <w:r>
        <w:rPr>
          <w:rFonts w:eastAsia="仿宋_GB2312" w:hint="eastAsia"/>
          <w:sz w:val="32"/>
        </w:rPr>
        <w:t>山大</w:t>
      </w:r>
      <w:r>
        <w:rPr>
          <w:rFonts w:eastAsia="仿宋_GB2312" w:hint="eastAsia"/>
          <w:sz w:val="32"/>
        </w:rPr>
        <w:t>综</w:t>
      </w:r>
      <w:r w:rsidRPr="00BA5B81">
        <w:rPr>
          <w:rFonts w:eastAsia="仿宋_GB2312" w:hint="eastAsia"/>
          <w:sz w:val="32"/>
        </w:rPr>
        <w:t>字</w:t>
      </w:r>
      <w:r w:rsidRPr="00BA5B81">
        <w:rPr>
          <w:rFonts w:ascii="仿宋_GB2312" w:eastAsia="仿宋_GB2312" w:hint="eastAsia"/>
          <w:sz w:val="32"/>
        </w:rPr>
        <w:t>〔</w:t>
      </w:r>
      <w:r>
        <w:rPr>
          <w:rFonts w:ascii="仿宋_GB2312" w:eastAsia="仿宋_GB2312" w:hint="eastAsia"/>
          <w:sz w:val="32"/>
        </w:rPr>
        <w:t>2016</w:t>
      </w:r>
      <w:r w:rsidRPr="00BA5B81">
        <w:rPr>
          <w:rFonts w:ascii="仿宋_GB2312" w:eastAsia="仿宋_GB2312" w:hint="eastAsia"/>
          <w:sz w:val="32"/>
        </w:rPr>
        <w:t>〕</w:t>
      </w:r>
      <w:r>
        <w:rPr>
          <w:rFonts w:ascii="仿宋_GB2312" w:eastAsia="仿宋_GB2312" w:hint="eastAsia"/>
          <w:sz w:val="32"/>
        </w:rPr>
        <w:t>3</w:t>
      </w:r>
      <w:r>
        <w:rPr>
          <w:rFonts w:ascii="仿宋_GB2312" w:eastAsia="仿宋_GB2312" w:hint="eastAsia"/>
          <w:sz w:val="32"/>
        </w:rPr>
        <w:t>3</w:t>
      </w:r>
      <w:r w:rsidRPr="00BA5B81">
        <w:rPr>
          <w:rFonts w:ascii="仿宋_GB2312" w:eastAsia="仿宋_GB2312" w:hint="eastAsia"/>
          <w:sz w:val="32"/>
        </w:rPr>
        <w:t>号</w:t>
      </w:r>
      <w:r>
        <w:rPr>
          <w:rFonts w:ascii="仿宋_GB2312" w:eastAsia="仿宋_GB2312" w:hint="eastAsia"/>
          <w:sz w:val="32"/>
        </w:rPr>
        <w:t xml:space="preserve"> </w:t>
      </w:r>
      <w:r>
        <w:rPr>
          <w:rFonts w:ascii="仿宋_GB2312" w:eastAsia="仿宋_GB2312" w:hint="eastAsia"/>
          <w:sz w:val="32"/>
        </w:rPr>
        <w:t xml:space="preserve"> </w:t>
      </w:r>
      <w:r>
        <w:rPr>
          <w:rFonts w:ascii="仿宋_GB2312" w:eastAsia="仿宋_GB2312" w:hint="eastAsia"/>
          <w:sz w:val="32"/>
        </w:rPr>
        <w:t xml:space="preserve">             </w:t>
      </w:r>
      <w:bookmarkStart w:id="0" w:name="_GoBack"/>
      <w:bookmarkEnd w:id="0"/>
      <w:r>
        <w:rPr>
          <w:rFonts w:ascii="仿宋_GB2312" w:eastAsia="仿宋_GB2312" w:hint="eastAsia"/>
          <w:sz w:val="32"/>
        </w:rPr>
        <w:t xml:space="preserve">   签发人：</w:t>
      </w:r>
      <w:r>
        <w:rPr>
          <w:rFonts w:ascii="方正楷体简体" w:eastAsia="方正楷体简体" w:hint="eastAsia"/>
          <w:sz w:val="32"/>
        </w:rPr>
        <w:t>王琪珑</w:t>
      </w:r>
    </w:p>
    <w:p w:rsidR="00D06091" w:rsidRDefault="00D06091" w:rsidP="00D06091">
      <w:pPr>
        <w:rPr>
          <w:rFonts w:hint="eastAsia"/>
          <w:color w:val="FF0000"/>
          <w:sz w:val="36"/>
          <w:szCs w:val="36"/>
        </w:rPr>
      </w:pPr>
      <w:r>
        <w:rPr>
          <w:rFonts w:hint="eastAsia"/>
          <w:noProof/>
          <w:color w:val="FF0000"/>
          <w:sz w:val="36"/>
          <w:szCs w:val="36"/>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99060</wp:posOffset>
                </wp:positionV>
                <wp:extent cx="5829300" cy="0"/>
                <wp:effectExtent l="9525" t="13335" r="9525" b="1524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29300" cy="0"/>
                        </a:xfrm>
                        <a:prstGeom prst="line">
                          <a:avLst/>
                        </a:prstGeom>
                        <a:noFill/>
                        <a:ln w="127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直接连接符 1"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7.8pt" to="450pt,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" strokecolor="red" strokeweight="1pt"/>
            </w:pict>
          </mc:Fallback>
        </mc:AlternateContent>
      </w:r>
    </w:p>
    <w:p w:rsidR="00FA4258" w:rsidRDefault="008772E1" w:rsidP="00D06091">
      <w:pPr>
        <w:spacing w:line="700" w:lineRule="exact"/>
        <w:jc w:val="center"/>
        <w:rPr>
          <w:rFonts w:ascii="方正小标宋简体" w:eastAsia="方正小标宋简体"/>
          <w:sz w:val="44"/>
          <w:szCs w:val="44"/>
        </w:rPr>
      </w:pPr>
      <w:r w:rsidRPr="008772E1">
        <w:rPr>
          <w:rFonts w:ascii="方正小标宋简体" w:eastAsia="方正小标宋简体" w:hint="eastAsia"/>
          <w:sz w:val="44"/>
          <w:szCs w:val="44"/>
        </w:rPr>
        <w:t>关于报送《山东大学201</w:t>
      </w:r>
      <w:r w:rsidR="00677187">
        <w:rPr>
          <w:rFonts w:ascii="方正小标宋简体" w:eastAsia="方正小标宋简体" w:hint="eastAsia"/>
          <w:sz w:val="44"/>
          <w:szCs w:val="44"/>
        </w:rPr>
        <w:t>5</w:t>
      </w:r>
      <w:r w:rsidRPr="008772E1">
        <w:rPr>
          <w:rFonts w:ascii="方正小标宋简体" w:eastAsia="方正小标宋简体" w:hint="eastAsia"/>
          <w:sz w:val="44"/>
          <w:szCs w:val="44"/>
        </w:rPr>
        <w:t>-201</w:t>
      </w:r>
      <w:r w:rsidR="00677187">
        <w:rPr>
          <w:rFonts w:ascii="方正小标宋简体" w:eastAsia="方正小标宋简体" w:hint="eastAsia"/>
          <w:sz w:val="44"/>
          <w:szCs w:val="44"/>
        </w:rPr>
        <w:t>6</w:t>
      </w:r>
      <w:r w:rsidRPr="008772E1">
        <w:rPr>
          <w:rFonts w:ascii="方正小标宋简体" w:eastAsia="方正小标宋简体" w:hint="eastAsia"/>
          <w:sz w:val="44"/>
          <w:szCs w:val="44"/>
        </w:rPr>
        <w:t>学年度信息公开工作报告》的报告</w:t>
      </w:r>
    </w:p>
    <w:p w:rsidR="008772E1" w:rsidRPr="008772E1" w:rsidRDefault="008772E1" w:rsidP="00D06091">
      <w:pPr>
        <w:spacing w:line="520" w:lineRule="exact"/>
        <w:jc w:val="center"/>
        <w:rPr>
          <w:rFonts w:ascii="方正小标宋简体" w:eastAsia="方正小标宋简体"/>
          <w:sz w:val="44"/>
          <w:szCs w:val="44"/>
        </w:rPr>
      </w:pPr>
    </w:p>
    <w:p w:rsidR="008772E1" w:rsidRDefault="008772E1" w:rsidP="00D06091">
      <w:pPr>
        <w:spacing w:line="520" w:lineRule="exact"/>
        <w:rPr>
          <w:rFonts w:ascii="仿宋_GB2312" w:eastAsia="仿宋_GB2312"/>
          <w:sz w:val="32"/>
          <w:szCs w:val="32"/>
        </w:rPr>
      </w:pPr>
      <w:r w:rsidRPr="008772E1">
        <w:rPr>
          <w:rFonts w:ascii="仿宋_GB2312" w:eastAsia="仿宋_GB2312" w:hint="eastAsia"/>
          <w:sz w:val="32"/>
          <w:szCs w:val="32"/>
        </w:rPr>
        <w:t>教育部</w:t>
      </w:r>
      <w:r w:rsidR="00674421">
        <w:rPr>
          <w:rFonts w:ascii="仿宋_GB2312" w:eastAsia="仿宋_GB2312" w:hint="eastAsia"/>
          <w:sz w:val="32"/>
          <w:szCs w:val="32"/>
        </w:rPr>
        <w:t>办公厅</w:t>
      </w:r>
      <w:r>
        <w:rPr>
          <w:rFonts w:ascii="仿宋_GB2312" w:eastAsia="仿宋_GB2312" w:hint="eastAsia"/>
          <w:sz w:val="32"/>
          <w:szCs w:val="32"/>
        </w:rPr>
        <w:t>：</w:t>
      </w:r>
    </w:p>
    <w:p w:rsidR="008772E1" w:rsidRDefault="008772E1" w:rsidP="00D06091">
      <w:pPr>
        <w:spacing w:line="520" w:lineRule="exact"/>
        <w:ind w:firstLine="645"/>
        <w:rPr>
          <w:rFonts w:ascii="仿宋_GB2312" w:eastAsia="仿宋_GB2312"/>
          <w:sz w:val="32"/>
          <w:szCs w:val="32"/>
        </w:rPr>
      </w:pPr>
      <w:r>
        <w:rPr>
          <w:rFonts w:ascii="仿宋_GB2312" w:eastAsia="仿宋_GB2312" w:hint="eastAsia"/>
          <w:sz w:val="32"/>
          <w:szCs w:val="32"/>
        </w:rPr>
        <w:t>《</w:t>
      </w:r>
      <w:r w:rsidRPr="008772E1">
        <w:rPr>
          <w:rFonts w:ascii="仿宋_GB2312" w:eastAsia="仿宋_GB2312" w:hint="eastAsia"/>
          <w:sz w:val="32"/>
          <w:szCs w:val="32"/>
        </w:rPr>
        <w:t>教育部办公厅关于</w:t>
      </w:r>
      <w:r w:rsidR="00677187">
        <w:rPr>
          <w:rFonts w:ascii="仿宋_GB2312" w:eastAsia="仿宋_GB2312" w:hint="eastAsia"/>
          <w:sz w:val="32"/>
          <w:szCs w:val="32"/>
        </w:rPr>
        <w:t>深入落实高校信息公开清单做好高校信息公开年度报告工作的通知</w:t>
      </w:r>
      <w:r>
        <w:rPr>
          <w:rFonts w:ascii="仿宋_GB2312" w:eastAsia="仿宋_GB2312" w:hint="eastAsia"/>
          <w:sz w:val="32"/>
          <w:szCs w:val="32"/>
        </w:rPr>
        <w:t>》（</w:t>
      </w:r>
      <w:r w:rsidRPr="008772E1">
        <w:rPr>
          <w:rFonts w:ascii="仿宋_GB2312" w:eastAsia="仿宋_GB2312" w:hint="eastAsia"/>
          <w:sz w:val="32"/>
          <w:szCs w:val="32"/>
        </w:rPr>
        <w:t>教办公厅函</w:t>
      </w:r>
      <w:r>
        <w:rPr>
          <w:rFonts w:ascii="仿宋_GB2312" w:eastAsia="仿宋_GB2312" w:hint="eastAsia"/>
          <w:sz w:val="32"/>
          <w:szCs w:val="32"/>
        </w:rPr>
        <w:t>〔</w:t>
      </w:r>
      <w:r w:rsidRPr="008772E1">
        <w:rPr>
          <w:rFonts w:ascii="仿宋_GB2312" w:eastAsia="仿宋_GB2312" w:hint="eastAsia"/>
          <w:sz w:val="32"/>
          <w:szCs w:val="32"/>
        </w:rPr>
        <w:t>201</w:t>
      </w:r>
      <w:r w:rsidR="00677187">
        <w:rPr>
          <w:rFonts w:ascii="仿宋_GB2312" w:eastAsia="仿宋_GB2312" w:hint="eastAsia"/>
          <w:sz w:val="32"/>
          <w:szCs w:val="32"/>
        </w:rPr>
        <w:t>6</w:t>
      </w:r>
      <w:r>
        <w:rPr>
          <w:rFonts w:ascii="仿宋_GB2312" w:eastAsia="仿宋_GB2312" w:hint="eastAsia"/>
          <w:sz w:val="32"/>
          <w:szCs w:val="32"/>
        </w:rPr>
        <w:t>〕</w:t>
      </w:r>
      <w:r w:rsidR="00677187">
        <w:rPr>
          <w:rFonts w:ascii="仿宋_GB2312" w:eastAsia="仿宋_GB2312" w:hint="eastAsia"/>
          <w:sz w:val="32"/>
          <w:szCs w:val="32"/>
        </w:rPr>
        <w:t>74</w:t>
      </w:r>
      <w:r w:rsidRPr="008772E1">
        <w:rPr>
          <w:rFonts w:ascii="仿宋_GB2312" w:eastAsia="仿宋_GB2312" w:hint="eastAsia"/>
          <w:sz w:val="32"/>
          <w:szCs w:val="32"/>
        </w:rPr>
        <w:t>号</w:t>
      </w:r>
      <w:r w:rsidR="00230555">
        <w:rPr>
          <w:rFonts w:ascii="仿宋_GB2312" w:eastAsia="仿宋_GB2312" w:hint="eastAsia"/>
          <w:sz w:val="32"/>
          <w:szCs w:val="32"/>
        </w:rPr>
        <w:t>）收悉。山东大学</w:t>
      </w:r>
      <w:r>
        <w:rPr>
          <w:rFonts w:ascii="仿宋_GB2312" w:eastAsia="仿宋_GB2312" w:hint="eastAsia"/>
          <w:sz w:val="32"/>
          <w:szCs w:val="32"/>
        </w:rPr>
        <w:t>按照</w:t>
      </w:r>
      <w:r w:rsidR="00FB2E55">
        <w:rPr>
          <w:rFonts w:ascii="仿宋_GB2312" w:eastAsia="仿宋_GB2312" w:hint="eastAsia"/>
          <w:sz w:val="32"/>
          <w:szCs w:val="32"/>
        </w:rPr>
        <w:t>有关</w:t>
      </w:r>
      <w:r w:rsidR="003909D8">
        <w:rPr>
          <w:rFonts w:ascii="仿宋_GB2312" w:eastAsia="仿宋_GB2312" w:hint="eastAsia"/>
          <w:sz w:val="32"/>
          <w:szCs w:val="32"/>
        </w:rPr>
        <w:t>要求</w:t>
      </w:r>
      <w:r>
        <w:rPr>
          <w:rFonts w:ascii="仿宋_GB2312" w:eastAsia="仿宋_GB2312" w:hint="eastAsia"/>
          <w:sz w:val="32"/>
          <w:szCs w:val="32"/>
        </w:rPr>
        <w:t>编制</w:t>
      </w:r>
      <w:r w:rsidR="00230555">
        <w:rPr>
          <w:rFonts w:ascii="仿宋_GB2312" w:eastAsia="仿宋_GB2312" w:hint="eastAsia"/>
          <w:sz w:val="32"/>
          <w:szCs w:val="32"/>
        </w:rPr>
        <w:t>并</w:t>
      </w:r>
      <w:r>
        <w:rPr>
          <w:rFonts w:ascii="仿宋_GB2312" w:eastAsia="仿宋_GB2312" w:hint="eastAsia"/>
          <w:sz w:val="32"/>
          <w:szCs w:val="32"/>
        </w:rPr>
        <w:t>公布了《</w:t>
      </w:r>
      <w:r w:rsidRPr="008772E1">
        <w:rPr>
          <w:rFonts w:ascii="仿宋_GB2312" w:eastAsia="仿宋_GB2312" w:hint="eastAsia"/>
          <w:sz w:val="32"/>
          <w:szCs w:val="32"/>
        </w:rPr>
        <w:t>山东大学201</w:t>
      </w:r>
      <w:r w:rsidR="00677187">
        <w:rPr>
          <w:rFonts w:ascii="仿宋_GB2312" w:eastAsia="仿宋_GB2312" w:hint="eastAsia"/>
          <w:sz w:val="32"/>
          <w:szCs w:val="32"/>
        </w:rPr>
        <w:t>5</w:t>
      </w:r>
      <w:r w:rsidRPr="008772E1">
        <w:rPr>
          <w:rFonts w:ascii="仿宋_GB2312" w:eastAsia="仿宋_GB2312" w:hint="eastAsia"/>
          <w:sz w:val="32"/>
          <w:szCs w:val="32"/>
        </w:rPr>
        <w:t>-201</w:t>
      </w:r>
      <w:r w:rsidR="00677187">
        <w:rPr>
          <w:rFonts w:ascii="仿宋_GB2312" w:eastAsia="仿宋_GB2312" w:hint="eastAsia"/>
          <w:sz w:val="32"/>
          <w:szCs w:val="32"/>
        </w:rPr>
        <w:t>6</w:t>
      </w:r>
      <w:r w:rsidRPr="008772E1">
        <w:rPr>
          <w:rFonts w:ascii="仿宋_GB2312" w:eastAsia="仿宋_GB2312" w:hint="eastAsia"/>
          <w:sz w:val="32"/>
          <w:szCs w:val="32"/>
        </w:rPr>
        <w:t>学年度信息公开工作报告</w:t>
      </w:r>
      <w:r>
        <w:rPr>
          <w:rFonts w:ascii="仿宋_GB2312" w:eastAsia="仿宋_GB2312" w:hint="eastAsia"/>
          <w:sz w:val="32"/>
          <w:szCs w:val="32"/>
        </w:rPr>
        <w:t>》。现将《</w:t>
      </w:r>
      <w:r w:rsidRPr="008772E1">
        <w:rPr>
          <w:rFonts w:ascii="仿宋_GB2312" w:eastAsia="仿宋_GB2312" w:hint="eastAsia"/>
          <w:sz w:val="32"/>
          <w:szCs w:val="32"/>
        </w:rPr>
        <w:t>山东大学201</w:t>
      </w:r>
      <w:r w:rsidR="00677187">
        <w:rPr>
          <w:rFonts w:ascii="仿宋_GB2312" w:eastAsia="仿宋_GB2312" w:hint="eastAsia"/>
          <w:sz w:val="32"/>
          <w:szCs w:val="32"/>
        </w:rPr>
        <w:t>5</w:t>
      </w:r>
      <w:r w:rsidRPr="008772E1">
        <w:rPr>
          <w:rFonts w:ascii="仿宋_GB2312" w:eastAsia="仿宋_GB2312" w:hint="eastAsia"/>
          <w:sz w:val="32"/>
          <w:szCs w:val="32"/>
        </w:rPr>
        <w:t>-201</w:t>
      </w:r>
      <w:r w:rsidR="00677187">
        <w:rPr>
          <w:rFonts w:ascii="仿宋_GB2312" w:eastAsia="仿宋_GB2312" w:hint="eastAsia"/>
          <w:sz w:val="32"/>
          <w:szCs w:val="32"/>
        </w:rPr>
        <w:t>6</w:t>
      </w:r>
      <w:r w:rsidRPr="008772E1">
        <w:rPr>
          <w:rFonts w:ascii="仿宋_GB2312" w:eastAsia="仿宋_GB2312" w:hint="eastAsia"/>
          <w:sz w:val="32"/>
          <w:szCs w:val="32"/>
        </w:rPr>
        <w:t>学年度信息公开工作报告</w:t>
      </w:r>
      <w:r>
        <w:rPr>
          <w:rFonts w:ascii="仿宋_GB2312" w:eastAsia="仿宋_GB2312" w:hint="eastAsia"/>
          <w:sz w:val="32"/>
          <w:szCs w:val="32"/>
        </w:rPr>
        <w:t>》</w:t>
      </w:r>
      <w:r w:rsidR="00E81187">
        <w:rPr>
          <w:rFonts w:ascii="仿宋_GB2312" w:eastAsia="仿宋_GB2312" w:hint="eastAsia"/>
          <w:sz w:val="32"/>
          <w:szCs w:val="32"/>
        </w:rPr>
        <w:t>呈报贵厅</w:t>
      </w:r>
      <w:r>
        <w:rPr>
          <w:rFonts w:ascii="仿宋_GB2312" w:eastAsia="仿宋_GB2312" w:hint="eastAsia"/>
          <w:sz w:val="32"/>
          <w:szCs w:val="32"/>
        </w:rPr>
        <w:t>，请审</w:t>
      </w:r>
      <w:r w:rsidR="00FB2E55">
        <w:rPr>
          <w:rFonts w:ascii="仿宋_GB2312" w:eastAsia="仿宋_GB2312" w:hint="eastAsia"/>
          <w:sz w:val="32"/>
          <w:szCs w:val="32"/>
        </w:rPr>
        <w:t>阅</w:t>
      </w:r>
      <w:r>
        <w:rPr>
          <w:rFonts w:ascii="仿宋_GB2312" w:eastAsia="仿宋_GB2312" w:hint="eastAsia"/>
          <w:sz w:val="32"/>
          <w:szCs w:val="32"/>
        </w:rPr>
        <w:t>。</w:t>
      </w:r>
    </w:p>
    <w:p w:rsidR="00FB2E55" w:rsidRPr="00677187" w:rsidRDefault="00FB2E55" w:rsidP="00D06091">
      <w:pPr>
        <w:spacing w:line="520" w:lineRule="exact"/>
        <w:ind w:firstLine="645"/>
        <w:rPr>
          <w:rFonts w:ascii="仿宋_GB2312" w:eastAsia="仿宋_GB2312"/>
          <w:sz w:val="32"/>
          <w:szCs w:val="32"/>
        </w:rPr>
      </w:pPr>
    </w:p>
    <w:p w:rsidR="00FB2E55" w:rsidRPr="00FB2E55" w:rsidRDefault="00FB2E55" w:rsidP="00D06091">
      <w:pPr>
        <w:spacing w:line="520" w:lineRule="exact"/>
        <w:ind w:firstLine="645"/>
        <w:rPr>
          <w:rFonts w:ascii="仿宋_GB2312" w:eastAsia="仿宋_GB2312"/>
          <w:sz w:val="32"/>
          <w:szCs w:val="32"/>
        </w:rPr>
      </w:pPr>
      <w:r>
        <w:rPr>
          <w:rFonts w:ascii="仿宋_GB2312" w:eastAsia="仿宋_GB2312" w:hint="eastAsia"/>
          <w:sz w:val="32"/>
          <w:szCs w:val="32"/>
        </w:rPr>
        <w:t>附件：《</w:t>
      </w:r>
      <w:r w:rsidRPr="008772E1">
        <w:rPr>
          <w:rFonts w:ascii="仿宋_GB2312" w:eastAsia="仿宋_GB2312" w:hint="eastAsia"/>
          <w:sz w:val="32"/>
          <w:szCs w:val="32"/>
        </w:rPr>
        <w:t>山东大学201</w:t>
      </w:r>
      <w:r w:rsidR="00677187">
        <w:rPr>
          <w:rFonts w:ascii="仿宋_GB2312" w:eastAsia="仿宋_GB2312" w:hint="eastAsia"/>
          <w:sz w:val="32"/>
          <w:szCs w:val="32"/>
        </w:rPr>
        <w:t>5</w:t>
      </w:r>
      <w:r w:rsidRPr="008772E1">
        <w:rPr>
          <w:rFonts w:ascii="仿宋_GB2312" w:eastAsia="仿宋_GB2312" w:hint="eastAsia"/>
          <w:sz w:val="32"/>
          <w:szCs w:val="32"/>
        </w:rPr>
        <w:t>-201</w:t>
      </w:r>
      <w:r w:rsidR="00677187">
        <w:rPr>
          <w:rFonts w:ascii="仿宋_GB2312" w:eastAsia="仿宋_GB2312" w:hint="eastAsia"/>
          <w:sz w:val="32"/>
          <w:szCs w:val="32"/>
        </w:rPr>
        <w:t>6</w:t>
      </w:r>
      <w:r w:rsidRPr="008772E1">
        <w:rPr>
          <w:rFonts w:ascii="仿宋_GB2312" w:eastAsia="仿宋_GB2312" w:hint="eastAsia"/>
          <w:sz w:val="32"/>
          <w:szCs w:val="32"/>
        </w:rPr>
        <w:t>学年度信息公开工作报告</w:t>
      </w:r>
      <w:r>
        <w:rPr>
          <w:rFonts w:ascii="仿宋_GB2312" w:eastAsia="仿宋_GB2312" w:hint="eastAsia"/>
          <w:sz w:val="32"/>
          <w:szCs w:val="32"/>
        </w:rPr>
        <w:t>》</w:t>
      </w:r>
    </w:p>
    <w:p w:rsidR="00FB2E55" w:rsidRDefault="00FB2E55" w:rsidP="00D06091">
      <w:pPr>
        <w:spacing w:line="520" w:lineRule="exact"/>
        <w:ind w:firstLine="645"/>
        <w:rPr>
          <w:rFonts w:ascii="仿宋_GB2312" w:eastAsia="仿宋_GB2312"/>
          <w:sz w:val="32"/>
          <w:szCs w:val="32"/>
        </w:rPr>
      </w:pPr>
    </w:p>
    <w:p w:rsidR="005F1F00" w:rsidRDefault="005F1F00" w:rsidP="00D06091">
      <w:pPr>
        <w:spacing w:line="520" w:lineRule="exact"/>
        <w:ind w:firstLine="645"/>
        <w:rPr>
          <w:rFonts w:ascii="仿宋_GB2312" w:eastAsia="仿宋_GB2312"/>
          <w:sz w:val="32"/>
          <w:szCs w:val="32"/>
        </w:rPr>
      </w:pPr>
    </w:p>
    <w:p w:rsidR="00FB2E55" w:rsidRDefault="00FB2E55" w:rsidP="00D06091">
      <w:pPr>
        <w:spacing w:line="520" w:lineRule="exact"/>
        <w:ind w:right="640" w:firstLine="645"/>
        <w:jc w:val="center"/>
        <w:rPr>
          <w:rFonts w:ascii="仿宋_GB2312" w:eastAsia="仿宋_GB2312"/>
          <w:sz w:val="32"/>
          <w:szCs w:val="32"/>
        </w:rPr>
      </w:pPr>
      <w:r>
        <w:rPr>
          <w:rFonts w:ascii="仿宋_GB2312" w:eastAsia="仿宋_GB2312" w:hint="eastAsia"/>
          <w:sz w:val="32"/>
          <w:szCs w:val="32"/>
        </w:rPr>
        <w:t xml:space="preserve">                                 山</w:t>
      </w:r>
      <w:r w:rsidR="00D06091">
        <w:rPr>
          <w:rFonts w:ascii="仿宋_GB2312" w:eastAsia="仿宋_GB2312" w:hint="eastAsia"/>
          <w:sz w:val="32"/>
          <w:szCs w:val="32"/>
        </w:rPr>
        <w:t xml:space="preserve"> </w:t>
      </w:r>
      <w:r>
        <w:rPr>
          <w:rFonts w:ascii="仿宋_GB2312" w:eastAsia="仿宋_GB2312" w:hint="eastAsia"/>
          <w:sz w:val="32"/>
          <w:szCs w:val="32"/>
        </w:rPr>
        <w:t>东</w:t>
      </w:r>
      <w:r w:rsidR="00D06091">
        <w:rPr>
          <w:rFonts w:ascii="仿宋_GB2312" w:eastAsia="仿宋_GB2312" w:hint="eastAsia"/>
          <w:sz w:val="32"/>
          <w:szCs w:val="32"/>
        </w:rPr>
        <w:t xml:space="preserve"> </w:t>
      </w:r>
      <w:r>
        <w:rPr>
          <w:rFonts w:ascii="仿宋_GB2312" w:eastAsia="仿宋_GB2312" w:hint="eastAsia"/>
          <w:sz w:val="32"/>
          <w:szCs w:val="32"/>
        </w:rPr>
        <w:t>大</w:t>
      </w:r>
      <w:r w:rsidR="00D06091">
        <w:rPr>
          <w:rFonts w:ascii="仿宋_GB2312" w:eastAsia="仿宋_GB2312" w:hint="eastAsia"/>
          <w:sz w:val="32"/>
          <w:szCs w:val="32"/>
        </w:rPr>
        <w:t xml:space="preserve"> </w:t>
      </w:r>
      <w:r>
        <w:rPr>
          <w:rFonts w:ascii="仿宋_GB2312" w:eastAsia="仿宋_GB2312" w:hint="eastAsia"/>
          <w:sz w:val="32"/>
          <w:szCs w:val="32"/>
        </w:rPr>
        <w:t>学</w:t>
      </w:r>
    </w:p>
    <w:p w:rsidR="00FB2E55" w:rsidRDefault="00FB2E55" w:rsidP="00D06091">
      <w:pPr>
        <w:spacing w:line="520" w:lineRule="exact"/>
        <w:ind w:right="320" w:firstLine="645"/>
        <w:jc w:val="right"/>
        <w:rPr>
          <w:rFonts w:ascii="仿宋_GB2312" w:eastAsia="仿宋_GB2312" w:hint="eastAsia"/>
          <w:sz w:val="32"/>
          <w:szCs w:val="32"/>
        </w:rPr>
      </w:pPr>
      <w:r>
        <w:rPr>
          <w:rFonts w:ascii="仿宋_GB2312" w:eastAsia="仿宋_GB2312" w:hint="eastAsia"/>
          <w:sz w:val="32"/>
          <w:szCs w:val="32"/>
        </w:rPr>
        <w:t>201</w:t>
      </w:r>
      <w:r w:rsidR="00677187">
        <w:rPr>
          <w:rFonts w:ascii="仿宋_GB2312" w:eastAsia="仿宋_GB2312" w:hint="eastAsia"/>
          <w:sz w:val="32"/>
          <w:szCs w:val="32"/>
        </w:rPr>
        <w:t>6</w:t>
      </w:r>
      <w:r>
        <w:rPr>
          <w:rFonts w:ascii="仿宋_GB2312" w:eastAsia="仿宋_GB2312" w:hint="eastAsia"/>
          <w:sz w:val="32"/>
          <w:szCs w:val="32"/>
        </w:rPr>
        <w:t>年10月31日</w:t>
      </w:r>
    </w:p>
    <w:p w:rsidR="00D06091" w:rsidRDefault="00D06091" w:rsidP="00D06091">
      <w:pPr>
        <w:spacing w:line="520" w:lineRule="exact"/>
        <w:ind w:right="960"/>
        <w:rPr>
          <w:rFonts w:ascii="仿宋_GB2312" w:eastAsia="仿宋_GB2312" w:hint="eastAsia"/>
          <w:sz w:val="32"/>
          <w:szCs w:val="32"/>
        </w:rPr>
      </w:pPr>
    </w:p>
    <w:p w:rsidR="00D06091" w:rsidRPr="00D06091" w:rsidRDefault="00D06091" w:rsidP="00D06091">
      <w:pPr>
        <w:widowControl/>
        <w:spacing w:line="540" w:lineRule="exact"/>
        <w:ind w:left="-285" w:right="-345" w:firstLine="135"/>
        <w:jc w:val="left"/>
        <w:rPr>
          <w:rFonts w:ascii="仿宋_GB2312" w:eastAsia="仿宋_GB2312" w:hAnsi="黑体" w:cs="宋体" w:hint="eastAsia"/>
          <w:color w:val="000000"/>
          <w:kern w:val="0"/>
          <w:sz w:val="32"/>
          <w:szCs w:val="44"/>
        </w:rPr>
      </w:pPr>
      <w:r>
        <w:rPr>
          <w:rFonts w:ascii="仿宋_GB2312" w:eastAsia="仿宋_GB2312" w:hAnsi="黑体" w:cs="宋体" w:hint="eastAsia"/>
          <w:color w:val="000000"/>
          <w:kern w:val="0"/>
          <w:sz w:val="32"/>
          <w:szCs w:val="44"/>
        </w:rPr>
        <w:lastRenderedPageBreak/>
        <w:t>附件</w:t>
      </w:r>
    </w:p>
    <w:p w:rsidR="00D06091" w:rsidRPr="007050E4" w:rsidRDefault="00D06091" w:rsidP="00D06091">
      <w:pPr>
        <w:widowControl/>
        <w:spacing w:line="540" w:lineRule="exact"/>
        <w:ind w:left="-285" w:right="-345" w:firstLine="135"/>
        <w:jc w:val="left"/>
        <w:rPr>
          <w:rFonts w:ascii="黑体" w:eastAsia="黑体" w:hAnsi="黑体" w:cs="宋体"/>
          <w:color w:val="000000"/>
          <w:kern w:val="0"/>
          <w:sz w:val="32"/>
          <w:szCs w:val="44"/>
        </w:rPr>
      </w:pPr>
    </w:p>
    <w:p w:rsidR="00D06091" w:rsidRPr="00596B86" w:rsidRDefault="00D06091" w:rsidP="00D06091">
      <w:pPr>
        <w:widowControl/>
        <w:spacing w:line="540" w:lineRule="exact"/>
        <w:ind w:right="-345"/>
        <w:jc w:val="center"/>
        <w:rPr>
          <w:rFonts w:ascii="宋体" w:eastAsia="宋体" w:hAnsi="宋体" w:cs="宋体"/>
          <w:color w:val="000000"/>
          <w:kern w:val="0"/>
          <w:sz w:val="24"/>
          <w:szCs w:val="24"/>
        </w:rPr>
      </w:pPr>
      <w:r w:rsidRPr="00596B86">
        <w:rPr>
          <w:rFonts w:ascii="方正小标宋简体" w:eastAsia="方正小标宋简体" w:hAnsi="宋体" w:cs="宋体" w:hint="eastAsia"/>
          <w:color w:val="000000"/>
          <w:kern w:val="0"/>
          <w:sz w:val="44"/>
          <w:szCs w:val="44"/>
        </w:rPr>
        <w:t>山东大学201</w:t>
      </w:r>
      <w:r>
        <w:rPr>
          <w:rFonts w:ascii="方正小标宋简体" w:eastAsia="方正小标宋简体" w:hAnsi="宋体" w:cs="宋体" w:hint="eastAsia"/>
          <w:color w:val="000000"/>
          <w:kern w:val="0"/>
          <w:sz w:val="44"/>
          <w:szCs w:val="44"/>
        </w:rPr>
        <w:t>5</w:t>
      </w:r>
      <w:r w:rsidRPr="00596B86">
        <w:rPr>
          <w:rFonts w:ascii="方正小标宋简体" w:eastAsia="方正小标宋简体" w:hAnsi="宋体" w:cs="宋体" w:hint="eastAsia"/>
          <w:color w:val="000000"/>
          <w:kern w:val="0"/>
          <w:sz w:val="44"/>
          <w:szCs w:val="44"/>
        </w:rPr>
        <w:t>-201</w:t>
      </w:r>
      <w:r>
        <w:rPr>
          <w:rFonts w:ascii="方正小标宋简体" w:eastAsia="方正小标宋简体" w:hAnsi="宋体" w:cs="宋体" w:hint="eastAsia"/>
          <w:color w:val="000000"/>
          <w:kern w:val="0"/>
          <w:sz w:val="44"/>
          <w:szCs w:val="44"/>
        </w:rPr>
        <w:t>6</w:t>
      </w:r>
      <w:r w:rsidRPr="00596B86">
        <w:rPr>
          <w:rFonts w:ascii="方正小标宋简体" w:eastAsia="方正小标宋简体" w:hAnsi="宋体" w:cs="宋体" w:hint="eastAsia"/>
          <w:color w:val="000000"/>
          <w:kern w:val="0"/>
          <w:sz w:val="44"/>
          <w:szCs w:val="44"/>
        </w:rPr>
        <w:t>学年度信息公开工作报告</w:t>
      </w:r>
    </w:p>
    <w:p w:rsidR="00D06091" w:rsidRPr="00596B86" w:rsidRDefault="00D06091" w:rsidP="00D06091">
      <w:pPr>
        <w:widowControl/>
        <w:spacing w:line="540" w:lineRule="exact"/>
        <w:jc w:val="left"/>
        <w:rPr>
          <w:rFonts w:ascii="宋体" w:eastAsia="宋体" w:hAnsi="宋体" w:cs="宋体"/>
          <w:color w:val="000000"/>
          <w:kern w:val="0"/>
          <w:sz w:val="24"/>
          <w:szCs w:val="24"/>
        </w:rPr>
      </w:pPr>
      <w:r w:rsidRPr="00596B86">
        <w:rPr>
          <w:rFonts w:ascii="宋体" w:eastAsia="宋体" w:hAnsi="宋体" w:cs="宋体"/>
          <w:color w:val="000000"/>
          <w:kern w:val="0"/>
          <w:sz w:val="24"/>
          <w:szCs w:val="24"/>
        </w:rPr>
        <w:t> </w:t>
      </w:r>
    </w:p>
    <w:p w:rsidR="00D06091" w:rsidRPr="00596B86" w:rsidRDefault="00D06091" w:rsidP="00D06091">
      <w:pPr>
        <w:widowControl/>
        <w:wordWrap w:val="0"/>
        <w:spacing w:line="540" w:lineRule="exact"/>
        <w:ind w:firstLine="646"/>
        <w:jc w:val="left"/>
        <w:rPr>
          <w:rFonts w:ascii="宋体" w:eastAsia="宋体" w:hAnsi="宋体" w:cs="宋体"/>
          <w:color w:val="000000"/>
          <w:kern w:val="0"/>
          <w:sz w:val="24"/>
          <w:szCs w:val="24"/>
        </w:rPr>
      </w:pPr>
      <w:r w:rsidRPr="00596B86">
        <w:rPr>
          <w:rFonts w:ascii="仿宋_GB2312" w:eastAsia="仿宋_GB2312" w:hAnsi="宋体" w:cs="宋体" w:hint="eastAsia"/>
          <w:color w:val="000000"/>
          <w:kern w:val="0"/>
          <w:sz w:val="32"/>
          <w:szCs w:val="32"/>
        </w:rPr>
        <w:t>本年度报告是按照《高等学校信息公开办法》（以下简称《办法》）、《教育部关于公布&lt;高等学校信息公开事项清单&gt;的通知》（教</w:t>
      </w:r>
      <w:proofErr w:type="gramStart"/>
      <w:r w:rsidRPr="00596B86">
        <w:rPr>
          <w:rFonts w:ascii="仿宋_GB2312" w:eastAsia="仿宋_GB2312" w:hAnsi="宋体" w:cs="宋体" w:hint="eastAsia"/>
          <w:color w:val="000000"/>
          <w:kern w:val="0"/>
          <w:sz w:val="32"/>
          <w:szCs w:val="32"/>
        </w:rPr>
        <w:t>办厅函</w:t>
      </w:r>
      <w:proofErr w:type="gramEnd"/>
      <w:r w:rsidRPr="00596B86">
        <w:rPr>
          <w:rFonts w:ascii="仿宋_GB2312" w:eastAsia="仿宋_GB2312" w:hAnsi="宋体" w:cs="宋体" w:hint="eastAsia"/>
          <w:color w:val="000000"/>
          <w:kern w:val="0"/>
          <w:sz w:val="32"/>
          <w:szCs w:val="32"/>
        </w:rPr>
        <w:t>〔2014〕23号，以下简称《清单》）和《山东大学信息公开实施办法》要求，根据山东大学201</w:t>
      </w:r>
      <w:r>
        <w:rPr>
          <w:rFonts w:ascii="仿宋_GB2312" w:eastAsia="仿宋_GB2312" w:hAnsi="宋体" w:cs="宋体" w:hint="eastAsia"/>
          <w:color w:val="000000"/>
          <w:kern w:val="0"/>
          <w:sz w:val="32"/>
          <w:szCs w:val="32"/>
        </w:rPr>
        <w:t>5</w:t>
      </w:r>
      <w:r w:rsidRPr="00596B86">
        <w:rPr>
          <w:rFonts w:ascii="仿宋_GB2312" w:eastAsia="仿宋_GB2312" w:hAnsi="宋体" w:cs="宋体" w:hint="eastAsia"/>
          <w:color w:val="000000"/>
          <w:kern w:val="0"/>
          <w:sz w:val="32"/>
          <w:szCs w:val="32"/>
        </w:rPr>
        <w:t>-201</w:t>
      </w:r>
      <w:r>
        <w:rPr>
          <w:rFonts w:ascii="仿宋_GB2312" w:eastAsia="仿宋_GB2312" w:hAnsi="宋体" w:cs="宋体" w:hint="eastAsia"/>
          <w:color w:val="000000"/>
          <w:kern w:val="0"/>
          <w:sz w:val="32"/>
          <w:szCs w:val="32"/>
        </w:rPr>
        <w:t>6</w:t>
      </w:r>
      <w:r w:rsidRPr="00596B86">
        <w:rPr>
          <w:rFonts w:ascii="仿宋_GB2312" w:eastAsia="仿宋_GB2312" w:hAnsi="宋体" w:cs="宋体" w:hint="eastAsia"/>
          <w:color w:val="000000"/>
          <w:kern w:val="0"/>
          <w:sz w:val="32"/>
          <w:szCs w:val="32"/>
        </w:rPr>
        <w:t>学年度信息公开工作实际情况编写。全文包括概述，主动公开情况，依申请公开情况和不予公开情况，对信息公开的评议情况，因学校信息公开工作受到举报的情况，信息公开工作的主要经验、问题和改进措施，其他需要报告的事项</w:t>
      </w:r>
      <w:r>
        <w:rPr>
          <w:rFonts w:ascii="仿宋_GB2312" w:eastAsia="仿宋_GB2312" w:hAnsi="宋体" w:cs="宋体" w:hint="eastAsia"/>
          <w:color w:val="000000"/>
          <w:kern w:val="0"/>
          <w:sz w:val="32"/>
          <w:szCs w:val="32"/>
        </w:rPr>
        <w:t>，清单事项公开情况表等八</w:t>
      </w:r>
      <w:r w:rsidRPr="00596B86">
        <w:rPr>
          <w:rFonts w:ascii="仿宋_GB2312" w:eastAsia="仿宋_GB2312" w:hAnsi="宋体" w:cs="宋体" w:hint="eastAsia"/>
          <w:color w:val="000000"/>
          <w:kern w:val="0"/>
          <w:sz w:val="32"/>
          <w:szCs w:val="32"/>
        </w:rPr>
        <w:t>部分组成。本年度报告中所列数据的统计时间为201</w:t>
      </w:r>
      <w:r>
        <w:rPr>
          <w:rFonts w:ascii="仿宋_GB2312" w:eastAsia="仿宋_GB2312" w:hAnsi="宋体" w:cs="宋体" w:hint="eastAsia"/>
          <w:color w:val="000000"/>
          <w:kern w:val="0"/>
          <w:sz w:val="32"/>
          <w:szCs w:val="32"/>
        </w:rPr>
        <w:t>5</w:t>
      </w:r>
      <w:r w:rsidRPr="00596B86">
        <w:rPr>
          <w:rFonts w:ascii="仿宋_GB2312" w:eastAsia="仿宋_GB2312" w:hAnsi="宋体" w:cs="宋体" w:hint="eastAsia"/>
          <w:color w:val="000000"/>
          <w:kern w:val="0"/>
          <w:sz w:val="32"/>
          <w:szCs w:val="32"/>
        </w:rPr>
        <w:t>年9月1日至201</w:t>
      </w:r>
      <w:r>
        <w:rPr>
          <w:rFonts w:ascii="仿宋_GB2312" w:eastAsia="仿宋_GB2312" w:hAnsi="宋体" w:cs="宋体" w:hint="eastAsia"/>
          <w:color w:val="000000"/>
          <w:kern w:val="0"/>
          <w:sz w:val="32"/>
          <w:szCs w:val="32"/>
        </w:rPr>
        <w:t>6</w:t>
      </w:r>
      <w:r w:rsidRPr="00596B86">
        <w:rPr>
          <w:rFonts w:ascii="仿宋_GB2312" w:eastAsia="仿宋_GB2312" w:hAnsi="宋体" w:cs="宋体" w:hint="eastAsia"/>
          <w:color w:val="000000"/>
          <w:kern w:val="0"/>
          <w:sz w:val="32"/>
          <w:szCs w:val="32"/>
        </w:rPr>
        <w:t>年8月31</w:t>
      </w:r>
      <w:r>
        <w:rPr>
          <w:rFonts w:ascii="仿宋_GB2312" w:eastAsia="仿宋_GB2312" w:hAnsi="宋体" w:cs="宋体" w:hint="eastAsia"/>
          <w:color w:val="000000"/>
          <w:kern w:val="0"/>
          <w:sz w:val="32"/>
          <w:szCs w:val="32"/>
        </w:rPr>
        <w:t>日。</w:t>
      </w:r>
      <w:r w:rsidRPr="00596B86">
        <w:rPr>
          <w:rFonts w:ascii="仿宋_GB2312" w:eastAsia="仿宋_GB2312" w:hAnsi="宋体" w:cs="宋体" w:hint="eastAsia"/>
          <w:color w:val="000000"/>
          <w:kern w:val="0"/>
          <w:sz w:val="32"/>
          <w:szCs w:val="32"/>
        </w:rPr>
        <w:t>本报告电子版可以从山东大学信息公开网站（http://www.xxgk.sdu.edu.cn/）下载。如对本报告有疑问，请与山东大学党委、校长办公室联系（地址：济南市山大南路27号，邮编：250100，电话：0531-88364391）。</w:t>
      </w:r>
    </w:p>
    <w:p w:rsidR="00D06091" w:rsidRPr="00596B86" w:rsidRDefault="00D06091" w:rsidP="00D06091">
      <w:pPr>
        <w:widowControl/>
        <w:spacing w:line="560" w:lineRule="exact"/>
        <w:ind w:firstLineChars="200" w:firstLine="640"/>
        <w:jc w:val="left"/>
        <w:rPr>
          <w:rFonts w:ascii="宋体" w:eastAsia="宋体" w:hAnsi="宋体" w:cs="宋体"/>
          <w:color w:val="000000"/>
          <w:kern w:val="0"/>
          <w:sz w:val="20"/>
          <w:szCs w:val="20"/>
        </w:rPr>
      </w:pPr>
      <w:r w:rsidRPr="00596B86">
        <w:rPr>
          <w:rFonts w:ascii="黑体" w:eastAsia="黑体" w:hAnsi="黑体" w:cs="宋体" w:hint="eastAsia"/>
          <w:color w:val="000000"/>
          <w:kern w:val="0"/>
          <w:sz w:val="32"/>
          <w:szCs w:val="32"/>
        </w:rPr>
        <w:t>一、概述</w:t>
      </w:r>
    </w:p>
    <w:p w:rsidR="00D06091" w:rsidRDefault="00D06091" w:rsidP="00D06091">
      <w:pPr>
        <w:widowControl/>
        <w:spacing w:line="560" w:lineRule="exact"/>
        <w:ind w:firstLineChars="200" w:firstLine="640"/>
        <w:jc w:val="left"/>
        <w:rPr>
          <w:rFonts w:ascii="仿宋_GB2312" w:eastAsia="仿宋_GB2312" w:hAnsi="宋体" w:cs="宋体"/>
          <w:color w:val="000000"/>
          <w:kern w:val="0"/>
          <w:sz w:val="32"/>
          <w:szCs w:val="32"/>
        </w:rPr>
      </w:pPr>
      <w:r w:rsidRPr="00596B86">
        <w:rPr>
          <w:rFonts w:ascii="仿宋_GB2312" w:eastAsia="仿宋_GB2312" w:hAnsi="宋体" w:cs="宋体" w:hint="eastAsia"/>
          <w:color w:val="000000"/>
          <w:kern w:val="0"/>
          <w:sz w:val="32"/>
          <w:szCs w:val="32"/>
        </w:rPr>
        <w:t>201</w:t>
      </w:r>
      <w:r>
        <w:rPr>
          <w:rFonts w:ascii="仿宋_GB2312" w:eastAsia="仿宋_GB2312" w:hAnsi="宋体" w:cs="宋体" w:hint="eastAsia"/>
          <w:color w:val="000000"/>
          <w:kern w:val="0"/>
          <w:sz w:val="32"/>
          <w:szCs w:val="32"/>
        </w:rPr>
        <w:t>5</w:t>
      </w:r>
      <w:r w:rsidRPr="00596B86">
        <w:rPr>
          <w:rFonts w:ascii="仿宋_GB2312" w:eastAsia="仿宋_GB2312" w:hAnsi="宋体" w:cs="宋体" w:hint="eastAsia"/>
          <w:color w:val="000000"/>
          <w:kern w:val="0"/>
          <w:sz w:val="32"/>
          <w:szCs w:val="32"/>
        </w:rPr>
        <w:t>-201</w:t>
      </w:r>
      <w:r>
        <w:rPr>
          <w:rFonts w:ascii="仿宋_GB2312" w:eastAsia="仿宋_GB2312" w:hAnsi="宋体" w:cs="宋体" w:hint="eastAsia"/>
          <w:color w:val="000000"/>
          <w:kern w:val="0"/>
          <w:sz w:val="32"/>
          <w:szCs w:val="32"/>
        </w:rPr>
        <w:t>6</w:t>
      </w:r>
      <w:r w:rsidRPr="00596B86">
        <w:rPr>
          <w:rFonts w:ascii="仿宋_GB2312" w:eastAsia="仿宋_GB2312" w:hAnsi="宋体" w:cs="宋体" w:hint="eastAsia"/>
          <w:color w:val="000000"/>
          <w:kern w:val="0"/>
          <w:sz w:val="32"/>
          <w:szCs w:val="32"/>
        </w:rPr>
        <w:t>学年度，</w:t>
      </w:r>
      <w:r>
        <w:rPr>
          <w:rFonts w:ascii="仿宋_GB2312" w:eastAsia="仿宋_GB2312" w:hAnsi="宋体" w:cs="宋体" w:hint="eastAsia"/>
          <w:color w:val="000000"/>
          <w:kern w:val="0"/>
          <w:sz w:val="32"/>
          <w:szCs w:val="32"/>
        </w:rPr>
        <w:t>山东大学</w:t>
      </w:r>
      <w:r w:rsidRPr="00362390">
        <w:rPr>
          <w:rFonts w:ascii="仿宋_GB2312" w:eastAsia="仿宋_GB2312" w:hAnsi="宋体" w:cs="宋体" w:hint="eastAsia"/>
          <w:color w:val="000000"/>
          <w:kern w:val="0"/>
          <w:sz w:val="32"/>
          <w:szCs w:val="32"/>
        </w:rPr>
        <w:t>深入</w:t>
      </w:r>
      <w:r>
        <w:rPr>
          <w:rFonts w:ascii="仿宋_GB2312" w:eastAsia="仿宋_GB2312" w:hAnsi="宋体" w:cs="宋体" w:hint="eastAsia"/>
          <w:color w:val="000000"/>
          <w:kern w:val="0"/>
          <w:sz w:val="32"/>
          <w:szCs w:val="32"/>
        </w:rPr>
        <w:t>学习贯彻</w:t>
      </w:r>
      <w:r w:rsidRPr="00362390">
        <w:rPr>
          <w:rFonts w:ascii="仿宋_GB2312" w:eastAsia="仿宋_GB2312" w:hAnsi="宋体" w:cs="宋体" w:hint="eastAsia"/>
          <w:color w:val="000000"/>
          <w:kern w:val="0"/>
          <w:sz w:val="32"/>
          <w:szCs w:val="32"/>
        </w:rPr>
        <w:t>党的十八大，十八届三中、四中、五中全会和习近平总书记系列重要讲话精神</w:t>
      </w:r>
      <w:r>
        <w:rPr>
          <w:rFonts w:ascii="仿宋_GB2312" w:eastAsia="仿宋_GB2312" w:hAnsi="宋体" w:cs="宋体" w:hint="eastAsia"/>
          <w:color w:val="000000"/>
          <w:kern w:val="0"/>
          <w:sz w:val="32"/>
          <w:szCs w:val="32"/>
        </w:rPr>
        <w:t>，牢固树立创新、协调、绿色、开放、共享的发展理念，以《政府信息公开条例》和《办法》为遵循</w:t>
      </w:r>
      <w:r w:rsidRPr="00596B86">
        <w:rPr>
          <w:rFonts w:ascii="仿宋_GB2312" w:eastAsia="仿宋_GB2312" w:hAnsi="宋体" w:cs="宋体" w:hint="eastAsia"/>
          <w:color w:val="000000"/>
          <w:kern w:val="0"/>
          <w:sz w:val="32"/>
          <w:szCs w:val="32"/>
        </w:rPr>
        <w:t>，坚持“</w:t>
      </w:r>
      <w:r>
        <w:rPr>
          <w:rFonts w:ascii="仿宋_GB2312" w:eastAsia="仿宋_GB2312" w:hAnsi="宋体" w:cs="宋体" w:hint="eastAsia"/>
          <w:color w:val="000000"/>
          <w:kern w:val="0"/>
          <w:sz w:val="32"/>
          <w:szCs w:val="32"/>
        </w:rPr>
        <w:t>以公开为常态、不公开为例外”原则，严格落实《清单》要求，细化、实</w:t>
      </w:r>
      <w:proofErr w:type="gramStart"/>
      <w:r>
        <w:rPr>
          <w:rFonts w:ascii="仿宋_GB2312" w:eastAsia="仿宋_GB2312" w:hAnsi="宋体" w:cs="宋体" w:hint="eastAsia"/>
          <w:color w:val="000000"/>
          <w:kern w:val="0"/>
          <w:sz w:val="32"/>
          <w:szCs w:val="32"/>
        </w:rPr>
        <w:t>化公开</w:t>
      </w:r>
      <w:proofErr w:type="gramEnd"/>
      <w:r>
        <w:rPr>
          <w:rFonts w:ascii="仿宋_GB2312" w:eastAsia="仿宋_GB2312" w:hAnsi="宋体" w:cs="宋体" w:hint="eastAsia"/>
          <w:color w:val="000000"/>
          <w:kern w:val="0"/>
          <w:sz w:val="32"/>
          <w:szCs w:val="32"/>
        </w:rPr>
        <w:t>事项，</w:t>
      </w:r>
      <w:r w:rsidRPr="00596B86">
        <w:rPr>
          <w:rFonts w:ascii="仿宋_GB2312" w:eastAsia="仿宋_GB2312" w:hAnsi="宋体" w:cs="宋体" w:hint="eastAsia"/>
          <w:color w:val="000000"/>
          <w:kern w:val="0"/>
          <w:sz w:val="32"/>
          <w:szCs w:val="32"/>
        </w:rPr>
        <w:lastRenderedPageBreak/>
        <w:t>重点领域信息公开</w:t>
      </w:r>
      <w:r>
        <w:rPr>
          <w:rFonts w:ascii="仿宋_GB2312" w:eastAsia="仿宋_GB2312" w:hAnsi="宋体" w:cs="宋体" w:hint="eastAsia"/>
          <w:color w:val="000000"/>
          <w:kern w:val="0"/>
          <w:sz w:val="32"/>
          <w:szCs w:val="32"/>
        </w:rPr>
        <w:t>工作深入推进</w:t>
      </w:r>
      <w:r w:rsidRPr="00596B86">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rPr>
        <w:t>信息发布、解读和回应工作不断增强，</w:t>
      </w:r>
      <w:r w:rsidRPr="00596B86">
        <w:rPr>
          <w:rFonts w:ascii="仿宋_GB2312" w:eastAsia="仿宋_GB2312" w:hAnsi="宋体" w:cs="宋体" w:hint="eastAsia"/>
          <w:color w:val="000000"/>
          <w:kern w:val="0"/>
          <w:sz w:val="32"/>
          <w:szCs w:val="32"/>
        </w:rPr>
        <w:t>学校信息公开工作水平</w:t>
      </w:r>
      <w:r>
        <w:rPr>
          <w:rFonts w:ascii="仿宋_GB2312" w:eastAsia="仿宋_GB2312" w:hAnsi="宋体" w:cs="宋体" w:hint="eastAsia"/>
          <w:color w:val="000000"/>
          <w:kern w:val="0"/>
          <w:sz w:val="32"/>
          <w:szCs w:val="32"/>
        </w:rPr>
        <w:t>大幅提高</w:t>
      </w:r>
      <w:r w:rsidRPr="00596B86">
        <w:rPr>
          <w:rFonts w:ascii="仿宋_GB2312" w:eastAsia="仿宋_GB2312" w:hAnsi="宋体" w:cs="宋体" w:hint="eastAsia"/>
          <w:color w:val="000000"/>
          <w:kern w:val="0"/>
          <w:sz w:val="32"/>
          <w:szCs w:val="32"/>
        </w:rPr>
        <w:t>，</w:t>
      </w:r>
      <w:r>
        <w:rPr>
          <w:rFonts w:eastAsia="仿宋_GB2312" w:cs="宋体" w:hint="eastAsia"/>
          <w:color w:val="000000"/>
          <w:kern w:val="0"/>
          <w:sz w:val="32"/>
          <w:szCs w:val="32"/>
        </w:rPr>
        <w:t>有力</w:t>
      </w:r>
      <w:r w:rsidRPr="00F21522">
        <w:rPr>
          <w:rFonts w:eastAsia="仿宋_GB2312" w:cs="宋体" w:hint="eastAsia"/>
          <w:color w:val="000000"/>
          <w:kern w:val="0"/>
          <w:sz w:val="32"/>
          <w:szCs w:val="32"/>
        </w:rPr>
        <w:t>保障</w:t>
      </w:r>
      <w:r>
        <w:rPr>
          <w:rFonts w:eastAsia="仿宋_GB2312" w:cs="宋体" w:hint="eastAsia"/>
          <w:color w:val="000000"/>
          <w:kern w:val="0"/>
          <w:sz w:val="32"/>
          <w:szCs w:val="32"/>
        </w:rPr>
        <w:t>了广大</w:t>
      </w:r>
      <w:r w:rsidRPr="00F21522">
        <w:rPr>
          <w:rFonts w:eastAsia="仿宋_GB2312" w:cs="宋体" w:hint="eastAsia"/>
          <w:color w:val="000000"/>
          <w:kern w:val="0"/>
          <w:sz w:val="32"/>
          <w:szCs w:val="32"/>
        </w:rPr>
        <w:t>师生和社会</w:t>
      </w:r>
      <w:r>
        <w:rPr>
          <w:rFonts w:eastAsia="仿宋_GB2312" w:cs="宋体" w:hint="eastAsia"/>
          <w:color w:val="000000"/>
          <w:kern w:val="0"/>
          <w:sz w:val="32"/>
          <w:szCs w:val="32"/>
        </w:rPr>
        <w:t>公众</w:t>
      </w:r>
      <w:r w:rsidRPr="00F21522">
        <w:rPr>
          <w:rFonts w:eastAsia="仿宋_GB2312" w:cs="宋体" w:hint="eastAsia"/>
          <w:color w:val="000000"/>
          <w:kern w:val="0"/>
          <w:sz w:val="32"/>
          <w:szCs w:val="32"/>
        </w:rPr>
        <w:t>获取学校信息，</w:t>
      </w:r>
      <w:r>
        <w:rPr>
          <w:rFonts w:eastAsia="仿宋_GB2312" w:cs="宋体" w:hint="eastAsia"/>
          <w:color w:val="000000"/>
          <w:kern w:val="0"/>
          <w:sz w:val="32"/>
          <w:szCs w:val="32"/>
        </w:rPr>
        <w:t>大力提升了学校工作公开度和透明度，有效推动了学校依法</w:t>
      </w:r>
      <w:proofErr w:type="gramStart"/>
      <w:r>
        <w:rPr>
          <w:rFonts w:eastAsia="仿宋_GB2312" w:cs="宋体" w:hint="eastAsia"/>
          <w:color w:val="000000"/>
          <w:kern w:val="0"/>
          <w:sz w:val="32"/>
          <w:szCs w:val="32"/>
        </w:rPr>
        <w:t>治校进程</w:t>
      </w:r>
      <w:proofErr w:type="gramEnd"/>
      <w:r>
        <w:rPr>
          <w:rFonts w:eastAsia="仿宋_GB2312" w:cs="宋体" w:hint="eastAsia"/>
          <w:color w:val="000000"/>
          <w:kern w:val="0"/>
          <w:sz w:val="32"/>
          <w:szCs w:val="32"/>
        </w:rPr>
        <w:t>和改革发展事业</w:t>
      </w:r>
      <w:r w:rsidRPr="00596B86">
        <w:rPr>
          <w:rFonts w:ascii="仿宋_GB2312" w:eastAsia="仿宋_GB2312" w:hAnsi="宋体" w:cs="宋体" w:hint="eastAsia"/>
          <w:color w:val="000000"/>
          <w:kern w:val="0"/>
          <w:sz w:val="32"/>
          <w:szCs w:val="32"/>
        </w:rPr>
        <w:t>。</w:t>
      </w:r>
    </w:p>
    <w:p w:rsidR="00D06091" w:rsidRPr="005B5D72" w:rsidRDefault="00D06091" w:rsidP="00D06091">
      <w:pPr>
        <w:widowControl/>
        <w:spacing w:line="560" w:lineRule="exact"/>
        <w:ind w:firstLine="645"/>
        <w:jc w:val="left"/>
        <w:rPr>
          <w:rFonts w:ascii="宋体" w:eastAsia="宋体" w:hAnsi="宋体" w:cs="宋体"/>
          <w:color w:val="000000"/>
          <w:kern w:val="0"/>
          <w:sz w:val="24"/>
          <w:szCs w:val="24"/>
        </w:rPr>
      </w:pPr>
      <w:r w:rsidRPr="00D06091">
        <w:rPr>
          <w:rFonts w:ascii="楷体_GB2312" w:eastAsia="楷体_GB2312" w:hAnsi="宋体" w:cs="宋体" w:hint="eastAsia"/>
          <w:color w:val="000000"/>
          <w:kern w:val="0"/>
          <w:sz w:val="32"/>
          <w:szCs w:val="32"/>
        </w:rPr>
        <w:t>（一）完善</w:t>
      </w:r>
      <w:r w:rsidRPr="00D06091">
        <w:rPr>
          <w:rFonts w:ascii="楷体_GB2312" w:eastAsia="楷体_GB2312" w:hint="eastAsia"/>
          <w:sz w:val="32"/>
          <w:szCs w:val="32"/>
        </w:rPr>
        <w:t>信息公开长效机制。</w:t>
      </w:r>
      <w:r>
        <w:rPr>
          <w:rFonts w:ascii="仿宋_GB2312" w:eastAsia="仿宋_GB2312" w:hint="eastAsia"/>
          <w:sz w:val="32"/>
          <w:szCs w:val="32"/>
        </w:rPr>
        <w:t>在</w:t>
      </w:r>
      <w:r w:rsidRPr="00895044">
        <w:rPr>
          <w:rFonts w:ascii="仿宋_GB2312" w:eastAsia="仿宋_GB2312" w:hint="eastAsia"/>
          <w:sz w:val="32"/>
          <w:szCs w:val="32"/>
        </w:rPr>
        <w:t>山东大学信息公开工作领导小组</w:t>
      </w:r>
      <w:r>
        <w:rPr>
          <w:rFonts w:ascii="仿宋_GB2312" w:eastAsia="仿宋_GB2312" w:hint="eastAsia"/>
          <w:sz w:val="32"/>
          <w:szCs w:val="32"/>
        </w:rPr>
        <w:t>领导下，由学校党委、校长办公室牵头财务部、招生办公室、人事部、本科生院、研究生院等职能部门，建立了信息公开部门联动机制，</w:t>
      </w:r>
      <w:r>
        <w:rPr>
          <w:rFonts w:ascii="仿宋_GB2312" w:eastAsia="仿宋_GB2312" w:hAnsi="仿宋" w:hint="eastAsia"/>
          <w:sz w:val="32"/>
          <w:szCs w:val="32"/>
        </w:rPr>
        <w:t>实现了信息公开工作的组织统筹、归口管理和良性互动</w:t>
      </w:r>
      <w:r>
        <w:rPr>
          <w:rFonts w:ascii="仿宋_GB2312" w:eastAsia="仿宋_GB2312" w:hint="eastAsia"/>
          <w:sz w:val="32"/>
          <w:szCs w:val="32"/>
        </w:rPr>
        <w:t>。</w:t>
      </w:r>
      <w:r>
        <w:rPr>
          <w:rFonts w:ascii="仿宋_GB2312" w:eastAsia="仿宋_GB2312" w:hAnsi="宋体" w:cs="宋体" w:hint="eastAsia"/>
          <w:color w:val="000000"/>
          <w:kern w:val="0"/>
          <w:sz w:val="32"/>
          <w:szCs w:val="32"/>
          <w:shd w:val="clear" w:color="auto" w:fill="FFFFFF"/>
        </w:rPr>
        <w:t>通过召开宣讲会、</w:t>
      </w:r>
      <w:r w:rsidRPr="00596B86">
        <w:rPr>
          <w:rFonts w:ascii="仿宋_GB2312" w:eastAsia="仿宋_GB2312" w:hAnsi="宋体" w:cs="宋体" w:hint="eastAsia"/>
          <w:color w:val="000000"/>
          <w:kern w:val="0"/>
          <w:sz w:val="32"/>
          <w:szCs w:val="32"/>
          <w:shd w:val="clear" w:color="auto" w:fill="FFFFFF"/>
        </w:rPr>
        <w:t>座谈会、协调会</w:t>
      </w:r>
      <w:r>
        <w:rPr>
          <w:rFonts w:ascii="仿宋_GB2312" w:eastAsia="仿宋_GB2312" w:hAnsi="宋体" w:cs="宋体" w:hint="eastAsia"/>
          <w:color w:val="000000"/>
          <w:kern w:val="0"/>
          <w:sz w:val="32"/>
          <w:szCs w:val="32"/>
          <w:shd w:val="clear" w:color="auto" w:fill="FFFFFF"/>
        </w:rPr>
        <w:t>等形式</w:t>
      </w:r>
      <w:r w:rsidRPr="00596B86">
        <w:rPr>
          <w:rFonts w:ascii="仿宋_GB2312" w:eastAsia="仿宋_GB2312" w:hAnsi="宋体" w:cs="宋体" w:hint="eastAsia"/>
          <w:color w:val="000000"/>
          <w:kern w:val="0"/>
          <w:sz w:val="32"/>
          <w:szCs w:val="32"/>
          <w:shd w:val="clear" w:color="auto" w:fill="FFFFFF"/>
        </w:rPr>
        <w:t>，</w:t>
      </w:r>
      <w:r>
        <w:rPr>
          <w:rFonts w:ascii="仿宋_GB2312" w:eastAsia="仿宋_GB2312" w:hAnsi="宋体" w:cs="宋体" w:hint="eastAsia"/>
          <w:color w:val="000000"/>
          <w:kern w:val="0"/>
          <w:sz w:val="32"/>
          <w:szCs w:val="32"/>
          <w:shd w:val="clear" w:color="auto" w:fill="FFFFFF"/>
        </w:rPr>
        <w:t>不断强化对信息公开工作的认识，提高工作主动性和自觉性。根据《清单》要求，严格查案对表</w:t>
      </w:r>
      <w:r w:rsidRPr="00596B86">
        <w:rPr>
          <w:rFonts w:ascii="仿宋_GB2312" w:eastAsia="仿宋_GB2312" w:hAnsi="宋体" w:cs="宋体" w:hint="eastAsia"/>
          <w:color w:val="000000"/>
          <w:kern w:val="0"/>
          <w:sz w:val="32"/>
          <w:szCs w:val="32"/>
          <w:shd w:val="clear" w:color="auto" w:fill="FFFFFF"/>
        </w:rPr>
        <w:t>，逐条逐项</w:t>
      </w:r>
      <w:r>
        <w:rPr>
          <w:rFonts w:ascii="仿宋_GB2312" w:eastAsia="仿宋_GB2312" w:hAnsi="宋体" w:cs="宋体" w:hint="eastAsia"/>
          <w:color w:val="000000"/>
          <w:kern w:val="0"/>
          <w:sz w:val="32"/>
          <w:szCs w:val="32"/>
          <w:shd w:val="clear" w:color="auto" w:fill="FFFFFF"/>
        </w:rPr>
        <w:t>明确责任单位、责任人</w:t>
      </w:r>
      <w:r w:rsidRPr="00895044">
        <w:rPr>
          <w:rFonts w:ascii="仿宋_GB2312" w:eastAsia="仿宋_GB2312" w:hAnsi="宋体" w:cs="宋体" w:hint="eastAsia"/>
          <w:color w:val="000000"/>
          <w:kern w:val="0"/>
          <w:sz w:val="32"/>
          <w:szCs w:val="32"/>
          <w:shd w:val="clear" w:color="auto" w:fill="FFFFFF"/>
        </w:rPr>
        <w:t>和工作时限，</w:t>
      </w:r>
      <w:r>
        <w:rPr>
          <w:rFonts w:ascii="仿宋_GB2312" w:eastAsia="仿宋_GB2312" w:hint="eastAsia"/>
          <w:sz w:val="32"/>
          <w:szCs w:val="32"/>
        </w:rPr>
        <w:t>明确要求各责任部门在本单位网站开辟信息公开专栏，做到应公开尽公开、实时发布、及时更新。党委、校长办公室对责任部门信息公开情况进行动态监测，及时发现、解决工作中存在的问题，</w:t>
      </w:r>
      <w:r w:rsidRPr="00895044">
        <w:rPr>
          <w:rFonts w:ascii="仿宋_GB2312" w:eastAsia="仿宋_GB2312" w:hAnsi="宋体" w:cs="宋体" w:hint="eastAsia"/>
          <w:color w:val="000000"/>
          <w:kern w:val="0"/>
          <w:sz w:val="32"/>
          <w:szCs w:val="32"/>
          <w:shd w:val="clear" w:color="auto" w:fill="FFFFFF"/>
        </w:rPr>
        <w:t>确保</w:t>
      </w:r>
      <w:r w:rsidRPr="00895044">
        <w:rPr>
          <w:rFonts w:ascii="仿宋_GB2312" w:eastAsia="仿宋_GB2312" w:hAnsi="宋体" w:cs="宋体" w:hint="eastAsia"/>
          <w:bCs/>
          <w:color w:val="000000"/>
          <w:kern w:val="0"/>
          <w:sz w:val="32"/>
          <w:szCs w:val="32"/>
          <w:shd w:val="clear" w:color="auto" w:fill="FFFFFF"/>
        </w:rPr>
        <w:t>落实《清单》公开事项不打折扣</w:t>
      </w:r>
      <w:r w:rsidRPr="00895044">
        <w:rPr>
          <w:rFonts w:ascii="仿宋_GB2312" w:eastAsia="仿宋_GB2312" w:hAnsi="宋体" w:cs="宋体" w:hint="eastAsia"/>
          <w:color w:val="000000"/>
          <w:kern w:val="0"/>
          <w:sz w:val="32"/>
          <w:szCs w:val="32"/>
        </w:rPr>
        <w:t>。</w:t>
      </w:r>
    </w:p>
    <w:p w:rsidR="00D06091" w:rsidRPr="00EF53AC"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D06091">
        <w:rPr>
          <w:rFonts w:ascii="楷体_GB2312" w:eastAsia="楷体_GB2312" w:hAnsi="宋体" w:cs="宋体" w:hint="eastAsia"/>
          <w:color w:val="000000"/>
          <w:kern w:val="0"/>
          <w:sz w:val="32"/>
          <w:szCs w:val="32"/>
        </w:rPr>
        <w:t>（二）优化升级信息公开网站。</w:t>
      </w:r>
      <w:r w:rsidRPr="00F73BEE">
        <w:rPr>
          <w:rFonts w:ascii="仿宋_GB2312" w:eastAsia="仿宋_GB2312" w:hAnsi="宋体" w:cs="宋体" w:hint="eastAsia"/>
          <w:color w:val="000000"/>
          <w:kern w:val="0"/>
          <w:sz w:val="32"/>
          <w:szCs w:val="32"/>
        </w:rPr>
        <w:t>山东大学严格对照《清单》，结合学校具体情况，</w:t>
      </w:r>
      <w:r>
        <w:rPr>
          <w:rFonts w:ascii="仿宋_GB2312" w:eastAsia="仿宋_GB2312" w:hAnsi="宋体" w:cs="宋体" w:hint="eastAsia"/>
          <w:color w:val="000000"/>
          <w:kern w:val="0"/>
          <w:sz w:val="32"/>
          <w:szCs w:val="32"/>
        </w:rPr>
        <w:t>在整合原有资源基础上，</w:t>
      </w:r>
      <w:r w:rsidRPr="00F73BEE">
        <w:rPr>
          <w:rFonts w:ascii="仿宋_GB2312" w:eastAsia="仿宋_GB2312" w:hAnsi="宋体" w:cs="宋体" w:hint="eastAsia"/>
          <w:color w:val="000000"/>
          <w:kern w:val="0"/>
          <w:sz w:val="32"/>
          <w:szCs w:val="32"/>
          <w:shd w:val="clear" w:color="auto" w:fill="FFFFFF"/>
        </w:rPr>
        <w:t>对</w:t>
      </w:r>
      <w:r>
        <w:rPr>
          <w:rFonts w:ascii="仿宋_GB2312" w:eastAsia="仿宋_GB2312" w:hAnsi="宋体" w:cs="宋体" w:hint="eastAsia"/>
          <w:color w:val="000000"/>
          <w:kern w:val="0"/>
          <w:sz w:val="32"/>
          <w:szCs w:val="32"/>
          <w:shd w:val="clear" w:color="auto" w:fill="FFFFFF"/>
        </w:rPr>
        <w:t>信息公开网站</w:t>
      </w:r>
      <w:r w:rsidRPr="00596B86">
        <w:rPr>
          <w:rFonts w:ascii="仿宋_GB2312" w:eastAsia="仿宋_GB2312" w:hAnsi="宋体" w:cs="宋体" w:hint="eastAsia"/>
          <w:color w:val="000000"/>
          <w:kern w:val="0"/>
          <w:sz w:val="32"/>
          <w:szCs w:val="32"/>
          <w:shd w:val="clear" w:color="auto" w:fill="FFFFFF"/>
        </w:rPr>
        <w:t>进行</w:t>
      </w:r>
      <w:r>
        <w:rPr>
          <w:rFonts w:ascii="仿宋_GB2312" w:eastAsia="仿宋_GB2312" w:hAnsi="宋体" w:cs="宋体" w:hint="eastAsia"/>
          <w:color w:val="000000"/>
          <w:kern w:val="0"/>
          <w:sz w:val="32"/>
          <w:szCs w:val="32"/>
          <w:shd w:val="clear" w:color="auto" w:fill="FFFFFF"/>
        </w:rPr>
        <w:t>了彻底的优化升级。新网站构图</w:t>
      </w:r>
      <w:r w:rsidRPr="00AB5D4B">
        <w:rPr>
          <w:rFonts w:ascii="仿宋_GB2312" w:eastAsia="仿宋_GB2312" w:hAnsi="宋体" w:cs="宋体" w:hint="eastAsia"/>
          <w:color w:val="000000"/>
          <w:kern w:val="0"/>
          <w:sz w:val="32"/>
          <w:szCs w:val="32"/>
          <w:shd w:val="clear" w:color="auto" w:fill="FFFFFF"/>
        </w:rPr>
        <w:t>新颖温馨，自然和谐</w:t>
      </w:r>
      <w:r>
        <w:rPr>
          <w:rFonts w:ascii="仿宋_GB2312" w:eastAsia="仿宋_GB2312" w:hAnsi="宋体" w:cs="宋体" w:hint="eastAsia"/>
          <w:color w:val="000000"/>
          <w:kern w:val="0"/>
          <w:sz w:val="32"/>
          <w:szCs w:val="32"/>
          <w:shd w:val="clear" w:color="auto" w:fill="FFFFFF"/>
        </w:rPr>
        <w:t>，并通过交互性优化、易用性优化等针对用户使用</w:t>
      </w:r>
      <w:r w:rsidRPr="00AB5D4B">
        <w:rPr>
          <w:rFonts w:ascii="仿宋_GB2312" w:eastAsia="仿宋_GB2312" w:hAnsi="宋体" w:cs="宋体" w:hint="eastAsia"/>
          <w:color w:val="000000"/>
          <w:kern w:val="0"/>
          <w:sz w:val="32"/>
          <w:szCs w:val="32"/>
          <w:shd w:val="clear" w:color="auto" w:fill="FFFFFF"/>
        </w:rPr>
        <w:t>的优化工作</w:t>
      </w:r>
      <w:r>
        <w:rPr>
          <w:rFonts w:ascii="仿宋_GB2312" w:eastAsia="仿宋_GB2312" w:hAnsi="宋体" w:cs="宋体" w:hint="eastAsia"/>
          <w:color w:val="000000"/>
          <w:kern w:val="0"/>
          <w:sz w:val="32"/>
          <w:szCs w:val="32"/>
          <w:shd w:val="clear" w:color="auto" w:fill="FFFFFF"/>
        </w:rPr>
        <w:t>，</w:t>
      </w:r>
      <w:r w:rsidRPr="00AB5D4B">
        <w:rPr>
          <w:rFonts w:ascii="仿宋_GB2312" w:eastAsia="仿宋_GB2312" w:hAnsi="宋体" w:cs="宋体" w:hint="eastAsia"/>
          <w:color w:val="000000"/>
          <w:kern w:val="0"/>
          <w:sz w:val="32"/>
          <w:szCs w:val="32"/>
          <w:shd w:val="clear" w:color="auto" w:fill="FFFFFF"/>
        </w:rPr>
        <w:t>改善</w:t>
      </w:r>
      <w:r>
        <w:rPr>
          <w:rFonts w:ascii="仿宋_GB2312" w:eastAsia="仿宋_GB2312" w:hAnsi="宋体" w:cs="宋体" w:hint="eastAsia"/>
          <w:color w:val="000000"/>
          <w:kern w:val="0"/>
          <w:sz w:val="32"/>
          <w:szCs w:val="32"/>
          <w:shd w:val="clear" w:color="auto" w:fill="FFFFFF"/>
        </w:rPr>
        <w:t>了</w:t>
      </w:r>
      <w:r w:rsidRPr="00AB5D4B">
        <w:rPr>
          <w:rFonts w:ascii="仿宋_GB2312" w:eastAsia="仿宋_GB2312" w:hAnsi="宋体" w:cs="宋体" w:hint="eastAsia"/>
          <w:color w:val="000000"/>
          <w:kern w:val="0"/>
          <w:sz w:val="32"/>
          <w:szCs w:val="32"/>
          <w:shd w:val="clear" w:color="auto" w:fill="FFFFFF"/>
        </w:rPr>
        <w:t>人机界面</w:t>
      </w:r>
      <w:r>
        <w:rPr>
          <w:rFonts w:ascii="仿宋_GB2312" w:eastAsia="仿宋_GB2312" w:hAnsi="宋体" w:cs="宋体" w:hint="eastAsia"/>
          <w:color w:val="000000"/>
          <w:kern w:val="0"/>
          <w:sz w:val="32"/>
          <w:szCs w:val="32"/>
          <w:shd w:val="clear" w:color="auto" w:fill="FFFFFF"/>
        </w:rPr>
        <w:t>，为师生和社会公众获取学校信息提供了极大便利。目前，网站分为“基本情况”、“招生考试信息”、“财务、资产及收费信息”、“人事师资信息”、“教学质量信息”、“学生管理</w:t>
      </w:r>
      <w:r>
        <w:rPr>
          <w:rFonts w:ascii="仿宋_GB2312" w:eastAsia="仿宋_GB2312" w:hAnsi="宋体" w:cs="宋体" w:hint="eastAsia"/>
          <w:color w:val="000000"/>
          <w:kern w:val="0"/>
          <w:sz w:val="32"/>
          <w:szCs w:val="32"/>
          <w:shd w:val="clear" w:color="auto" w:fill="FFFFFF"/>
        </w:rPr>
        <w:lastRenderedPageBreak/>
        <w:t>服务信息”、“学风建设信息”、“学位、学科信息”、“对外交流与合作信息”、“其他”、“重点领域”、“二级单位信息公开”十二个板块，覆盖了《清单》要求公开的所有信息，全面地</w:t>
      </w:r>
      <w:r>
        <w:rPr>
          <w:rFonts w:ascii="仿宋_GB2312" w:eastAsia="仿宋_GB2312" w:hint="eastAsia"/>
          <w:sz w:val="32"/>
          <w:szCs w:val="32"/>
        </w:rPr>
        <w:t>展示了学校改革发展情况。</w:t>
      </w:r>
    </w:p>
    <w:p w:rsidR="00D06091" w:rsidRPr="000D7D33"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D06091">
        <w:rPr>
          <w:rFonts w:ascii="楷体_GB2312" w:eastAsia="楷体_GB2312" w:hAnsi="宋体" w:cs="宋体" w:hint="eastAsia"/>
          <w:color w:val="000000"/>
          <w:kern w:val="0"/>
          <w:sz w:val="32"/>
          <w:szCs w:val="32"/>
        </w:rPr>
        <w:t>（三）拓展丰富信息公开渠道。</w:t>
      </w:r>
      <w:r w:rsidRPr="000D7D33">
        <w:rPr>
          <w:rFonts w:ascii="仿宋_GB2312" w:eastAsia="仿宋_GB2312" w:hAnsi="宋体" w:cs="宋体" w:hint="eastAsia"/>
          <w:color w:val="000000"/>
          <w:kern w:val="0"/>
          <w:sz w:val="32"/>
          <w:szCs w:val="32"/>
          <w:shd w:val="clear" w:color="auto" w:fill="FFFFFF"/>
        </w:rPr>
        <w:t>山东大学不</w:t>
      </w:r>
      <w:r>
        <w:rPr>
          <w:rFonts w:ascii="仿宋_GB2312" w:eastAsia="仿宋_GB2312" w:hAnsi="宋体" w:cs="宋体" w:hint="eastAsia"/>
          <w:color w:val="000000"/>
          <w:kern w:val="0"/>
          <w:sz w:val="32"/>
          <w:szCs w:val="32"/>
        </w:rPr>
        <w:t>断强化</w:t>
      </w:r>
      <w:r w:rsidRPr="00596B86">
        <w:rPr>
          <w:rFonts w:ascii="仿宋_GB2312" w:eastAsia="仿宋_GB2312" w:hAnsi="宋体" w:cs="宋体" w:hint="eastAsia"/>
          <w:color w:val="000000"/>
          <w:kern w:val="0"/>
          <w:sz w:val="32"/>
          <w:szCs w:val="32"/>
          <w:shd w:val="clear" w:color="auto" w:fill="FFFFFF"/>
        </w:rPr>
        <w:t>报纸、公告、信息简报、电视广播等常规信息发布平台建设，充分利用新媒体技术，通过官方微博、</w:t>
      </w:r>
      <w:proofErr w:type="gramStart"/>
      <w:r w:rsidRPr="00596B86">
        <w:rPr>
          <w:rFonts w:ascii="仿宋_GB2312" w:eastAsia="仿宋_GB2312" w:hAnsi="宋体" w:cs="宋体" w:hint="eastAsia"/>
          <w:color w:val="000000"/>
          <w:kern w:val="0"/>
          <w:sz w:val="32"/>
          <w:szCs w:val="32"/>
          <w:shd w:val="clear" w:color="auto" w:fill="FFFFFF"/>
        </w:rPr>
        <w:t>官方微信等</w:t>
      </w:r>
      <w:proofErr w:type="gramEnd"/>
      <w:r w:rsidRPr="00596B86">
        <w:rPr>
          <w:rFonts w:ascii="仿宋_GB2312" w:eastAsia="仿宋_GB2312" w:hAnsi="宋体" w:cs="宋体" w:hint="eastAsia"/>
          <w:color w:val="000000"/>
          <w:kern w:val="0"/>
          <w:sz w:val="32"/>
          <w:szCs w:val="32"/>
          <w:shd w:val="clear" w:color="auto" w:fill="FFFFFF"/>
        </w:rPr>
        <w:t>新媒体</w:t>
      </w:r>
      <w:r>
        <w:rPr>
          <w:rFonts w:ascii="仿宋_GB2312" w:eastAsia="仿宋_GB2312" w:hAnsi="宋体" w:cs="宋体" w:hint="eastAsia"/>
          <w:color w:val="000000"/>
          <w:kern w:val="0"/>
          <w:sz w:val="32"/>
          <w:szCs w:val="32"/>
          <w:shd w:val="clear" w:color="auto" w:fill="FFFFFF"/>
        </w:rPr>
        <w:t>渠道</w:t>
      </w:r>
      <w:r w:rsidRPr="00596B86">
        <w:rPr>
          <w:rFonts w:ascii="仿宋_GB2312" w:eastAsia="仿宋_GB2312" w:hAnsi="宋体" w:cs="宋体" w:hint="eastAsia"/>
          <w:color w:val="000000"/>
          <w:kern w:val="0"/>
          <w:sz w:val="32"/>
          <w:szCs w:val="32"/>
          <w:shd w:val="clear" w:color="auto" w:fill="FFFFFF"/>
        </w:rPr>
        <w:t>，及时公开学校改革发展过程中的热点问题和师生员工、社会公众关心的焦点问题</w:t>
      </w:r>
      <w:r>
        <w:rPr>
          <w:rFonts w:ascii="仿宋_GB2312" w:eastAsia="仿宋_GB2312" w:hAnsi="宋体" w:cs="宋体" w:hint="eastAsia"/>
          <w:color w:val="000000"/>
          <w:kern w:val="0"/>
          <w:sz w:val="32"/>
          <w:szCs w:val="32"/>
          <w:shd w:val="clear" w:color="auto" w:fill="FFFFFF"/>
        </w:rPr>
        <w:t>。目前，</w:t>
      </w:r>
      <w:r w:rsidRPr="000D7D33">
        <w:rPr>
          <w:rFonts w:ascii="仿宋_GB2312" w:eastAsia="仿宋_GB2312" w:hAnsi="宋体" w:cs="宋体" w:hint="eastAsia"/>
          <w:color w:val="000000"/>
          <w:kern w:val="0"/>
          <w:sz w:val="32"/>
          <w:szCs w:val="32"/>
        </w:rPr>
        <w:t>学校</w:t>
      </w:r>
      <w:r>
        <w:rPr>
          <w:rFonts w:ascii="仿宋_GB2312" w:eastAsia="仿宋_GB2312" w:hint="eastAsia"/>
          <w:sz w:val="32"/>
          <w:szCs w:val="32"/>
        </w:rPr>
        <w:t>基本形成</w:t>
      </w:r>
      <w:r w:rsidRPr="002C08E5">
        <w:rPr>
          <w:rFonts w:ascii="仿宋_GB2312" w:eastAsia="仿宋_GB2312" w:hint="eastAsia"/>
          <w:sz w:val="32"/>
          <w:szCs w:val="32"/>
        </w:rPr>
        <w:t>了以新闻发布会、山东大学新闻网、</w:t>
      </w:r>
      <w:r>
        <w:rPr>
          <w:rFonts w:ascii="仿宋_GB2312" w:eastAsia="仿宋_GB2312" w:hint="eastAsia"/>
          <w:sz w:val="32"/>
          <w:szCs w:val="32"/>
        </w:rPr>
        <w:t>山东大学信息公开网、</w:t>
      </w:r>
      <w:r w:rsidRPr="002C08E5">
        <w:rPr>
          <w:rFonts w:ascii="仿宋_GB2312" w:eastAsia="仿宋_GB2312" w:hint="eastAsia"/>
          <w:sz w:val="32"/>
          <w:szCs w:val="32"/>
        </w:rPr>
        <w:t>山东大学官方微博、</w:t>
      </w:r>
      <w:proofErr w:type="gramStart"/>
      <w:r w:rsidRPr="002C08E5">
        <w:rPr>
          <w:rFonts w:ascii="仿宋_GB2312" w:eastAsia="仿宋_GB2312" w:hint="eastAsia"/>
          <w:sz w:val="32"/>
          <w:szCs w:val="32"/>
        </w:rPr>
        <w:t>微信为</w:t>
      </w:r>
      <w:proofErr w:type="gramEnd"/>
      <w:r w:rsidRPr="002C08E5">
        <w:rPr>
          <w:rFonts w:ascii="仿宋_GB2312" w:eastAsia="仿宋_GB2312" w:hint="eastAsia"/>
          <w:sz w:val="32"/>
          <w:szCs w:val="32"/>
        </w:rPr>
        <w:t>核心的对外信息发布体系，</w:t>
      </w:r>
      <w:r w:rsidRPr="002C08E5">
        <w:rPr>
          <w:rFonts w:ascii="仿宋_GB2312" w:eastAsia="仿宋_GB2312" w:hAnsi="宋体" w:cs="宋体" w:hint="eastAsia"/>
          <w:color w:val="000000"/>
          <w:kern w:val="0"/>
          <w:sz w:val="32"/>
          <w:szCs w:val="32"/>
        </w:rPr>
        <w:t>确保全面、及时、准确地公开应公开信息</w:t>
      </w:r>
      <w:r>
        <w:rPr>
          <w:rFonts w:ascii="仿宋_GB2312" w:eastAsia="仿宋_GB2312" w:hAnsi="宋体" w:cs="宋体" w:hint="eastAsia"/>
          <w:color w:val="000000"/>
          <w:kern w:val="0"/>
          <w:sz w:val="32"/>
          <w:szCs w:val="32"/>
        </w:rPr>
        <w:t>，</w:t>
      </w:r>
      <w:r>
        <w:rPr>
          <w:rFonts w:ascii="仿宋_GB2312" w:eastAsia="仿宋_GB2312" w:hAnsi="宋体" w:cs="宋体" w:hint="eastAsia"/>
          <w:color w:val="000000"/>
          <w:kern w:val="0"/>
          <w:sz w:val="32"/>
          <w:szCs w:val="32"/>
          <w:shd w:val="clear" w:color="auto" w:fill="FFFFFF"/>
        </w:rPr>
        <w:t>不断增强信息公开的深度和实效，</w:t>
      </w:r>
      <w:r w:rsidRPr="00596B86">
        <w:rPr>
          <w:rFonts w:ascii="仿宋_GB2312" w:eastAsia="仿宋_GB2312" w:hAnsi="宋体" w:cs="宋体" w:hint="eastAsia"/>
          <w:color w:val="000000"/>
          <w:kern w:val="0"/>
          <w:sz w:val="32"/>
          <w:szCs w:val="32"/>
          <w:shd w:val="clear" w:color="auto" w:fill="FFFFFF"/>
        </w:rPr>
        <w:t>取得良好效果。</w:t>
      </w:r>
      <w:r>
        <w:rPr>
          <w:rFonts w:ascii="仿宋_GB2312" w:eastAsia="仿宋_GB2312" w:hAnsi="宋体" w:cs="宋体" w:hint="eastAsia"/>
          <w:color w:val="000000"/>
          <w:kern w:val="0"/>
          <w:sz w:val="32"/>
          <w:szCs w:val="32"/>
        </w:rPr>
        <w:t>学校</w:t>
      </w:r>
      <w:r>
        <w:rPr>
          <w:rFonts w:ascii="仿宋_GB2312" w:eastAsia="仿宋_GB2312" w:hAnsi="宋体" w:cs="宋体" w:hint="eastAsia"/>
          <w:color w:val="000000"/>
          <w:kern w:val="0"/>
          <w:sz w:val="32"/>
          <w:szCs w:val="32"/>
          <w:shd w:val="clear" w:color="auto" w:fill="FFFFFF"/>
        </w:rPr>
        <w:t>不断完善民主渠道建设</w:t>
      </w:r>
      <w:r w:rsidRPr="00596B86">
        <w:rPr>
          <w:rFonts w:ascii="仿宋_GB2312" w:eastAsia="仿宋_GB2312" w:hAnsi="宋体" w:cs="宋体" w:hint="eastAsia"/>
          <w:color w:val="000000"/>
          <w:kern w:val="0"/>
          <w:sz w:val="32"/>
          <w:szCs w:val="32"/>
          <w:shd w:val="clear" w:color="auto" w:fill="FFFFFF"/>
        </w:rPr>
        <w:t>，</w:t>
      </w:r>
      <w:r>
        <w:rPr>
          <w:rFonts w:ascii="仿宋_GB2312" w:eastAsia="仿宋_GB2312" w:hAnsi="宋体" w:cs="宋体" w:hint="eastAsia"/>
          <w:color w:val="000000"/>
          <w:kern w:val="0"/>
          <w:sz w:val="32"/>
          <w:szCs w:val="32"/>
          <w:shd w:val="clear" w:color="auto" w:fill="FFFFFF"/>
        </w:rPr>
        <w:t>加强</w:t>
      </w:r>
      <w:r w:rsidRPr="00596B86">
        <w:rPr>
          <w:rFonts w:ascii="仿宋_GB2312" w:eastAsia="仿宋_GB2312" w:hAnsi="宋体" w:cs="宋体" w:hint="eastAsia"/>
          <w:color w:val="000000"/>
          <w:kern w:val="0"/>
          <w:sz w:val="32"/>
          <w:szCs w:val="32"/>
          <w:shd w:val="clear" w:color="auto" w:fill="FFFFFF"/>
        </w:rPr>
        <w:t>教代会、学术委员会、职称评审委员会、学位评定委员会、学生代表大会</w:t>
      </w:r>
      <w:r>
        <w:rPr>
          <w:rFonts w:ascii="仿宋_GB2312" w:eastAsia="仿宋_GB2312" w:hAnsi="宋体" w:cs="宋体" w:hint="eastAsia"/>
          <w:color w:val="000000"/>
          <w:kern w:val="0"/>
          <w:sz w:val="32"/>
          <w:szCs w:val="32"/>
          <w:shd w:val="clear" w:color="auto" w:fill="FFFFFF"/>
        </w:rPr>
        <w:t>信息发布工作，设立校长信箱，开通校长热线，</w:t>
      </w:r>
      <w:r w:rsidRPr="000D7D33">
        <w:rPr>
          <w:rFonts w:ascii="仿宋_GB2312" w:eastAsia="仿宋_GB2312" w:hAnsi="宋体" w:cs="宋体" w:hint="eastAsia"/>
          <w:color w:val="000000"/>
          <w:kern w:val="0"/>
          <w:sz w:val="32"/>
          <w:szCs w:val="32"/>
          <w:shd w:val="clear" w:color="auto" w:fill="FFFFFF"/>
        </w:rPr>
        <w:t>实施“校领导接待日”制度，</w:t>
      </w:r>
      <w:r>
        <w:rPr>
          <w:rFonts w:ascii="仿宋_GB2312" w:eastAsia="仿宋_GB2312" w:hAnsi="宋体" w:cs="宋体" w:hint="eastAsia"/>
          <w:color w:val="000000"/>
          <w:kern w:val="0"/>
          <w:sz w:val="32"/>
          <w:szCs w:val="32"/>
          <w:shd w:val="clear" w:color="auto" w:fill="FFFFFF"/>
        </w:rPr>
        <w:t>为学校教职员工和社会公众参与学校改革发展</w:t>
      </w:r>
      <w:r w:rsidRPr="00596B86">
        <w:rPr>
          <w:rFonts w:ascii="仿宋_GB2312" w:eastAsia="仿宋_GB2312" w:hAnsi="宋体" w:cs="宋体" w:hint="eastAsia"/>
          <w:color w:val="000000"/>
          <w:kern w:val="0"/>
          <w:sz w:val="32"/>
          <w:szCs w:val="32"/>
          <w:shd w:val="clear" w:color="auto" w:fill="FFFFFF"/>
        </w:rPr>
        <w:t>提供渠道保障。</w:t>
      </w:r>
    </w:p>
    <w:p w:rsidR="00D06091" w:rsidRPr="00596B86" w:rsidRDefault="00D06091" w:rsidP="00D06091">
      <w:pPr>
        <w:widowControl/>
        <w:spacing w:line="560" w:lineRule="exact"/>
        <w:ind w:left="1290" w:hanging="720"/>
        <w:jc w:val="left"/>
        <w:rPr>
          <w:rFonts w:ascii="宋体" w:eastAsia="宋体" w:hAnsi="宋体" w:cs="宋体"/>
          <w:color w:val="000000"/>
          <w:kern w:val="0"/>
          <w:sz w:val="20"/>
          <w:szCs w:val="20"/>
        </w:rPr>
      </w:pPr>
      <w:r w:rsidRPr="00596B86">
        <w:rPr>
          <w:rFonts w:ascii="黑体" w:eastAsia="黑体" w:hAnsi="黑体" w:cs="宋体" w:hint="eastAsia"/>
          <w:color w:val="000000"/>
          <w:kern w:val="0"/>
          <w:sz w:val="32"/>
          <w:szCs w:val="32"/>
        </w:rPr>
        <w:t>二、主动公开情况</w:t>
      </w:r>
    </w:p>
    <w:p w:rsidR="00D06091" w:rsidRPr="00D07E4F"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596B86">
        <w:rPr>
          <w:rFonts w:ascii="仿宋_GB2312" w:eastAsia="仿宋_GB2312" w:hAnsi="宋体" w:cs="宋体" w:hint="eastAsia"/>
          <w:color w:val="000000"/>
          <w:kern w:val="0"/>
          <w:sz w:val="32"/>
          <w:szCs w:val="32"/>
          <w:shd w:val="clear" w:color="auto" w:fill="FFFFFF"/>
        </w:rPr>
        <w:t>201</w:t>
      </w:r>
      <w:r>
        <w:rPr>
          <w:rFonts w:ascii="仿宋_GB2312" w:eastAsia="仿宋_GB2312" w:hAnsi="宋体" w:cs="宋体" w:hint="eastAsia"/>
          <w:color w:val="000000"/>
          <w:kern w:val="0"/>
          <w:sz w:val="32"/>
          <w:szCs w:val="32"/>
          <w:shd w:val="clear" w:color="auto" w:fill="FFFFFF"/>
        </w:rPr>
        <w:t>5</w:t>
      </w:r>
      <w:r w:rsidRPr="00596B86">
        <w:rPr>
          <w:rFonts w:ascii="仿宋_GB2312" w:eastAsia="仿宋_GB2312" w:hAnsi="宋体" w:cs="宋体" w:hint="eastAsia"/>
          <w:color w:val="000000"/>
          <w:kern w:val="0"/>
          <w:sz w:val="32"/>
          <w:szCs w:val="32"/>
          <w:shd w:val="clear" w:color="auto" w:fill="FFFFFF"/>
        </w:rPr>
        <w:t>-201</w:t>
      </w:r>
      <w:r>
        <w:rPr>
          <w:rFonts w:ascii="仿宋_GB2312" w:eastAsia="仿宋_GB2312" w:hAnsi="宋体" w:cs="宋体" w:hint="eastAsia"/>
          <w:color w:val="000000"/>
          <w:kern w:val="0"/>
          <w:sz w:val="32"/>
          <w:szCs w:val="32"/>
          <w:shd w:val="clear" w:color="auto" w:fill="FFFFFF"/>
        </w:rPr>
        <w:t>6</w:t>
      </w:r>
      <w:r w:rsidRPr="00596B86">
        <w:rPr>
          <w:rFonts w:ascii="仿宋_GB2312" w:eastAsia="仿宋_GB2312" w:hAnsi="宋体" w:cs="宋体" w:hint="eastAsia"/>
          <w:color w:val="000000"/>
          <w:kern w:val="0"/>
          <w:sz w:val="32"/>
          <w:szCs w:val="32"/>
          <w:shd w:val="clear" w:color="auto" w:fill="FFFFFF"/>
        </w:rPr>
        <w:t>学年度，学校</w:t>
      </w:r>
      <w:r>
        <w:rPr>
          <w:rFonts w:ascii="仿宋_GB2312" w:eastAsia="仿宋_GB2312" w:hAnsi="宋体" w:cs="宋体" w:hint="eastAsia"/>
          <w:color w:val="000000"/>
          <w:kern w:val="0"/>
          <w:sz w:val="32"/>
          <w:szCs w:val="32"/>
          <w:shd w:val="clear" w:color="auto" w:fill="FFFFFF"/>
        </w:rPr>
        <w:t>通过信息公开网站</w:t>
      </w:r>
      <w:r w:rsidRPr="00596B86">
        <w:rPr>
          <w:rFonts w:ascii="仿宋_GB2312" w:eastAsia="仿宋_GB2312" w:hAnsi="宋体" w:cs="宋体" w:hint="eastAsia"/>
          <w:color w:val="000000"/>
          <w:kern w:val="0"/>
          <w:sz w:val="32"/>
          <w:szCs w:val="32"/>
          <w:shd w:val="clear" w:color="auto" w:fill="FFFFFF"/>
        </w:rPr>
        <w:t>、学校门户网站、校报校刊、新闻发布会、电</w:t>
      </w:r>
      <w:r>
        <w:rPr>
          <w:rFonts w:ascii="仿宋_GB2312" w:eastAsia="仿宋_GB2312" w:hAnsi="宋体" w:cs="宋体" w:hint="eastAsia"/>
          <w:color w:val="000000"/>
          <w:kern w:val="0"/>
          <w:sz w:val="32"/>
          <w:szCs w:val="32"/>
          <w:shd w:val="clear" w:color="auto" w:fill="FFFFFF"/>
        </w:rPr>
        <w:t>子屏幕、年鉴、会议纪要、信息简报、微博、</w:t>
      </w:r>
      <w:proofErr w:type="gramStart"/>
      <w:r>
        <w:rPr>
          <w:rFonts w:ascii="仿宋_GB2312" w:eastAsia="仿宋_GB2312" w:hAnsi="宋体" w:cs="宋体" w:hint="eastAsia"/>
          <w:color w:val="000000"/>
          <w:kern w:val="0"/>
          <w:sz w:val="32"/>
          <w:szCs w:val="32"/>
          <w:shd w:val="clear" w:color="auto" w:fill="FFFFFF"/>
        </w:rPr>
        <w:t>微信等</w:t>
      </w:r>
      <w:proofErr w:type="gramEnd"/>
      <w:r>
        <w:rPr>
          <w:rFonts w:ascii="仿宋_GB2312" w:eastAsia="仿宋_GB2312" w:hAnsi="宋体" w:cs="宋体" w:hint="eastAsia"/>
          <w:color w:val="000000"/>
          <w:kern w:val="0"/>
          <w:sz w:val="32"/>
          <w:szCs w:val="32"/>
          <w:shd w:val="clear" w:color="auto" w:fill="FFFFFF"/>
        </w:rPr>
        <w:t>多种方式公开信息。</w:t>
      </w:r>
      <w:r w:rsidRPr="00596B86">
        <w:rPr>
          <w:rFonts w:ascii="仿宋_GB2312" w:eastAsia="仿宋_GB2312" w:hAnsi="宋体" w:cs="宋体" w:hint="eastAsia"/>
          <w:color w:val="000000"/>
          <w:kern w:val="0"/>
          <w:sz w:val="32"/>
          <w:szCs w:val="32"/>
          <w:shd w:val="clear" w:color="auto" w:fill="FFFFFF"/>
        </w:rPr>
        <w:t>主要内容涵盖基本信息，招生考试信息，财务、资产及收费信息，人事师资信息，教学质量信息，学生管理服务信息，学风建设信息，学位、学科信息，对外</w:t>
      </w:r>
      <w:r w:rsidRPr="00596B86">
        <w:rPr>
          <w:rFonts w:ascii="仿宋_GB2312" w:eastAsia="仿宋_GB2312" w:hAnsi="宋体" w:cs="宋体" w:hint="eastAsia"/>
          <w:color w:val="000000"/>
          <w:kern w:val="0"/>
          <w:sz w:val="32"/>
          <w:szCs w:val="32"/>
          <w:shd w:val="clear" w:color="auto" w:fill="FFFFFF"/>
        </w:rPr>
        <w:lastRenderedPageBreak/>
        <w:t>交流与合作信息，其他信息。</w:t>
      </w:r>
      <w:r w:rsidRPr="00D07E4F">
        <w:rPr>
          <w:rFonts w:ascii="仿宋_GB2312" w:eastAsia="仿宋_GB2312" w:hAnsi="宋体" w:cs="宋体" w:hint="eastAsia"/>
          <w:color w:val="000000"/>
          <w:kern w:val="0"/>
          <w:sz w:val="32"/>
          <w:szCs w:val="32"/>
          <w:shd w:val="clear" w:color="auto" w:fill="FFFFFF"/>
        </w:rPr>
        <w:t>山东大学官方网站主页发布山大要闻614篇，学术文化431篇，公告动态421篇；山东大学新闻网——山大视点网站共发布各类新闻6911篇。山大文化网制作、发布各类专题100期；山</w:t>
      </w:r>
      <w:proofErr w:type="gramStart"/>
      <w:r w:rsidRPr="00D07E4F">
        <w:rPr>
          <w:rFonts w:ascii="仿宋_GB2312" w:eastAsia="仿宋_GB2312" w:hAnsi="宋体" w:cs="宋体" w:hint="eastAsia"/>
          <w:color w:val="000000"/>
          <w:kern w:val="0"/>
          <w:sz w:val="32"/>
          <w:szCs w:val="32"/>
          <w:shd w:val="clear" w:color="auto" w:fill="FFFFFF"/>
        </w:rPr>
        <w:t>大师风网发布</w:t>
      </w:r>
      <w:proofErr w:type="gramEnd"/>
      <w:r w:rsidRPr="00D07E4F">
        <w:rPr>
          <w:rFonts w:ascii="仿宋_GB2312" w:eastAsia="仿宋_GB2312" w:hAnsi="宋体" w:cs="宋体" w:hint="eastAsia"/>
          <w:color w:val="000000"/>
          <w:kern w:val="0"/>
          <w:sz w:val="32"/>
          <w:szCs w:val="32"/>
          <w:shd w:val="clear" w:color="auto" w:fill="FFFFFF"/>
        </w:rPr>
        <w:t>各类信息394期。共出版《山东大学报》43期254版。山东大学官方</w:t>
      </w:r>
      <w:proofErr w:type="gramStart"/>
      <w:r w:rsidRPr="00D07E4F">
        <w:rPr>
          <w:rFonts w:ascii="仿宋_GB2312" w:eastAsia="仿宋_GB2312" w:hAnsi="宋体" w:cs="宋体" w:hint="eastAsia"/>
          <w:color w:val="000000"/>
          <w:kern w:val="0"/>
          <w:sz w:val="32"/>
          <w:szCs w:val="32"/>
          <w:shd w:val="clear" w:color="auto" w:fill="FFFFFF"/>
        </w:rPr>
        <w:t>微博共</w:t>
      </w:r>
      <w:proofErr w:type="gramEnd"/>
      <w:r w:rsidRPr="00D07E4F">
        <w:rPr>
          <w:rFonts w:ascii="仿宋_GB2312" w:eastAsia="仿宋_GB2312" w:hAnsi="宋体" w:cs="宋体" w:hint="eastAsia"/>
          <w:color w:val="000000"/>
          <w:kern w:val="0"/>
          <w:sz w:val="32"/>
          <w:szCs w:val="32"/>
          <w:shd w:val="clear" w:color="auto" w:fill="FFFFFF"/>
        </w:rPr>
        <w:t>发布</w:t>
      </w:r>
      <w:r>
        <w:rPr>
          <w:rFonts w:ascii="仿宋_GB2312" w:eastAsia="仿宋_GB2312" w:hAnsi="宋体" w:cs="宋体" w:hint="eastAsia"/>
          <w:color w:val="000000"/>
          <w:kern w:val="0"/>
          <w:sz w:val="32"/>
          <w:szCs w:val="32"/>
          <w:shd w:val="clear" w:color="auto" w:fill="FFFFFF"/>
        </w:rPr>
        <w:t>信息</w:t>
      </w:r>
      <w:r w:rsidRPr="00D07E4F">
        <w:rPr>
          <w:rFonts w:ascii="仿宋_GB2312" w:eastAsia="仿宋_GB2312" w:hAnsi="宋体" w:cs="宋体" w:hint="eastAsia"/>
          <w:color w:val="000000"/>
          <w:kern w:val="0"/>
          <w:sz w:val="32"/>
          <w:szCs w:val="32"/>
          <w:shd w:val="clear" w:color="auto" w:fill="FFFFFF"/>
        </w:rPr>
        <w:t>2688条，总阅读数8500余万；</w:t>
      </w:r>
      <w:proofErr w:type="gramStart"/>
      <w:r w:rsidRPr="00D07E4F">
        <w:rPr>
          <w:rFonts w:ascii="仿宋_GB2312" w:eastAsia="仿宋_GB2312" w:hAnsi="宋体" w:cs="宋体" w:hint="eastAsia"/>
          <w:color w:val="000000"/>
          <w:kern w:val="0"/>
          <w:sz w:val="32"/>
          <w:szCs w:val="32"/>
          <w:shd w:val="clear" w:color="auto" w:fill="FFFFFF"/>
        </w:rPr>
        <w:t>官方微信共</w:t>
      </w:r>
      <w:proofErr w:type="gramEnd"/>
      <w:r w:rsidRPr="00D07E4F">
        <w:rPr>
          <w:rFonts w:ascii="仿宋_GB2312" w:eastAsia="仿宋_GB2312" w:hAnsi="宋体" w:cs="宋体" w:hint="eastAsia"/>
          <w:color w:val="000000"/>
          <w:kern w:val="0"/>
          <w:sz w:val="32"/>
          <w:szCs w:val="32"/>
          <w:shd w:val="clear" w:color="auto" w:fill="FFFFFF"/>
        </w:rPr>
        <w:t>发布</w:t>
      </w:r>
      <w:r>
        <w:rPr>
          <w:rFonts w:ascii="仿宋_GB2312" w:eastAsia="仿宋_GB2312" w:hAnsi="宋体" w:cs="宋体" w:hint="eastAsia"/>
          <w:color w:val="000000"/>
          <w:kern w:val="0"/>
          <w:sz w:val="32"/>
          <w:szCs w:val="32"/>
          <w:shd w:val="clear" w:color="auto" w:fill="FFFFFF"/>
        </w:rPr>
        <w:t>信息</w:t>
      </w:r>
      <w:r w:rsidRPr="00D07E4F">
        <w:rPr>
          <w:rFonts w:ascii="仿宋_GB2312" w:eastAsia="仿宋_GB2312" w:hAnsi="宋体" w:cs="宋体" w:hint="eastAsia"/>
          <w:color w:val="000000"/>
          <w:kern w:val="0"/>
          <w:sz w:val="32"/>
          <w:szCs w:val="32"/>
          <w:shd w:val="clear" w:color="auto" w:fill="FFFFFF"/>
        </w:rPr>
        <w:t>626条，总阅读数490万。其中，有关高等学校信息公开事项清单内容及学校重要活动、科研成果、学生工作、校园活动等方面，山东大学官方</w:t>
      </w:r>
      <w:proofErr w:type="gramStart"/>
      <w:r w:rsidRPr="00D07E4F">
        <w:rPr>
          <w:rFonts w:ascii="仿宋_GB2312" w:eastAsia="仿宋_GB2312" w:hAnsi="宋体" w:cs="宋体" w:hint="eastAsia"/>
          <w:color w:val="000000"/>
          <w:kern w:val="0"/>
          <w:sz w:val="32"/>
          <w:szCs w:val="32"/>
          <w:shd w:val="clear" w:color="auto" w:fill="FFFFFF"/>
        </w:rPr>
        <w:t>微博共</w:t>
      </w:r>
      <w:proofErr w:type="gramEnd"/>
      <w:r w:rsidRPr="00D07E4F">
        <w:rPr>
          <w:rFonts w:ascii="仿宋_GB2312" w:eastAsia="仿宋_GB2312" w:hAnsi="宋体" w:cs="宋体" w:hint="eastAsia"/>
          <w:color w:val="000000"/>
          <w:kern w:val="0"/>
          <w:sz w:val="32"/>
          <w:szCs w:val="32"/>
          <w:shd w:val="clear" w:color="auto" w:fill="FFFFFF"/>
        </w:rPr>
        <w:t>发布</w:t>
      </w:r>
      <w:r>
        <w:rPr>
          <w:rFonts w:ascii="仿宋_GB2312" w:eastAsia="仿宋_GB2312" w:hAnsi="宋体" w:cs="宋体" w:hint="eastAsia"/>
          <w:color w:val="000000"/>
          <w:kern w:val="0"/>
          <w:sz w:val="32"/>
          <w:szCs w:val="32"/>
          <w:shd w:val="clear" w:color="auto" w:fill="FFFFFF"/>
        </w:rPr>
        <w:t>信息</w:t>
      </w:r>
      <w:r w:rsidRPr="00D07E4F">
        <w:rPr>
          <w:rFonts w:ascii="仿宋_GB2312" w:eastAsia="仿宋_GB2312" w:hAnsi="宋体" w:cs="宋体" w:hint="eastAsia"/>
          <w:color w:val="000000"/>
          <w:kern w:val="0"/>
          <w:sz w:val="32"/>
          <w:szCs w:val="32"/>
          <w:shd w:val="clear" w:color="auto" w:fill="FFFFFF"/>
        </w:rPr>
        <w:t>520余条，总阅读量1800余万，总转发、评论、</w:t>
      </w:r>
      <w:proofErr w:type="gramStart"/>
      <w:r w:rsidRPr="00D07E4F">
        <w:rPr>
          <w:rFonts w:ascii="仿宋_GB2312" w:eastAsia="仿宋_GB2312" w:hAnsi="宋体" w:cs="宋体" w:hint="eastAsia"/>
          <w:color w:val="000000"/>
          <w:kern w:val="0"/>
          <w:sz w:val="32"/>
          <w:szCs w:val="32"/>
          <w:shd w:val="clear" w:color="auto" w:fill="FFFFFF"/>
        </w:rPr>
        <w:t>点赞数</w:t>
      </w:r>
      <w:proofErr w:type="gramEnd"/>
      <w:r w:rsidRPr="00D07E4F">
        <w:rPr>
          <w:rFonts w:ascii="仿宋_GB2312" w:eastAsia="仿宋_GB2312" w:hAnsi="宋体" w:cs="宋体" w:hint="eastAsia"/>
          <w:color w:val="000000"/>
          <w:kern w:val="0"/>
          <w:sz w:val="32"/>
          <w:szCs w:val="32"/>
          <w:shd w:val="clear" w:color="auto" w:fill="FFFFFF"/>
        </w:rPr>
        <w:t>4万余次；山东大学</w:t>
      </w:r>
      <w:proofErr w:type="gramStart"/>
      <w:r w:rsidRPr="00D07E4F">
        <w:rPr>
          <w:rFonts w:ascii="仿宋_GB2312" w:eastAsia="仿宋_GB2312" w:hAnsi="宋体" w:cs="宋体" w:hint="eastAsia"/>
          <w:color w:val="000000"/>
          <w:kern w:val="0"/>
          <w:sz w:val="32"/>
          <w:szCs w:val="32"/>
          <w:shd w:val="clear" w:color="auto" w:fill="FFFFFF"/>
        </w:rPr>
        <w:t>官方微信共</w:t>
      </w:r>
      <w:proofErr w:type="gramEnd"/>
      <w:r w:rsidRPr="00D07E4F">
        <w:rPr>
          <w:rFonts w:ascii="仿宋_GB2312" w:eastAsia="仿宋_GB2312" w:hAnsi="宋体" w:cs="宋体" w:hint="eastAsia"/>
          <w:color w:val="000000"/>
          <w:kern w:val="0"/>
          <w:sz w:val="32"/>
          <w:szCs w:val="32"/>
          <w:shd w:val="clear" w:color="auto" w:fill="FFFFFF"/>
        </w:rPr>
        <w:t>发布图文消息278条，总阅读量200余万次。</w:t>
      </w:r>
      <w:r>
        <w:rPr>
          <w:rFonts w:ascii="仿宋_GB2312" w:eastAsia="仿宋_GB2312" w:hAnsi="宋体" w:cs="宋体" w:hint="eastAsia"/>
          <w:color w:val="000000"/>
          <w:kern w:val="0"/>
          <w:sz w:val="32"/>
          <w:szCs w:val="32"/>
          <w:shd w:val="clear" w:color="auto" w:fill="FFFFFF"/>
        </w:rPr>
        <w:t>本年度学校</w:t>
      </w:r>
      <w:r w:rsidRPr="00D07E4F">
        <w:rPr>
          <w:rFonts w:ascii="仿宋_GB2312" w:eastAsia="仿宋_GB2312" w:hAnsi="宋体" w:cs="宋体" w:hint="eastAsia"/>
          <w:color w:val="000000"/>
          <w:kern w:val="0"/>
          <w:sz w:val="32"/>
          <w:szCs w:val="32"/>
          <w:shd w:val="clear" w:color="auto" w:fill="FFFFFF"/>
        </w:rPr>
        <w:t>举办新闻发布（通气）会3</w:t>
      </w:r>
      <w:r>
        <w:rPr>
          <w:rFonts w:ascii="仿宋_GB2312" w:eastAsia="仿宋_GB2312" w:hAnsi="宋体" w:cs="宋体" w:hint="eastAsia"/>
          <w:color w:val="000000"/>
          <w:kern w:val="0"/>
          <w:sz w:val="32"/>
          <w:szCs w:val="32"/>
          <w:shd w:val="clear" w:color="auto" w:fill="FFFFFF"/>
        </w:rPr>
        <w:t>次，分别是</w:t>
      </w:r>
      <w:r w:rsidRPr="00D07E4F">
        <w:rPr>
          <w:rFonts w:ascii="仿宋_GB2312" w:eastAsia="仿宋_GB2312" w:hAnsi="宋体" w:cs="宋体" w:hint="eastAsia"/>
          <w:color w:val="000000"/>
          <w:kern w:val="0"/>
          <w:sz w:val="32"/>
          <w:szCs w:val="32"/>
          <w:shd w:val="clear" w:color="auto" w:fill="FFFFFF"/>
        </w:rPr>
        <w:t>2016年4</w:t>
      </w:r>
      <w:r>
        <w:rPr>
          <w:rFonts w:ascii="仿宋_GB2312" w:eastAsia="仿宋_GB2312" w:hAnsi="宋体" w:cs="宋体" w:hint="eastAsia"/>
          <w:color w:val="000000"/>
          <w:kern w:val="0"/>
          <w:sz w:val="32"/>
          <w:szCs w:val="32"/>
          <w:shd w:val="clear" w:color="auto" w:fill="FFFFFF"/>
        </w:rPr>
        <w:t>月在青岛举办</w:t>
      </w:r>
      <w:proofErr w:type="gramStart"/>
      <w:r w:rsidRPr="00D07E4F">
        <w:rPr>
          <w:rFonts w:ascii="仿宋_GB2312" w:eastAsia="仿宋_GB2312" w:hAnsi="宋体" w:cs="宋体" w:hint="eastAsia"/>
          <w:color w:val="000000"/>
          <w:kern w:val="0"/>
          <w:sz w:val="32"/>
          <w:szCs w:val="32"/>
          <w:shd w:val="clear" w:color="auto" w:fill="FFFFFF"/>
        </w:rPr>
        <w:t>中美创客论坛</w:t>
      </w:r>
      <w:proofErr w:type="gramEnd"/>
      <w:r w:rsidRPr="00D07E4F">
        <w:rPr>
          <w:rFonts w:ascii="仿宋_GB2312" w:eastAsia="仿宋_GB2312" w:hAnsi="宋体" w:cs="宋体" w:hint="eastAsia"/>
          <w:color w:val="000000"/>
          <w:kern w:val="0"/>
          <w:sz w:val="32"/>
          <w:szCs w:val="32"/>
          <w:shd w:val="clear" w:color="auto" w:fill="FFFFFF"/>
        </w:rPr>
        <w:t>暨中美创新创业大赛决赛新闻通气会</w:t>
      </w:r>
      <w:r>
        <w:rPr>
          <w:rFonts w:ascii="仿宋_GB2312" w:eastAsia="仿宋_GB2312" w:hAnsi="宋体" w:cs="宋体" w:hint="eastAsia"/>
          <w:color w:val="000000"/>
          <w:kern w:val="0"/>
          <w:sz w:val="32"/>
          <w:szCs w:val="32"/>
          <w:shd w:val="clear" w:color="auto" w:fill="FFFFFF"/>
        </w:rPr>
        <w:t>，2016年</w:t>
      </w:r>
      <w:r w:rsidRPr="00D07E4F">
        <w:rPr>
          <w:rFonts w:ascii="仿宋_GB2312" w:eastAsia="仿宋_GB2312" w:hAnsi="宋体" w:cs="宋体" w:hint="eastAsia"/>
          <w:color w:val="000000"/>
          <w:kern w:val="0"/>
          <w:sz w:val="32"/>
          <w:szCs w:val="32"/>
          <w:shd w:val="clear" w:color="auto" w:fill="FFFFFF"/>
        </w:rPr>
        <w:t>6月在</w:t>
      </w:r>
      <w:r>
        <w:rPr>
          <w:rFonts w:ascii="仿宋_GB2312" w:eastAsia="仿宋_GB2312" w:hAnsi="宋体" w:cs="宋体" w:hint="eastAsia"/>
          <w:color w:val="000000"/>
          <w:kern w:val="0"/>
          <w:sz w:val="32"/>
          <w:szCs w:val="32"/>
          <w:shd w:val="clear" w:color="auto" w:fill="FFFFFF"/>
        </w:rPr>
        <w:t>山东大学中心校区举办</w:t>
      </w:r>
      <w:r w:rsidRPr="00D07E4F">
        <w:rPr>
          <w:rFonts w:ascii="仿宋_GB2312" w:eastAsia="仿宋_GB2312" w:hAnsi="宋体" w:cs="宋体" w:hint="eastAsia"/>
          <w:color w:val="000000"/>
          <w:kern w:val="0"/>
          <w:sz w:val="32"/>
          <w:szCs w:val="32"/>
          <w:shd w:val="clear" w:color="auto" w:fill="FFFFFF"/>
        </w:rPr>
        <w:t>全国985和211大学高招咨询会暨2016</w:t>
      </w:r>
      <w:r>
        <w:rPr>
          <w:rFonts w:ascii="仿宋_GB2312" w:eastAsia="仿宋_GB2312" w:hAnsi="宋体" w:cs="宋体" w:hint="eastAsia"/>
          <w:color w:val="000000"/>
          <w:kern w:val="0"/>
          <w:sz w:val="32"/>
          <w:szCs w:val="32"/>
          <w:shd w:val="clear" w:color="auto" w:fill="FFFFFF"/>
        </w:rPr>
        <w:t>山东精品高招会</w:t>
      </w:r>
      <w:r w:rsidRPr="00D07E4F">
        <w:rPr>
          <w:rFonts w:ascii="仿宋_GB2312" w:eastAsia="仿宋_GB2312" w:hAnsi="宋体" w:cs="宋体" w:hint="eastAsia"/>
          <w:color w:val="000000"/>
          <w:kern w:val="0"/>
          <w:sz w:val="32"/>
          <w:szCs w:val="32"/>
          <w:shd w:val="clear" w:color="auto" w:fill="FFFFFF"/>
        </w:rPr>
        <w:t>并联合宣传部举办了新闻发布会</w:t>
      </w:r>
      <w:r>
        <w:rPr>
          <w:rFonts w:ascii="仿宋_GB2312" w:eastAsia="仿宋_GB2312" w:hAnsi="宋体" w:cs="宋体" w:hint="eastAsia"/>
          <w:color w:val="000000"/>
          <w:kern w:val="0"/>
          <w:sz w:val="32"/>
          <w:szCs w:val="32"/>
          <w:shd w:val="clear" w:color="auto" w:fill="FFFFFF"/>
        </w:rPr>
        <w:t>，2016年</w:t>
      </w:r>
      <w:r w:rsidRPr="00D07E4F">
        <w:rPr>
          <w:rFonts w:ascii="仿宋_GB2312" w:eastAsia="仿宋_GB2312" w:hAnsi="宋体" w:cs="宋体" w:hint="eastAsia"/>
          <w:color w:val="000000"/>
          <w:kern w:val="0"/>
          <w:sz w:val="32"/>
          <w:szCs w:val="32"/>
          <w:shd w:val="clear" w:color="auto" w:fill="FFFFFF"/>
        </w:rPr>
        <w:t>7</w:t>
      </w:r>
      <w:r>
        <w:rPr>
          <w:rFonts w:ascii="仿宋_GB2312" w:eastAsia="仿宋_GB2312" w:hAnsi="宋体" w:cs="宋体" w:hint="eastAsia"/>
          <w:color w:val="000000"/>
          <w:kern w:val="0"/>
          <w:sz w:val="32"/>
          <w:szCs w:val="32"/>
          <w:shd w:val="clear" w:color="auto" w:fill="FFFFFF"/>
        </w:rPr>
        <w:t>月在青岛举办</w:t>
      </w:r>
      <w:r w:rsidRPr="00D07E4F">
        <w:rPr>
          <w:rFonts w:ascii="仿宋_GB2312" w:eastAsia="仿宋_GB2312" w:hAnsi="宋体" w:cs="宋体" w:hint="eastAsia"/>
          <w:color w:val="000000"/>
          <w:kern w:val="0"/>
          <w:sz w:val="32"/>
          <w:szCs w:val="32"/>
          <w:shd w:val="clear" w:color="auto" w:fill="FFFFFF"/>
        </w:rPr>
        <w:t>中美科技创新国际产业园新闻发布会。</w:t>
      </w:r>
    </w:p>
    <w:p w:rsidR="00D06091" w:rsidRPr="00596B86" w:rsidRDefault="00D06091" w:rsidP="00D06091">
      <w:pPr>
        <w:widowControl/>
        <w:spacing w:line="560" w:lineRule="exact"/>
        <w:ind w:left="1725" w:hanging="1080"/>
        <w:jc w:val="left"/>
        <w:rPr>
          <w:rFonts w:ascii="宋体" w:eastAsia="宋体" w:hAnsi="宋体" w:cs="宋体"/>
          <w:color w:val="000000"/>
          <w:kern w:val="0"/>
          <w:sz w:val="20"/>
          <w:szCs w:val="20"/>
        </w:rPr>
      </w:pPr>
      <w:r w:rsidRPr="00D06091">
        <w:rPr>
          <w:rFonts w:ascii="楷体_GB2312" w:eastAsia="楷体_GB2312" w:hAnsi="宋体" w:cs="宋体" w:hint="eastAsia"/>
          <w:color w:val="000000"/>
          <w:kern w:val="0"/>
          <w:sz w:val="32"/>
          <w:szCs w:val="32"/>
        </w:rPr>
        <w:t>（一）基本信息公开情况</w:t>
      </w:r>
    </w:p>
    <w:p w:rsidR="00D06091" w:rsidRPr="00987FBE" w:rsidRDefault="00D06091" w:rsidP="00D06091">
      <w:pPr>
        <w:widowControl/>
        <w:spacing w:line="560" w:lineRule="exact"/>
        <w:ind w:firstLine="645"/>
        <w:jc w:val="left"/>
        <w:rPr>
          <w:rFonts w:ascii="宋体" w:eastAsia="宋体" w:hAnsi="宋体" w:cs="宋体"/>
          <w:color w:val="FF0000"/>
          <w:kern w:val="0"/>
          <w:sz w:val="24"/>
          <w:szCs w:val="24"/>
        </w:rPr>
      </w:pPr>
      <w:r>
        <w:rPr>
          <w:rFonts w:ascii="仿宋_GB2312" w:eastAsia="仿宋_GB2312" w:hAnsi="宋体" w:cs="宋体" w:hint="eastAsia"/>
          <w:color w:val="000000"/>
          <w:kern w:val="0"/>
          <w:sz w:val="32"/>
          <w:szCs w:val="32"/>
          <w:shd w:val="clear" w:color="auto" w:fill="FFFFFF"/>
        </w:rPr>
        <w:t>学校不断加大基本信息公开力度，及时、全面地</w:t>
      </w:r>
      <w:r w:rsidRPr="00596B86">
        <w:rPr>
          <w:rFonts w:ascii="仿宋_GB2312" w:eastAsia="仿宋_GB2312" w:hAnsi="宋体" w:cs="宋体" w:hint="eastAsia"/>
          <w:color w:val="000000"/>
          <w:kern w:val="0"/>
          <w:sz w:val="32"/>
          <w:szCs w:val="32"/>
          <w:shd w:val="clear" w:color="auto" w:fill="FFFFFF"/>
        </w:rPr>
        <w:t>公开学校</w:t>
      </w:r>
      <w:r>
        <w:rPr>
          <w:rFonts w:ascii="仿宋_GB2312" w:eastAsia="仿宋_GB2312" w:hAnsi="宋体" w:cs="宋体" w:hint="eastAsia"/>
          <w:color w:val="000000"/>
          <w:kern w:val="0"/>
          <w:sz w:val="32"/>
          <w:szCs w:val="32"/>
          <w:shd w:val="clear" w:color="auto" w:fill="FFFFFF"/>
        </w:rPr>
        <w:t>办学基本情况</w:t>
      </w:r>
      <w:r w:rsidRPr="00596B86">
        <w:rPr>
          <w:rFonts w:ascii="仿宋_GB2312" w:eastAsia="仿宋_GB2312" w:hAnsi="宋体" w:cs="宋体" w:hint="eastAsia"/>
          <w:color w:val="000000"/>
          <w:kern w:val="0"/>
          <w:sz w:val="32"/>
          <w:szCs w:val="32"/>
          <w:shd w:val="clear" w:color="auto" w:fill="FFFFFF"/>
        </w:rPr>
        <w:t>、</w:t>
      </w:r>
      <w:r>
        <w:rPr>
          <w:rFonts w:ascii="仿宋_GB2312" w:eastAsia="仿宋_GB2312" w:hAnsi="宋体" w:cs="宋体" w:hint="eastAsia"/>
          <w:color w:val="000000"/>
          <w:kern w:val="0"/>
          <w:sz w:val="32"/>
          <w:szCs w:val="32"/>
          <w:shd w:val="clear" w:color="auto" w:fill="FFFFFF"/>
        </w:rPr>
        <w:t>学校章程、</w:t>
      </w:r>
      <w:r w:rsidRPr="00596B86">
        <w:rPr>
          <w:rFonts w:ascii="仿宋_GB2312" w:eastAsia="仿宋_GB2312" w:hAnsi="宋体" w:cs="宋体" w:hint="eastAsia"/>
          <w:color w:val="000000"/>
          <w:kern w:val="0"/>
          <w:sz w:val="32"/>
          <w:szCs w:val="32"/>
          <w:shd w:val="clear" w:color="auto" w:fill="FFFFFF"/>
        </w:rPr>
        <w:t>规章制度、发展规划、统计公报、年度计划、重要统计数据、学科情况、各类在校生情况、教师和专业技术人员数量等信息，</w:t>
      </w:r>
      <w:r w:rsidRPr="00F21522">
        <w:rPr>
          <w:rFonts w:eastAsia="仿宋_GB2312" w:hint="eastAsia"/>
          <w:color w:val="000000"/>
          <w:sz w:val="32"/>
          <w:szCs w:val="32"/>
        </w:rPr>
        <w:t>并定期对</w:t>
      </w:r>
      <w:r>
        <w:rPr>
          <w:rFonts w:eastAsia="仿宋_GB2312" w:hint="eastAsia"/>
          <w:color w:val="000000"/>
          <w:sz w:val="32"/>
          <w:szCs w:val="32"/>
        </w:rPr>
        <w:t>相关数据进行更新</w:t>
      </w:r>
      <w:r w:rsidRPr="00F21522">
        <w:rPr>
          <w:rFonts w:eastAsia="仿宋_GB2312" w:hint="eastAsia"/>
          <w:color w:val="000000"/>
          <w:sz w:val="32"/>
          <w:szCs w:val="32"/>
        </w:rPr>
        <w:t>。</w:t>
      </w:r>
      <w:r w:rsidRPr="00EC3E38">
        <w:rPr>
          <w:rFonts w:eastAsia="仿宋_GB2312" w:hint="eastAsia"/>
          <w:color w:val="000000"/>
          <w:sz w:val="32"/>
          <w:szCs w:val="32"/>
        </w:rPr>
        <w:t>在</w:t>
      </w:r>
      <w:r>
        <w:rPr>
          <w:rFonts w:eastAsia="仿宋_GB2312" w:hint="eastAsia"/>
          <w:color w:val="000000"/>
          <w:sz w:val="32"/>
          <w:szCs w:val="32"/>
        </w:rPr>
        <w:t>学科建设与发展</w:t>
      </w:r>
      <w:proofErr w:type="gramStart"/>
      <w:r>
        <w:rPr>
          <w:rFonts w:eastAsia="仿宋_GB2312" w:hint="eastAsia"/>
          <w:color w:val="000000"/>
          <w:sz w:val="32"/>
          <w:szCs w:val="32"/>
        </w:rPr>
        <w:t>规划部</w:t>
      </w:r>
      <w:proofErr w:type="gramEnd"/>
      <w:r>
        <w:rPr>
          <w:rFonts w:eastAsia="仿宋_GB2312" w:hint="eastAsia"/>
          <w:color w:val="000000"/>
          <w:sz w:val="32"/>
          <w:szCs w:val="32"/>
        </w:rPr>
        <w:t>网站</w:t>
      </w:r>
      <w:r w:rsidRPr="00EC3E38">
        <w:rPr>
          <w:rFonts w:eastAsia="仿宋_GB2312" w:hint="eastAsia"/>
          <w:color w:val="000000"/>
          <w:sz w:val="32"/>
          <w:szCs w:val="32"/>
        </w:rPr>
        <w:t>开设了信息公开专栏，提供规划内容、统计数</w:t>
      </w:r>
      <w:r w:rsidRPr="00EC3E38">
        <w:rPr>
          <w:rFonts w:eastAsia="仿宋_GB2312" w:hint="eastAsia"/>
          <w:color w:val="000000"/>
          <w:sz w:val="32"/>
          <w:szCs w:val="32"/>
        </w:rPr>
        <w:lastRenderedPageBreak/>
        <w:t>据和资料等相关信息的公开查询。积极推进山东大学综合校情分析和网站统一查询平台系统建设，努力实现学校统计信息查询的互联互通</w:t>
      </w:r>
      <w:r>
        <w:rPr>
          <w:rFonts w:eastAsia="仿宋_GB2312" w:hint="eastAsia"/>
          <w:color w:val="000000"/>
          <w:sz w:val="32"/>
          <w:szCs w:val="32"/>
        </w:rPr>
        <w:t>，确保师生和社会公众准确</w:t>
      </w:r>
      <w:r w:rsidRPr="00F21522">
        <w:rPr>
          <w:rFonts w:eastAsia="仿宋_GB2312" w:hint="eastAsia"/>
          <w:color w:val="000000"/>
          <w:sz w:val="32"/>
          <w:szCs w:val="32"/>
        </w:rPr>
        <w:t>了解学校</w:t>
      </w:r>
      <w:r>
        <w:rPr>
          <w:rFonts w:eastAsia="仿宋_GB2312" w:hint="eastAsia"/>
          <w:color w:val="000000"/>
          <w:sz w:val="32"/>
          <w:szCs w:val="32"/>
        </w:rPr>
        <w:t>基本</w:t>
      </w:r>
      <w:r w:rsidRPr="00F21522">
        <w:rPr>
          <w:rFonts w:eastAsia="仿宋_GB2312" w:hint="eastAsia"/>
          <w:color w:val="000000"/>
          <w:sz w:val="32"/>
          <w:szCs w:val="32"/>
        </w:rPr>
        <w:t>情况</w:t>
      </w:r>
      <w:r>
        <w:rPr>
          <w:rFonts w:eastAsia="仿宋_GB2312" w:hint="eastAsia"/>
          <w:color w:val="000000"/>
          <w:sz w:val="32"/>
          <w:szCs w:val="32"/>
        </w:rPr>
        <w:t>。</w:t>
      </w:r>
    </w:p>
    <w:p w:rsidR="00D06091" w:rsidRPr="00D06091" w:rsidRDefault="00D06091" w:rsidP="00D06091">
      <w:pPr>
        <w:widowControl/>
        <w:spacing w:line="560" w:lineRule="exact"/>
        <w:ind w:left="1725" w:hanging="1080"/>
        <w:jc w:val="left"/>
        <w:rPr>
          <w:rFonts w:ascii="楷体_GB2312" w:eastAsia="楷体_GB2312" w:hAnsi="宋体" w:cs="宋体"/>
          <w:color w:val="000000"/>
          <w:kern w:val="0"/>
          <w:sz w:val="32"/>
          <w:szCs w:val="32"/>
        </w:rPr>
      </w:pPr>
      <w:r w:rsidRPr="00D06091">
        <w:rPr>
          <w:rFonts w:ascii="楷体_GB2312" w:eastAsia="楷体_GB2312" w:hAnsi="宋体" w:cs="宋体" w:hint="eastAsia"/>
          <w:color w:val="000000"/>
          <w:kern w:val="0"/>
          <w:sz w:val="32"/>
          <w:szCs w:val="32"/>
        </w:rPr>
        <w:t>（二）招生考试信息公开情况</w:t>
      </w:r>
    </w:p>
    <w:p w:rsidR="00D06091" w:rsidRDefault="00D06091" w:rsidP="00D06091">
      <w:pPr>
        <w:pStyle w:val="a7"/>
        <w:spacing w:before="0" w:beforeAutospacing="0" w:after="0" w:afterAutospacing="0" w:line="560" w:lineRule="exact"/>
        <w:ind w:firstLineChars="197" w:firstLine="630"/>
        <w:rPr>
          <w:rFonts w:ascii="仿宋_GB2312" w:eastAsia="仿宋_GB2312"/>
          <w:color w:val="000000"/>
          <w:sz w:val="32"/>
          <w:szCs w:val="32"/>
          <w:shd w:val="clear" w:color="auto" w:fill="FFFFFF"/>
        </w:rPr>
      </w:pPr>
      <w:r w:rsidRPr="00596B86">
        <w:rPr>
          <w:rFonts w:ascii="仿宋_GB2312" w:eastAsia="仿宋_GB2312" w:hint="eastAsia"/>
          <w:color w:val="000000"/>
          <w:sz w:val="32"/>
          <w:szCs w:val="32"/>
          <w:shd w:val="clear" w:color="auto" w:fill="FFFFFF"/>
        </w:rPr>
        <w:t>在</w:t>
      </w:r>
      <w:r w:rsidRPr="00D06091">
        <w:rPr>
          <w:rFonts w:ascii="仿宋_GB2312" w:eastAsia="仿宋_GB2312" w:hint="eastAsia"/>
          <w:color w:val="000000"/>
          <w:spacing w:val="-8"/>
          <w:sz w:val="32"/>
          <w:szCs w:val="32"/>
          <w:shd w:val="clear" w:color="auto" w:fill="FFFFFF"/>
        </w:rPr>
        <w:t>本科生招生考试信息公开工作中，学校逐条对照《清单》中有关要求，不断增强本科招生及考核测试的透明度。在招生网站的显要位置设立“信息公开”专栏，通过网站、新媒体、新闻媒介等形式向社会及考生全面公开有关本科招生的章程、考核、成绩、原则、要求等招考信息，并确保本科招生信息公开工作的顺利开展。本年度主动向社会公开招生考试信息事项60余条（包含招生章程、招生计划、录取分数、测试结果等）。信息公开工作中，坚持做到“三确保四主动”。“三确保”即确保坚持原则、确保信息准确、确保公开及时；“四主动”即一是主动公开普通文理、艺术类、自主选拔录取、艺术特长生、保送生、高水平运动员等所有招生类型的简章，明确其招生计划、报考要求、选拔标准、录取办法和测试方案等；二是主动公开每年度分省份、分批次招生计划分配情况；三是主动公开特殊类型招生考试的考核成绩、计算原则及资格条件等；四是主动公开考试申诉渠道及举报电话等。同时，不断增多招考信息公开内容，做到“四公布”。一是公布各省份分批次录取人数、录取线、录取平均分等情况；二是公布各省份分科类、分专业的录取最高分、最低</w:t>
      </w:r>
      <w:proofErr w:type="gramStart"/>
      <w:r w:rsidRPr="00D06091">
        <w:rPr>
          <w:rFonts w:ascii="仿宋_GB2312" w:eastAsia="仿宋_GB2312" w:hint="eastAsia"/>
          <w:color w:val="000000"/>
          <w:spacing w:val="-8"/>
          <w:sz w:val="32"/>
          <w:szCs w:val="32"/>
          <w:shd w:val="clear" w:color="auto" w:fill="FFFFFF"/>
        </w:rPr>
        <w:t>分和平</w:t>
      </w:r>
      <w:proofErr w:type="gramEnd"/>
      <w:r w:rsidRPr="00D06091">
        <w:rPr>
          <w:rFonts w:ascii="仿宋_GB2312" w:eastAsia="仿宋_GB2312" w:hint="eastAsia"/>
          <w:color w:val="000000"/>
          <w:spacing w:val="-8"/>
          <w:sz w:val="32"/>
          <w:szCs w:val="32"/>
          <w:shd w:val="clear" w:color="auto" w:fill="FFFFFF"/>
        </w:rPr>
        <w:t>均分；三是公布特殊类型招生考试的各</w:t>
      </w:r>
      <w:r w:rsidRPr="00D06091">
        <w:rPr>
          <w:rFonts w:ascii="仿宋_GB2312" w:eastAsia="仿宋_GB2312" w:hint="eastAsia"/>
          <w:color w:val="000000"/>
          <w:spacing w:val="-8"/>
          <w:sz w:val="32"/>
          <w:szCs w:val="32"/>
          <w:shd w:val="clear" w:color="auto" w:fill="FFFFFF"/>
        </w:rPr>
        <w:lastRenderedPageBreak/>
        <w:t>项成绩及资格条件；四是公布考生关心的各种招考疑问，包括录取原则、加分办法、专业分配原则</w:t>
      </w:r>
      <w:r w:rsidRPr="00720731">
        <w:rPr>
          <w:rFonts w:ascii="仿宋_GB2312" w:eastAsia="仿宋_GB2312" w:hint="eastAsia"/>
          <w:color w:val="000000"/>
          <w:sz w:val="32"/>
          <w:szCs w:val="32"/>
          <w:shd w:val="clear" w:color="auto" w:fill="FFFFFF"/>
        </w:rPr>
        <w:t>等。</w:t>
      </w:r>
    </w:p>
    <w:p w:rsidR="00D06091" w:rsidRPr="00E534E1" w:rsidRDefault="00D06091" w:rsidP="00D06091">
      <w:pPr>
        <w:pStyle w:val="a7"/>
        <w:spacing w:before="0" w:beforeAutospacing="0" w:after="0" w:afterAutospacing="0" w:line="560" w:lineRule="exact"/>
        <w:ind w:firstLineChars="197" w:firstLine="630"/>
        <w:rPr>
          <w:rFonts w:ascii="仿宋_GB2312" w:eastAsia="仿宋_GB2312"/>
          <w:color w:val="000000"/>
          <w:sz w:val="32"/>
          <w:szCs w:val="32"/>
          <w:shd w:val="clear" w:color="auto" w:fill="FFFFFF"/>
        </w:rPr>
      </w:pPr>
      <w:r>
        <w:rPr>
          <w:rFonts w:ascii="仿宋_GB2312" w:eastAsia="仿宋_GB2312" w:hint="eastAsia"/>
          <w:color w:val="000000"/>
          <w:sz w:val="32"/>
          <w:szCs w:val="32"/>
          <w:shd w:val="clear" w:color="auto" w:fill="FFFFFF"/>
        </w:rPr>
        <w:t>在研究生招生考试信息公开工作中，学校</w:t>
      </w:r>
      <w:r w:rsidRPr="00E534E1">
        <w:rPr>
          <w:rFonts w:ascii="仿宋_GB2312" w:eastAsia="仿宋_GB2312" w:hint="eastAsia"/>
          <w:color w:val="000000"/>
          <w:sz w:val="32"/>
          <w:szCs w:val="32"/>
          <w:shd w:val="clear" w:color="auto" w:fill="FFFFFF"/>
        </w:rPr>
        <w:t>按照要求公开了研究生招生简章、招生专业目录、学费标准、过去三年自命题科目真题、复试录取办法，各院（系、所）或学科、专业招收研究生人数，参加研究生复试的考生成绩，拟录取研究生名单及研究生招生咨询及申诉渠道。</w:t>
      </w:r>
      <w:r>
        <w:rPr>
          <w:rFonts w:ascii="仿宋_GB2312" w:eastAsia="仿宋_GB2312" w:hint="eastAsia"/>
          <w:color w:val="000000"/>
          <w:sz w:val="32"/>
          <w:szCs w:val="32"/>
          <w:shd w:val="clear" w:color="auto" w:fill="FFFFFF"/>
        </w:rPr>
        <w:t>本年度</w:t>
      </w:r>
      <w:r w:rsidRPr="00E534E1">
        <w:rPr>
          <w:rFonts w:ascii="仿宋_GB2312" w:eastAsia="仿宋_GB2312" w:hint="eastAsia"/>
          <w:color w:val="000000"/>
          <w:sz w:val="32"/>
          <w:szCs w:val="32"/>
          <w:shd w:val="clear" w:color="auto" w:fill="FFFFFF"/>
        </w:rPr>
        <w:t>通过研究生招生办公室网站及官方微信“山大</w:t>
      </w:r>
      <w:proofErr w:type="gramStart"/>
      <w:r w:rsidRPr="00E534E1">
        <w:rPr>
          <w:rFonts w:ascii="仿宋_GB2312" w:eastAsia="仿宋_GB2312" w:hint="eastAsia"/>
          <w:color w:val="000000"/>
          <w:sz w:val="32"/>
          <w:szCs w:val="32"/>
          <w:shd w:val="clear" w:color="auto" w:fill="FFFFFF"/>
        </w:rPr>
        <w:t>研</w:t>
      </w:r>
      <w:proofErr w:type="gramEnd"/>
      <w:r w:rsidRPr="00E534E1">
        <w:rPr>
          <w:rFonts w:ascii="仿宋_GB2312" w:eastAsia="仿宋_GB2312" w:hint="eastAsia"/>
          <w:color w:val="000000"/>
          <w:sz w:val="32"/>
          <w:szCs w:val="32"/>
          <w:shd w:val="clear" w:color="auto" w:fill="FFFFFF"/>
        </w:rPr>
        <w:t>招”发布信息68条</w:t>
      </w:r>
      <w:r>
        <w:rPr>
          <w:rFonts w:ascii="仿宋_GB2312" w:eastAsia="仿宋_GB2312" w:hint="eastAsia"/>
          <w:color w:val="000000"/>
          <w:sz w:val="32"/>
          <w:szCs w:val="32"/>
          <w:shd w:val="clear" w:color="auto" w:fill="FFFFFF"/>
        </w:rPr>
        <w:t>。</w:t>
      </w:r>
    </w:p>
    <w:p w:rsidR="00D06091" w:rsidRPr="00B104F9" w:rsidRDefault="00D06091" w:rsidP="00D06091">
      <w:pPr>
        <w:widowControl/>
        <w:spacing w:line="560" w:lineRule="exact"/>
        <w:ind w:left="1725" w:hanging="1080"/>
        <w:jc w:val="left"/>
        <w:rPr>
          <w:rFonts w:ascii="仿宋_GB2312" w:eastAsia="仿宋_GB2312" w:hAnsi="宋体" w:cs="宋体"/>
          <w:b/>
          <w:bCs/>
          <w:color w:val="000000"/>
          <w:kern w:val="0"/>
          <w:sz w:val="32"/>
          <w:szCs w:val="32"/>
          <w:shd w:val="clear" w:color="auto" w:fill="FFFFFF"/>
        </w:rPr>
      </w:pPr>
      <w:r w:rsidRPr="00D06091">
        <w:rPr>
          <w:rFonts w:ascii="楷体_GB2312" w:eastAsia="楷体_GB2312" w:hAnsi="宋体" w:cs="宋体" w:hint="eastAsia"/>
          <w:color w:val="000000"/>
          <w:kern w:val="0"/>
          <w:sz w:val="32"/>
          <w:szCs w:val="32"/>
        </w:rPr>
        <w:t>（三）财务、资产及收费信息公开情况</w:t>
      </w:r>
    </w:p>
    <w:p w:rsidR="00D06091"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596B86">
        <w:rPr>
          <w:rFonts w:ascii="仿宋_GB2312" w:eastAsia="仿宋_GB2312" w:hAnsi="宋体" w:cs="宋体" w:hint="eastAsia"/>
          <w:color w:val="000000"/>
          <w:kern w:val="0"/>
          <w:sz w:val="32"/>
          <w:szCs w:val="32"/>
          <w:shd w:val="clear" w:color="auto" w:fill="FFFFFF"/>
        </w:rPr>
        <w:t>学校不断完善财务、资产及收费信息公开专项栏目设置，丰富信息公开形式。</w:t>
      </w:r>
      <w:r w:rsidRPr="00B104F9">
        <w:rPr>
          <w:rFonts w:ascii="仿宋_GB2312" w:eastAsia="仿宋_GB2312" w:hAnsi="宋体" w:cs="宋体" w:hint="eastAsia"/>
          <w:color w:val="000000"/>
          <w:kern w:val="0"/>
          <w:sz w:val="32"/>
          <w:szCs w:val="32"/>
          <w:shd w:val="clear" w:color="auto" w:fill="FFFFFF"/>
        </w:rPr>
        <w:t>在山东大学信息公开网“财务、资产及收费信息”栏目，主动公开山东大学财务管理制度、招投标信息、年度预决算、收费项目依据及标准等内容。</w:t>
      </w:r>
      <w:r>
        <w:rPr>
          <w:rFonts w:ascii="仿宋_GB2312" w:eastAsia="仿宋_GB2312" w:hAnsi="宋体" w:cs="宋体" w:hint="eastAsia"/>
          <w:color w:val="000000"/>
          <w:kern w:val="0"/>
          <w:sz w:val="32"/>
          <w:szCs w:val="32"/>
          <w:shd w:val="clear" w:color="auto" w:fill="FFFFFF"/>
        </w:rPr>
        <w:t>在</w:t>
      </w:r>
      <w:r w:rsidRPr="00B104F9">
        <w:rPr>
          <w:rFonts w:ascii="仿宋_GB2312" w:eastAsia="仿宋_GB2312" w:hAnsi="宋体" w:cs="宋体" w:hint="eastAsia"/>
          <w:color w:val="000000"/>
          <w:kern w:val="0"/>
          <w:sz w:val="32"/>
          <w:szCs w:val="32"/>
          <w:shd w:val="clear" w:color="auto" w:fill="FFFFFF"/>
        </w:rPr>
        <w:t>每年新生录取通知书中公示学费及住宿费收费标准，收费依据，其中学费包括基本修业年限、基本学分、学分学费标准（元/学分）、专业注册学费标准（元/</w:t>
      </w:r>
      <w:r>
        <w:rPr>
          <w:rFonts w:ascii="仿宋_GB2312" w:eastAsia="仿宋_GB2312" w:hAnsi="宋体" w:cs="宋体" w:hint="eastAsia"/>
          <w:color w:val="000000"/>
          <w:kern w:val="0"/>
          <w:sz w:val="32"/>
          <w:szCs w:val="32"/>
          <w:shd w:val="clear" w:color="auto" w:fill="FFFFFF"/>
        </w:rPr>
        <w:t>生·学年），</w:t>
      </w:r>
      <w:r w:rsidRPr="00B104F9">
        <w:rPr>
          <w:rFonts w:ascii="仿宋_GB2312" w:eastAsia="仿宋_GB2312" w:hAnsi="宋体" w:cs="宋体" w:hint="eastAsia"/>
          <w:color w:val="000000"/>
          <w:kern w:val="0"/>
          <w:sz w:val="32"/>
          <w:szCs w:val="32"/>
          <w:shd w:val="clear" w:color="auto" w:fill="FFFFFF"/>
        </w:rPr>
        <w:t>在迎新现场、财务部报账大厅公示学费和住宿费收费标准，公示学费依据</w:t>
      </w:r>
      <w:r>
        <w:rPr>
          <w:rFonts w:ascii="仿宋_GB2312" w:eastAsia="仿宋_GB2312" w:hAnsi="宋体" w:cs="宋体" w:hint="eastAsia"/>
          <w:color w:val="000000"/>
          <w:kern w:val="0"/>
          <w:sz w:val="32"/>
          <w:szCs w:val="32"/>
          <w:shd w:val="clear" w:color="auto" w:fill="FFFFFF"/>
        </w:rPr>
        <w:t>；</w:t>
      </w:r>
      <w:r w:rsidRPr="00B104F9">
        <w:rPr>
          <w:rFonts w:ascii="仿宋_GB2312" w:eastAsia="仿宋_GB2312" w:hAnsi="宋体" w:cs="宋体" w:hint="eastAsia"/>
          <w:color w:val="000000"/>
          <w:kern w:val="0"/>
          <w:sz w:val="32"/>
          <w:szCs w:val="32"/>
          <w:shd w:val="clear" w:color="auto" w:fill="FFFFFF"/>
        </w:rPr>
        <w:t>举办多层次、多形式的培训会、宣讲会，宣传国家财经法规</w:t>
      </w:r>
      <w:r>
        <w:rPr>
          <w:rFonts w:ascii="仿宋_GB2312" w:eastAsia="仿宋_GB2312" w:hAnsi="宋体" w:cs="宋体" w:hint="eastAsia"/>
          <w:color w:val="000000"/>
          <w:kern w:val="0"/>
          <w:sz w:val="32"/>
          <w:szCs w:val="32"/>
          <w:shd w:val="clear" w:color="auto" w:fill="FFFFFF"/>
        </w:rPr>
        <w:t>及学校财务制度；分季度撰写财务分析报告，报送学校财经领导小组</w:t>
      </w:r>
      <w:r w:rsidRPr="00B104F9">
        <w:rPr>
          <w:rFonts w:ascii="仿宋_GB2312" w:eastAsia="仿宋_GB2312" w:hAnsi="宋体" w:cs="宋体" w:hint="eastAsia"/>
          <w:color w:val="000000"/>
          <w:kern w:val="0"/>
          <w:sz w:val="32"/>
          <w:szCs w:val="32"/>
          <w:shd w:val="clear" w:color="auto" w:fill="FFFFFF"/>
        </w:rPr>
        <w:t>，使小组成员及时了解、掌握学校的经济</w:t>
      </w:r>
      <w:r>
        <w:rPr>
          <w:rFonts w:ascii="仿宋_GB2312" w:eastAsia="仿宋_GB2312" w:hAnsi="宋体" w:cs="宋体" w:hint="eastAsia"/>
          <w:color w:val="000000"/>
          <w:kern w:val="0"/>
          <w:sz w:val="32"/>
          <w:szCs w:val="32"/>
          <w:shd w:val="clear" w:color="auto" w:fill="FFFFFF"/>
        </w:rPr>
        <w:t>状况，加强对校内各项工作的财经监督，确保学校财经活动合理、合法；定期公布财务动态，发布财务通知，接受师生监督；在山东大学网站设置“财务查询”栏目，供师生及社会公</w:t>
      </w:r>
      <w:r>
        <w:rPr>
          <w:rFonts w:ascii="仿宋_GB2312" w:eastAsia="仿宋_GB2312" w:hAnsi="宋体" w:cs="宋体" w:hint="eastAsia"/>
          <w:color w:val="000000"/>
          <w:kern w:val="0"/>
          <w:sz w:val="32"/>
          <w:szCs w:val="32"/>
          <w:shd w:val="clear" w:color="auto" w:fill="FFFFFF"/>
        </w:rPr>
        <w:lastRenderedPageBreak/>
        <w:t>众</w:t>
      </w:r>
      <w:r w:rsidRPr="00B104F9">
        <w:rPr>
          <w:rFonts w:ascii="仿宋_GB2312" w:eastAsia="仿宋_GB2312" w:hAnsi="宋体" w:cs="宋体" w:hint="eastAsia"/>
          <w:color w:val="000000"/>
          <w:kern w:val="0"/>
          <w:sz w:val="32"/>
          <w:szCs w:val="32"/>
          <w:shd w:val="clear" w:color="auto" w:fill="FFFFFF"/>
        </w:rPr>
        <w:t>查看国家财经法规和学校财务规章制度。</w:t>
      </w:r>
      <w:r>
        <w:rPr>
          <w:rFonts w:ascii="仿宋_GB2312" w:eastAsia="仿宋_GB2312" w:hAnsi="宋体" w:cs="宋体" w:hint="eastAsia"/>
          <w:color w:val="000000"/>
          <w:kern w:val="0"/>
          <w:sz w:val="32"/>
          <w:szCs w:val="32"/>
          <w:shd w:val="clear" w:color="auto" w:fill="FFFFFF"/>
        </w:rPr>
        <w:t>本年度</w:t>
      </w:r>
      <w:r w:rsidRPr="002D380D">
        <w:rPr>
          <w:rFonts w:ascii="仿宋_GB2312" w:eastAsia="仿宋_GB2312" w:hAnsi="宋体" w:cs="宋体" w:hint="eastAsia"/>
          <w:color w:val="000000"/>
          <w:kern w:val="0"/>
          <w:sz w:val="32"/>
          <w:szCs w:val="32"/>
          <w:shd w:val="clear" w:color="auto" w:fill="FFFFFF"/>
        </w:rPr>
        <w:t>在学校办公</w:t>
      </w:r>
      <w:proofErr w:type="gramStart"/>
      <w:r w:rsidRPr="002D380D">
        <w:rPr>
          <w:rFonts w:ascii="仿宋_GB2312" w:eastAsia="仿宋_GB2312" w:hAnsi="宋体" w:cs="宋体" w:hint="eastAsia"/>
          <w:color w:val="000000"/>
          <w:kern w:val="0"/>
          <w:sz w:val="32"/>
          <w:szCs w:val="32"/>
          <w:shd w:val="clear" w:color="auto" w:fill="FFFFFF"/>
        </w:rPr>
        <w:t>信息网</w:t>
      </w:r>
      <w:proofErr w:type="gramEnd"/>
      <w:r w:rsidRPr="002D380D">
        <w:rPr>
          <w:rFonts w:ascii="仿宋_GB2312" w:eastAsia="仿宋_GB2312" w:hAnsi="宋体" w:cs="宋体" w:hint="eastAsia"/>
          <w:color w:val="000000"/>
          <w:kern w:val="0"/>
          <w:sz w:val="32"/>
          <w:szCs w:val="32"/>
          <w:shd w:val="clear" w:color="auto" w:fill="FFFFFF"/>
        </w:rPr>
        <w:t>发布财务文件8个，各类财务工作相关通知25个</w:t>
      </w:r>
      <w:r>
        <w:rPr>
          <w:rFonts w:ascii="仿宋_GB2312" w:eastAsia="仿宋_GB2312" w:hAnsi="宋体" w:cs="宋体" w:hint="eastAsia"/>
          <w:color w:val="000000"/>
          <w:kern w:val="0"/>
          <w:sz w:val="32"/>
          <w:szCs w:val="32"/>
          <w:shd w:val="clear" w:color="auto" w:fill="FFFFFF"/>
        </w:rPr>
        <w:t>。</w:t>
      </w:r>
    </w:p>
    <w:p w:rsidR="00D06091" w:rsidRPr="002D380D"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596B86">
        <w:rPr>
          <w:rFonts w:ascii="仿宋_GB2312" w:eastAsia="仿宋_GB2312" w:hAnsi="宋体" w:cs="宋体" w:hint="eastAsia"/>
          <w:color w:val="000000"/>
          <w:kern w:val="0"/>
          <w:sz w:val="32"/>
          <w:szCs w:val="32"/>
          <w:shd w:val="clear" w:color="auto" w:fill="FFFFFF"/>
        </w:rPr>
        <w:t>在年度预算、年度决算公开方面，</w:t>
      </w:r>
      <w:r>
        <w:rPr>
          <w:rFonts w:ascii="仿宋_GB2312" w:eastAsia="仿宋_GB2312" w:hAnsi="宋体" w:cs="宋体" w:hint="eastAsia"/>
          <w:color w:val="000000"/>
          <w:kern w:val="0"/>
          <w:sz w:val="32"/>
          <w:szCs w:val="32"/>
          <w:shd w:val="clear" w:color="auto" w:fill="FFFFFF"/>
        </w:rPr>
        <w:t>学校于</w:t>
      </w:r>
      <w:r w:rsidRPr="002D380D">
        <w:rPr>
          <w:rFonts w:ascii="仿宋_GB2312" w:eastAsia="仿宋_GB2312" w:hAnsi="宋体" w:cs="宋体" w:hint="eastAsia"/>
          <w:color w:val="000000"/>
          <w:kern w:val="0"/>
          <w:sz w:val="32"/>
          <w:szCs w:val="32"/>
          <w:shd w:val="clear" w:color="auto" w:fill="FFFFFF"/>
        </w:rPr>
        <w:t>2015年9月22</w:t>
      </w:r>
      <w:r>
        <w:rPr>
          <w:rFonts w:ascii="仿宋_GB2312" w:eastAsia="仿宋_GB2312" w:hAnsi="宋体" w:cs="宋体" w:hint="eastAsia"/>
          <w:color w:val="000000"/>
          <w:kern w:val="0"/>
          <w:sz w:val="32"/>
          <w:szCs w:val="32"/>
          <w:shd w:val="clear" w:color="auto" w:fill="FFFFFF"/>
        </w:rPr>
        <w:t>日通过</w:t>
      </w:r>
      <w:r w:rsidRPr="002D380D">
        <w:rPr>
          <w:rFonts w:ascii="仿宋_GB2312" w:eastAsia="仿宋_GB2312" w:hAnsi="宋体" w:cs="宋体" w:hint="eastAsia"/>
          <w:color w:val="000000"/>
          <w:kern w:val="0"/>
          <w:sz w:val="32"/>
          <w:szCs w:val="32"/>
          <w:shd w:val="clear" w:color="auto" w:fill="FFFFFF"/>
        </w:rPr>
        <w:t>2016年预算工作布置会，公开了2015年度</w:t>
      </w:r>
      <w:r>
        <w:rPr>
          <w:rFonts w:ascii="仿宋_GB2312" w:eastAsia="仿宋_GB2312" w:hAnsi="宋体" w:cs="宋体" w:hint="eastAsia"/>
          <w:color w:val="000000"/>
          <w:kern w:val="0"/>
          <w:sz w:val="32"/>
          <w:szCs w:val="32"/>
          <w:shd w:val="clear" w:color="auto" w:fill="FFFFFF"/>
        </w:rPr>
        <w:t>学校收入、支出预算执行情况，并通报了各部门“三公经费”支出情况；</w:t>
      </w:r>
      <w:r w:rsidRPr="002D380D">
        <w:rPr>
          <w:rFonts w:ascii="仿宋_GB2312" w:eastAsia="仿宋_GB2312" w:hAnsi="宋体" w:cs="宋体" w:hint="eastAsia"/>
          <w:color w:val="000000"/>
          <w:kern w:val="0"/>
          <w:sz w:val="32"/>
          <w:szCs w:val="32"/>
          <w:shd w:val="clear" w:color="auto" w:fill="FFFFFF"/>
        </w:rPr>
        <w:t>2016年1月，通过学校教代会公开了学校2014</w:t>
      </w:r>
      <w:r>
        <w:rPr>
          <w:rFonts w:ascii="仿宋_GB2312" w:eastAsia="仿宋_GB2312" w:hAnsi="宋体" w:cs="宋体" w:hint="eastAsia"/>
          <w:color w:val="000000"/>
          <w:kern w:val="0"/>
          <w:sz w:val="32"/>
          <w:szCs w:val="32"/>
          <w:shd w:val="clear" w:color="auto" w:fill="FFFFFF"/>
        </w:rPr>
        <w:t>和</w:t>
      </w:r>
      <w:r w:rsidRPr="002D380D">
        <w:rPr>
          <w:rFonts w:ascii="仿宋_GB2312" w:eastAsia="仿宋_GB2312" w:hAnsi="宋体" w:cs="宋体" w:hint="eastAsia"/>
          <w:color w:val="000000"/>
          <w:kern w:val="0"/>
          <w:sz w:val="32"/>
          <w:szCs w:val="32"/>
          <w:shd w:val="clear" w:color="auto" w:fill="FFFFFF"/>
        </w:rPr>
        <w:t>2015年度收入、支出预算执行情况及2016年度预算方案。2016年5月6日，在学校网站公开了山东大学</w:t>
      </w:r>
      <w:r>
        <w:rPr>
          <w:rFonts w:ascii="仿宋_GB2312" w:eastAsia="仿宋_GB2312" w:hAnsi="宋体" w:cs="宋体" w:hint="eastAsia"/>
          <w:color w:val="000000"/>
          <w:kern w:val="0"/>
          <w:sz w:val="32"/>
          <w:szCs w:val="32"/>
          <w:shd w:val="clear" w:color="auto" w:fill="FFFFFF"/>
        </w:rPr>
        <w:t>预算</w:t>
      </w:r>
      <w:r w:rsidRPr="002D380D">
        <w:rPr>
          <w:rFonts w:ascii="仿宋_GB2312" w:eastAsia="仿宋_GB2312" w:hAnsi="宋体" w:cs="宋体" w:hint="eastAsia"/>
          <w:color w:val="000000"/>
          <w:kern w:val="0"/>
          <w:sz w:val="32"/>
          <w:szCs w:val="32"/>
          <w:shd w:val="clear" w:color="auto" w:fill="FFFFFF"/>
        </w:rPr>
        <w:t>基本情况、收支预算总表、收入预算表、支出预算表、财政拨款支出预算表及相关报表说明。2016年8月5日，在学校网站公开了</w:t>
      </w:r>
      <w:r>
        <w:rPr>
          <w:rFonts w:ascii="仿宋_GB2312" w:eastAsia="仿宋_GB2312" w:hAnsi="宋体" w:cs="宋体" w:hint="eastAsia"/>
          <w:color w:val="000000"/>
          <w:kern w:val="0"/>
          <w:sz w:val="32"/>
          <w:szCs w:val="32"/>
          <w:shd w:val="clear" w:color="auto" w:fill="FFFFFF"/>
        </w:rPr>
        <w:t>山东大学</w:t>
      </w:r>
      <w:r w:rsidRPr="002D380D">
        <w:rPr>
          <w:rFonts w:ascii="仿宋_GB2312" w:eastAsia="仿宋_GB2312" w:hAnsi="宋体" w:cs="宋体" w:hint="eastAsia"/>
          <w:color w:val="000000"/>
          <w:kern w:val="0"/>
          <w:sz w:val="32"/>
          <w:szCs w:val="32"/>
          <w:shd w:val="clear" w:color="auto" w:fill="FFFFFF"/>
        </w:rPr>
        <w:t>收支决算总表、收入决算表、支出决算表、财政拨款支出决算表及相关报表说明</w:t>
      </w:r>
      <w:r>
        <w:rPr>
          <w:rFonts w:ascii="仿宋_GB2312" w:eastAsia="仿宋_GB2312" w:hAnsi="宋体" w:cs="宋体" w:hint="eastAsia"/>
          <w:color w:val="000000"/>
          <w:kern w:val="0"/>
          <w:sz w:val="32"/>
          <w:szCs w:val="32"/>
          <w:shd w:val="clear" w:color="auto" w:fill="FFFFFF"/>
        </w:rPr>
        <w:t>。</w:t>
      </w:r>
      <w:r w:rsidRPr="002D380D">
        <w:rPr>
          <w:rFonts w:ascii="仿宋_GB2312" w:eastAsia="仿宋_GB2312" w:hAnsi="宋体" w:cs="宋体" w:hint="eastAsia"/>
          <w:color w:val="000000"/>
          <w:kern w:val="0"/>
          <w:sz w:val="32"/>
          <w:szCs w:val="32"/>
          <w:shd w:val="clear" w:color="auto" w:fill="FFFFFF"/>
        </w:rPr>
        <w:t>通过山东大学年鉴，公开</w:t>
      </w:r>
      <w:r>
        <w:rPr>
          <w:rFonts w:ascii="仿宋_GB2312" w:eastAsia="仿宋_GB2312" w:hAnsi="宋体" w:cs="宋体" w:hint="eastAsia"/>
          <w:color w:val="000000"/>
          <w:kern w:val="0"/>
          <w:sz w:val="32"/>
          <w:szCs w:val="32"/>
          <w:shd w:val="clear" w:color="auto" w:fill="FFFFFF"/>
        </w:rPr>
        <w:t>了学校财务收支数据</w:t>
      </w:r>
      <w:r w:rsidRPr="002D380D">
        <w:rPr>
          <w:rFonts w:ascii="仿宋_GB2312" w:eastAsia="仿宋_GB2312" w:hAnsi="宋体" w:cs="宋体" w:hint="eastAsia"/>
          <w:color w:val="000000"/>
          <w:kern w:val="0"/>
          <w:sz w:val="32"/>
          <w:szCs w:val="32"/>
          <w:shd w:val="clear" w:color="auto" w:fill="FFFFFF"/>
        </w:rPr>
        <w:t>。</w:t>
      </w:r>
    </w:p>
    <w:p w:rsidR="00D06091"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596B86">
        <w:rPr>
          <w:rFonts w:ascii="仿宋_GB2312" w:eastAsia="仿宋_GB2312" w:hAnsi="宋体" w:cs="宋体" w:hint="eastAsia"/>
          <w:color w:val="000000"/>
          <w:kern w:val="0"/>
          <w:sz w:val="32"/>
          <w:szCs w:val="32"/>
          <w:shd w:val="clear" w:color="auto" w:fill="FFFFFF"/>
        </w:rPr>
        <w:t>在招标采购信息公开方面，</w:t>
      </w:r>
      <w:r>
        <w:rPr>
          <w:rFonts w:ascii="仿宋_GB2312" w:eastAsia="仿宋_GB2312" w:hAnsi="宋体" w:cs="宋体" w:hint="eastAsia"/>
          <w:color w:val="000000"/>
          <w:kern w:val="0"/>
          <w:sz w:val="32"/>
          <w:szCs w:val="32"/>
          <w:shd w:val="clear" w:color="auto" w:fill="FFFFFF"/>
        </w:rPr>
        <w:t>学校</w:t>
      </w:r>
      <w:r w:rsidRPr="003C0EF7">
        <w:rPr>
          <w:rFonts w:ascii="仿宋_GB2312" w:eastAsia="仿宋_GB2312" w:hAnsi="宋体" w:cs="宋体" w:hint="eastAsia"/>
          <w:color w:val="000000"/>
          <w:kern w:val="0"/>
          <w:sz w:val="32"/>
          <w:szCs w:val="32"/>
          <w:shd w:val="clear" w:color="auto" w:fill="FFFFFF"/>
        </w:rPr>
        <w:t>招标采购办公室共采购项目273项，其中招标公告面向社会公开63项，面向全校公开210</w:t>
      </w:r>
      <w:r>
        <w:rPr>
          <w:rFonts w:ascii="仿宋_GB2312" w:eastAsia="仿宋_GB2312" w:hAnsi="宋体" w:cs="宋体" w:hint="eastAsia"/>
          <w:color w:val="000000"/>
          <w:kern w:val="0"/>
          <w:sz w:val="32"/>
          <w:szCs w:val="32"/>
          <w:shd w:val="clear" w:color="auto" w:fill="FFFFFF"/>
        </w:rPr>
        <w:t>项，</w:t>
      </w:r>
      <w:r w:rsidRPr="003C0EF7">
        <w:rPr>
          <w:rFonts w:ascii="仿宋_GB2312" w:eastAsia="仿宋_GB2312" w:hAnsi="宋体" w:cs="宋体" w:hint="eastAsia"/>
          <w:color w:val="000000"/>
          <w:kern w:val="0"/>
          <w:sz w:val="32"/>
          <w:szCs w:val="32"/>
          <w:shd w:val="clear" w:color="auto" w:fill="FFFFFF"/>
        </w:rPr>
        <w:t>中标公告全部面向社会公开。</w:t>
      </w:r>
      <w:r>
        <w:rPr>
          <w:rFonts w:ascii="仿宋_GB2312" w:eastAsia="仿宋_GB2312" w:hAnsi="宋体" w:cs="宋体" w:hint="eastAsia"/>
          <w:color w:val="000000"/>
          <w:kern w:val="0"/>
          <w:sz w:val="32"/>
          <w:szCs w:val="32"/>
          <w:shd w:val="clear" w:color="auto" w:fill="FFFFFF"/>
        </w:rPr>
        <w:t>相关信息主要</w:t>
      </w:r>
      <w:r w:rsidRPr="003C0EF7">
        <w:rPr>
          <w:rFonts w:ascii="仿宋_GB2312" w:eastAsia="仿宋_GB2312" w:hAnsi="宋体" w:cs="宋体" w:hint="eastAsia"/>
          <w:color w:val="000000"/>
          <w:kern w:val="0"/>
          <w:sz w:val="32"/>
          <w:szCs w:val="32"/>
          <w:shd w:val="clear" w:color="auto" w:fill="FFFFFF"/>
        </w:rPr>
        <w:t>通过国家规定招投标信息发布媒体、中央国家机关政府采购中心网站以及山东大学采购网进行发布</w:t>
      </w:r>
      <w:r>
        <w:rPr>
          <w:rFonts w:ascii="仿宋_GB2312" w:eastAsia="仿宋_GB2312" w:hAnsi="宋体" w:cs="宋体" w:hint="eastAsia"/>
          <w:color w:val="000000"/>
          <w:kern w:val="0"/>
          <w:sz w:val="32"/>
          <w:szCs w:val="32"/>
          <w:shd w:val="clear" w:color="auto" w:fill="FFFFFF"/>
        </w:rPr>
        <w:t>。</w:t>
      </w:r>
      <w:r w:rsidRPr="003C0EF7">
        <w:rPr>
          <w:rFonts w:ascii="仿宋_GB2312" w:eastAsia="仿宋_GB2312" w:hAnsi="宋体" w:cs="宋体" w:hint="eastAsia"/>
          <w:color w:val="000000"/>
          <w:kern w:val="0"/>
          <w:sz w:val="32"/>
          <w:szCs w:val="32"/>
          <w:shd w:val="clear" w:color="auto" w:fill="FFFFFF"/>
        </w:rPr>
        <w:t>公开</w:t>
      </w:r>
      <w:r>
        <w:rPr>
          <w:rFonts w:ascii="仿宋_GB2312" w:eastAsia="仿宋_GB2312" w:hAnsi="宋体" w:cs="宋体" w:hint="eastAsia"/>
          <w:color w:val="000000"/>
          <w:kern w:val="0"/>
          <w:sz w:val="32"/>
          <w:szCs w:val="32"/>
          <w:shd w:val="clear" w:color="auto" w:fill="FFFFFF"/>
        </w:rPr>
        <w:t>过程中，</w:t>
      </w:r>
      <w:r w:rsidRPr="003C0EF7">
        <w:rPr>
          <w:rFonts w:ascii="仿宋_GB2312" w:eastAsia="仿宋_GB2312" w:hAnsi="宋体" w:cs="宋体" w:hint="eastAsia"/>
          <w:color w:val="000000"/>
          <w:kern w:val="0"/>
          <w:sz w:val="32"/>
          <w:szCs w:val="32"/>
          <w:shd w:val="clear" w:color="auto" w:fill="FFFFFF"/>
        </w:rPr>
        <w:t>除了涉及供应商要求保密的内容外，</w:t>
      </w:r>
      <w:r>
        <w:rPr>
          <w:rFonts w:ascii="仿宋_GB2312" w:eastAsia="仿宋_GB2312" w:hAnsi="宋体" w:cs="宋体" w:hint="eastAsia"/>
          <w:color w:val="000000"/>
          <w:kern w:val="0"/>
          <w:sz w:val="32"/>
          <w:szCs w:val="32"/>
          <w:shd w:val="clear" w:color="auto" w:fill="FFFFFF"/>
        </w:rPr>
        <w:t>做到了应公开内容全部公开</w:t>
      </w:r>
      <w:r w:rsidRPr="003C0EF7">
        <w:rPr>
          <w:rFonts w:ascii="仿宋_GB2312" w:eastAsia="仿宋_GB2312" w:hAnsi="宋体" w:cs="宋体" w:hint="eastAsia"/>
          <w:color w:val="000000"/>
          <w:kern w:val="0"/>
          <w:sz w:val="32"/>
          <w:szCs w:val="32"/>
          <w:shd w:val="clear" w:color="auto" w:fill="FFFFFF"/>
        </w:rPr>
        <w:t>。</w:t>
      </w:r>
    </w:p>
    <w:p w:rsidR="00D06091"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在校办企业财务信息和受捐赠财产使用管理信息公开方面，</w:t>
      </w:r>
      <w:r w:rsidRPr="00080B57">
        <w:rPr>
          <w:rFonts w:ascii="仿宋_GB2312" w:eastAsia="仿宋_GB2312" w:hAnsi="宋体" w:cs="宋体" w:hint="eastAsia"/>
          <w:color w:val="000000"/>
          <w:kern w:val="0"/>
          <w:sz w:val="32"/>
          <w:szCs w:val="32"/>
          <w:shd w:val="clear" w:color="auto" w:fill="FFFFFF"/>
        </w:rPr>
        <w:t>山东大学</w:t>
      </w:r>
      <w:r>
        <w:rPr>
          <w:rFonts w:ascii="仿宋_GB2312" w:eastAsia="仿宋_GB2312" w:hAnsi="宋体" w:cs="宋体" w:hint="eastAsia"/>
          <w:color w:val="000000"/>
          <w:kern w:val="0"/>
          <w:sz w:val="32"/>
          <w:szCs w:val="32"/>
          <w:shd w:val="clear" w:color="auto" w:fill="FFFFFF"/>
        </w:rPr>
        <w:t>通过教育基金会网站</w:t>
      </w:r>
      <w:r w:rsidRPr="00080B57">
        <w:rPr>
          <w:rFonts w:ascii="仿宋_GB2312" w:eastAsia="仿宋_GB2312" w:hAnsi="宋体" w:cs="宋体" w:hint="eastAsia"/>
          <w:color w:val="000000"/>
          <w:kern w:val="0"/>
          <w:sz w:val="32"/>
          <w:szCs w:val="32"/>
          <w:shd w:val="clear" w:color="auto" w:fill="FFFFFF"/>
        </w:rPr>
        <w:t>公开</w:t>
      </w:r>
      <w:r>
        <w:rPr>
          <w:rFonts w:ascii="仿宋_GB2312" w:eastAsia="仿宋_GB2312" w:hAnsi="宋体" w:cs="宋体" w:hint="eastAsia"/>
          <w:color w:val="000000"/>
          <w:kern w:val="0"/>
          <w:sz w:val="32"/>
          <w:szCs w:val="32"/>
          <w:shd w:val="clear" w:color="auto" w:fill="FFFFFF"/>
        </w:rPr>
        <w:t>基金会</w:t>
      </w:r>
      <w:r w:rsidRPr="00080B57">
        <w:rPr>
          <w:rFonts w:ascii="仿宋_GB2312" w:eastAsia="仿宋_GB2312" w:hAnsi="宋体" w:cs="宋体" w:hint="eastAsia"/>
          <w:color w:val="000000"/>
          <w:kern w:val="0"/>
          <w:sz w:val="32"/>
          <w:szCs w:val="32"/>
          <w:shd w:val="clear" w:color="auto" w:fill="FFFFFF"/>
        </w:rPr>
        <w:t>基本信息</w:t>
      </w:r>
      <w:r>
        <w:rPr>
          <w:rFonts w:ascii="仿宋_GB2312" w:eastAsia="仿宋_GB2312" w:hAnsi="宋体" w:cs="宋体" w:hint="eastAsia"/>
          <w:color w:val="000000"/>
          <w:kern w:val="0"/>
          <w:sz w:val="32"/>
          <w:szCs w:val="32"/>
          <w:shd w:val="clear" w:color="auto" w:fill="FFFFFF"/>
        </w:rPr>
        <w:t>，针对</w:t>
      </w:r>
      <w:r w:rsidRPr="00080B57">
        <w:rPr>
          <w:rFonts w:ascii="仿宋_GB2312" w:eastAsia="仿宋_GB2312" w:hAnsi="宋体" w:cs="宋体" w:hint="eastAsia"/>
          <w:color w:val="000000"/>
          <w:kern w:val="0"/>
          <w:sz w:val="32"/>
          <w:szCs w:val="32"/>
          <w:shd w:val="clear" w:color="auto" w:fill="FFFFFF"/>
        </w:rPr>
        <w:t>基金会接受的每一笔捐赠、资助项目信息、工作流程、工作答疑、捐赠活动通报等</w:t>
      </w:r>
      <w:r>
        <w:rPr>
          <w:rFonts w:ascii="仿宋_GB2312" w:eastAsia="仿宋_GB2312" w:hAnsi="宋体" w:cs="宋体" w:hint="eastAsia"/>
          <w:color w:val="000000"/>
          <w:kern w:val="0"/>
          <w:sz w:val="32"/>
          <w:szCs w:val="32"/>
          <w:shd w:val="clear" w:color="auto" w:fill="FFFFFF"/>
        </w:rPr>
        <w:t>信息，做到及时、准确公开</w:t>
      </w:r>
      <w:r w:rsidRPr="00080B57">
        <w:rPr>
          <w:rFonts w:ascii="仿宋_GB2312" w:eastAsia="仿宋_GB2312" w:hAnsi="宋体" w:cs="宋体" w:hint="eastAsia"/>
          <w:color w:val="000000"/>
          <w:kern w:val="0"/>
          <w:sz w:val="32"/>
          <w:szCs w:val="32"/>
          <w:shd w:val="clear" w:color="auto" w:fill="FFFFFF"/>
        </w:rPr>
        <w:t>。</w:t>
      </w:r>
      <w:r>
        <w:rPr>
          <w:rFonts w:ascii="仿宋_GB2312" w:eastAsia="仿宋_GB2312" w:hAnsi="宋体" w:cs="宋体" w:hint="eastAsia"/>
          <w:color w:val="000000"/>
          <w:kern w:val="0"/>
          <w:sz w:val="32"/>
          <w:szCs w:val="32"/>
          <w:shd w:val="clear" w:color="auto" w:fill="FFFFFF"/>
        </w:rPr>
        <w:t>学校</w:t>
      </w:r>
      <w:r w:rsidRPr="00080B57">
        <w:rPr>
          <w:rFonts w:ascii="仿宋_GB2312" w:eastAsia="仿宋_GB2312" w:hAnsi="宋体" w:cs="宋体" w:hint="eastAsia"/>
          <w:color w:val="000000"/>
          <w:kern w:val="0"/>
          <w:sz w:val="32"/>
          <w:szCs w:val="32"/>
          <w:shd w:val="clear" w:color="auto" w:fill="FFFFFF"/>
        </w:rPr>
        <w:t>积极与“基金会中</w:t>
      </w:r>
      <w:r w:rsidRPr="00080B57">
        <w:rPr>
          <w:rFonts w:ascii="仿宋_GB2312" w:eastAsia="仿宋_GB2312" w:hAnsi="宋体" w:cs="宋体" w:hint="eastAsia"/>
          <w:color w:val="000000"/>
          <w:kern w:val="0"/>
          <w:sz w:val="32"/>
          <w:szCs w:val="32"/>
          <w:shd w:val="clear" w:color="auto" w:fill="FFFFFF"/>
        </w:rPr>
        <w:lastRenderedPageBreak/>
        <w:t>心网”和“中国基金会网”合作，通过第三方独立机构披露信息和财务状况的方式，在专业平台主动接受行业内外、各界公众的监督与评比，提高基金会透明度，积极促进行业自律机制形成和公信力提升，促进良性、透明的公益文化建设。</w:t>
      </w:r>
      <w:r>
        <w:rPr>
          <w:rFonts w:ascii="仿宋_GB2312" w:eastAsia="仿宋_GB2312" w:hAnsi="宋体" w:cs="宋体" w:hint="eastAsia"/>
          <w:color w:val="000000"/>
          <w:kern w:val="0"/>
          <w:sz w:val="32"/>
          <w:szCs w:val="32"/>
          <w:shd w:val="clear" w:color="auto" w:fill="FFFFFF"/>
        </w:rPr>
        <w:t>山东大学</w:t>
      </w:r>
      <w:r w:rsidRPr="00080B57">
        <w:rPr>
          <w:rFonts w:ascii="仿宋_GB2312" w:eastAsia="仿宋_GB2312" w:hAnsi="宋体" w:cs="宋体" w:hint="eastAsia"/>
          <w:color w:val="000000"/>
          <w:kern w:val="0"/>
          <w:sz w:val="32"/>
          <w:szCs w:val="32"/>
          <w:shd w:val="clear" w:color="auto" w:fill="FFFFFF"/>
        </w:rPr>
        <w:t>在中国社会组织</w:t>
      </w:r>
      <w:proofErr w:type="gramStart"/>
      <w:r w:rsidRPr="00080B57">
        <w:rPr>
          <w:rFonts w:ascii="仿宋_GB2312" w:eastAsia="仿宋_GB2312" w:hAnsi="宋体" w:cs="宋体" w:hint="eastAsia"/>
          <w:color w:val="000000"/>
          <w:kern w:val="0"/>
          <w:sz w:val="32"/>
          <w:szCs w:val="32"/>
          <w:shd w:val="clear" w:color="auto" w:fill="FFFFFF"/>
        </w:rPr>
        <w:t>网公开</w:t>
      </w:r>
      <w:proofErr w:type="gramEnd"/>
      <w:r w:rsidRPr="00080B57">
        <w:rPr>
          <w:rFonts w:ascii="仿宋_GB2312" w:eastAsia="仿宋_GB2312" w:hAnsi="宋体" w:cs="宋体" w:hint="eastAsia"/>
          <w:color w:val="000000"/>
          <w:kern w:val="0"/>
          <w:sz w:val="32"/>
          <w:szCs w:val="32"/>
          <w:shd w:val="clear" w:color="auto" w:fill="FFFFFF"/>
        </w:rPr>
        <w:t>基金会年度工作报告全文，并通过网站、微博、</w:t>
      </w:r>
      <w:proofErr w:type="gramStart"/>
      <w:r w:rsidRPr="00080B57">
        <w:rPr>
          <w:rFonts w:ascii="仿宋_GB2312" w:eastAsia="仿宋_GB2312" w:hAnsi="宋体" w:cs="宋体" w:hint="eastAsia"/>
          <w:color w:val="000000"/>
          <w:kern w:val="0"/>
          <w:sz w:val="32"/>
          <w:szCs w:val="32"/>
          <w:shd w:val="clear" w:color="auto" w:fill="FFFFFF"/>
        </w:rPr>
        <w:t>微信等</w:t>
      </w:r>
      <w:proofErr w:type="gramEnd"/>
      <w:r w:rsidRPr="00080B57">
        <w:rPr>
          <w:rFonts w:ascii="仿宋_GB2312" w:eastAsia="仿宋_GB2312" w:hAnsi="宋体" w:cs="宋体" w:hint="eastAsia"/>
          <w:color w:val="000000"/>
          <w:kern w:val="0"/>
          <w:sz w:val="32"/>
          <w:szCs w:val="32"/>
          <w:shd w:val="clear" w:color="auto" w:fill="FFFFFF"/>
        </w:rPr>
        <w:t>多种途径主动公开基金会工作信息。</w:t>
      </w:r>
      <w:r>
        <w:rPr>
          <w:rFonts w:ascii="仿宋_GB2312" w:eastAsia="仿宋_GB2312" w:hAnsi="宋体" w:cs="宋体" w:hint="eastAsia"/>
          <w:color w:val="000000"/>
          <w:kern w:val="0"/>
          <w:sz w:val="32"/>
          <w:szCs w:val="32"/>
          <w:shd w:val="clear" w:color="auto" w:fill="FFFFFF"/>
        </w:rPr>
        <w:t>本学年度，</w:t>
      </w:r>
      <w:r w:rsidRPr="00080B57">
        <w:rPr>
          <w:rFonts w:ascii="仿宋_GB2312" w:eastAsia="仿宋_GB2312" w:hAnsi="宋体" w:cs="宋体" w:hint="eastAsia"/>
          <w:color w:val="000000"/>
          <w:kern w:val="0"/>
          <w:sz w:val="32"/>
          <w:szCs w:val="32"/>
          <w:shd w:val="clear" w:color="auto" w:fill="FFFFFF"/>
        </w:rPr>
        <w:t>山东大学教育基金会FTI(中基透明指数)得分100，居全国第一。</w:t>
      </w:r>
    </w:p>
    <w:p w:rsidR="00D06091" w:rsidRPr="00B16639" w:rsidRDefault="00D06091" w:rsidP="00D06091">
      <w:pPr>
        <w:widowControl/>
        <w:spacing w:line="560" w:lineRule="exact"/>
        <w:ind w:firstLine="645"/>
        <w:jc w:val="left"/>
        <w:rPr>
          <w:rFonts w:ascii="仿宋_GB2312" w:eastAsia="仿宋_GB2312" w:hAnsi="宋体" w:cs="宋体"/>
          <w:b/>
          <w:bCs/>
          <w:kern w:val="0"/>
          <w:sz w:val="32"/>
          <w:szCs w:val="32"/>
          <w:shd w:val="clear" w:color="auto" w:fill="FFFFFF"/>
        </w:rPr>
      </w:pPr>
      <w:r w:rsidRPr="00D06091">
        <w:rPr>
          <w:rFonts w:ascii="楷体_GB2312" w:eastAsia="楷体_GB2312" w:hAnsi="宋体" w:cs="宋体" w:hint="eastAsia"/>
          <w:color w:val="000000"/>
          <w:kern w:val="0"/>
          <w:sz w:val="32"/>
          <w:szCs w:val="32"/>
        </w:rPr>
        <w:t>（四）人事师资信息公开情况</w:t>
      </w:r>
      <w:r w:rsidRPr="00B16639">
        <w:rPr>
          <w:rFonts w:ascii="仿宋_GB2312" w:eastAsia="仿宋_GB2312" w:hAnsi="宋体" w:cs="宋体" w:hint="eastAsia"/>
          <w:b/>
          <w:bCs/>
          <w:kern w:val="0"/>
          <w:sz w:val="32"/>
          <w:szCs w:val="32"/>
          <w:shd w:val="clear" w:color="auto" w:fill="FFFFFF"/>
        </w:rPr>
        <w:t xml:space="preserve"> </w:t>
      </w:r>
    </w:p>
    <w:p w:rsidR="00D06091" w:rsidRPr="00B16639"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596B86">
        <w:rPr>
          <w:rFonts w:ascii="仿宋_GB2312" w:eastAsia="仿宋_GB2312" w:hAnsi="宋体" w:cs="宋体" w:hint="eastAsia"/>
          <w:color w:val="000000"/>
          <w:kern w:val="0"/>
          <w:sz w:val="32"/>
          <w:szCs w:val="32"/>
        </w:rPr>
        <w:t>学</w:t>
      </w:r>
      <w:r w:rsidRPr="00D06091">
        <w:rPr>
          <w:rFonts w:ascii="仿宋_GB2312" w:eastAsia="仿宋_GB2312" w:hAnsi="宋体" w:cs="宋体" w:hint="eastAsia"/>
          <w:color w:val="000000"/>
          <w:spacing w:val="-6"/>
          <w:kern w:val="0"/>
          <w:sz w:val="32"/>
          <w:szCs w:val="32"/>
        </w:rPr>
        <w:t>校通过信息公开专网、人事在线等网站及时公布各项工作规章制度，</w:t>
      </w:r>
      <w:r w:rsidRPr="00D06091">
        <w:rPr>
          <w:rFonts w:ascii="仿宋_GB2312" w:eastAsia="仿宋_GB2312" w:hAnsi="宋体" w:cs="宋体" w:hint="eastAsia"/>
          <w:color w:val="000000"/>
          <w:spacing w:val="-6"/>
          <w:kern w:val="0"/>
          <w:sz w:val="32"/>
          <w:szCs w:val="32"/>
          <w:shd w:val="clear" w:color="auto" w:fill="FFFFFF"/>
        </w:rPr>
        <w:t>方便师生及社会公众了解学校人事师资工作的依据、流程、服务内容。在人事在线网站主动公布各项规章制度、管理办法、条例共100余条，另附常用表格下载96条，新增服务指南8条，发布通知公告41条。同时，在人事在线网站“机构设置”专栏将部处领导班子和各职能科室工作人员的姓名、办公地点、办公电话及e-mail全部公开，随时接受政策和业务咨询。学校利用多种网络媒介（办公信息网、人事在线、招聘系统、电子信箱等），在制定招聘计划、笔试面试名单、拟聘人选公示、相关待遇落实等环节实施全程上网，及时公布工作进程和结果，共计发布信息49条。在教师及其他专业技术职务评聘、专技人员和管理人员岗位晋级聘用工作中，申报条件、工作程序、评审结果、申报材料、聘任文件等亦全程网上公开，共计发布信息25条。此外，表彰奖励、职称资</w:t>
      </w:r>
      <w:r w:rsidRPr="00D06091">
        <w:rPr>
          <w:rFonts w:ascii="仿宋_GB2312" w:eastAsia="仿宋_GB2312" w:hAnsi="宋体" w:cs="宋体" w:hint="eastAsia"/>
          <w:color w:val="000000"/>
          <w:spacing w:val="-6"/>
          <w:kern w:val="0"/>
          <w:sz w:val="32"/>
          <w:szCs w:val="32"/>
          <w:shd w:val="clear" w:color="auto" w:fill="FFFFFF"/>
        </w:rPr>
        <w:lastRenderedPageBreak/>
        <w:t>格考试、职称外语考试、计算机等级考试等工作中充分利用网络发布信息，做到相关信息全程公开</w:t>
      </w:r>
      <w:r w:rsidRPr="00B16639">
        <w:rPr>
          <w:rFonts w:ascii="仿宋_GB2312" w:eastAsia="仿宋_GB2312" w:hAnsi="宋体" w:cs="宋体" w:hint="eastAsia"/>
          <w:color w:val="000000"/>
          <w:kern w:val="0"/>
          <w:sz w:val="32"/>
          <w:szCs w:val="32"/>
          <w:shd w:val="clear" w:color="auto" w:fill="FFFFFF"/>
        </w:rPr>
        <w:t>。</w:t>
      </w:r>
    </w:p>
    <w:p w:rsidR="00D06091" w:rsidRPr="00D06091" w:rsidRDefault="00D06091" w:rsidP="00D06091">
      <w:pPr>
        <w:widowControl/>
        <w:spacing w:line="560" w:lineRule="exact"/>
        <w:ind w:left="1725" w:hanging="1080"/>
        <w:jc w:val="left"/>
        <w:rPr>
          <w:rFonts w:ascii="楷体_GB2312" w:eastAsia="楷体_GB2312" w:hAnsi="宋体" w:cs="宋体"/>
          <w:color w:val="000000"/>
          <w:kern w:val="0"/>
          <w:sz w:val="32"/>
          <w:szCs w:val="32"/>
        </w:rPr>
      </w:pPr>
      <w:r w:rsidRPr="00D06091">
        <w:rPr>
          <w:rFonts w:ascii="楷体_GB2312" w:eastAsia="楷体_GB2312" w:hAnsi="宋体" w:cs="宋体" w:hint="eastAsia"/>
          <w:color w:val="000000"/>
          <w:kern w:val="0"/>
          <w:sz w:val="32"/>
          <w:szCs w:val="32"/>
        </w:rPr>
        <w:t>（五）教学质量信息公开情况</w:t>
      </w:r>
    </w:p>
    <w:p w:rsidR="00D06091"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EE5E5C">
        <w:rPr>
          <w:rFonts w:ascii="仿宋_GB2312" w:eastAsia="仿宋_GB2312" w:hAnsi="宋体" w:cs="宋体" w:hint="eastAsia"/>
          <w:color w:val="000000"/>
          <w:kern w:val="0"/>
          <w:sz w:val="32"/>
          <w:szCs w:val="32"/>
          <w:shd w:val="clear" w:color="auto" w:fill="FFFFFF"/>
        </w:rPr>
        <w:t>按</w:t>
      </w:r>
      <w:r w:rsidRPr="00D06091">
        <w:rPr>
          <w:rFonts w:ascii="仿宋_GB2312" w:eastAsia="仿宋_GB2312" w:hAnsi="宋体" w:cs="宋体" w:hint="eastAsia"/>
          <w:color w:val="000000"/>
          <w:spacing w:val="-6"/>
          <w:kern w:val="0"/>
          <w:sz w:val="32"/>
          <w:szCs w:val="32"/>
          <w:shd w:val="clear" w:color="auto" w:fill="FFFFFF"/>
        </w:rPr>
        <w:t>照《关于进一步完善教学信息公开制度通知》（</w:t>
      </w:r>
      <w:proofErr w:type="gramStart"/>
      <w:r w:rsidRPr="00D06091">
        <w:rPr>
          <w:rFonts w:ascii="仿宋_GB2312" w:eastAsia="仿宋_GB2312" w:hAnsi="宋体" w:cs="宋体" w:hint="eastAsia"/>
          <w:color w:val="000000"/>
          <w:spacing w:val="-6"/>
          <w:kern w:val="0"/>
          <w:sz w:val="32"/>
          <w:szCs w:val="32"/>
          <w:shd w:val="clear" w:color="auto" w:fill="FFFFFF"/>
        </w:rPr>
        <w:t>教高司函</w:t>
      </w:r>
      <w:proofErr w:type="gramEnd"/>
      <w:r w:rsidRPr="00D06091">
        <w:rPr>
          <w:rFonts w:ascii="仿宋_GB2312" w:eastAsia="仿宋_GB2312" w:hAnsi="宋体" w:cs="宋体" w:hint="eastAsia"/>
          <w:color w:val="000000"/>
          <w:spacing w:val="-6"/>
          <w:kern w:val="0"/>
          <w:sz w:val="32"/>
          <w:szCs w:val="32"/>
        </w:rPr>
        <w:t>〔2016〕</w:t>
      </w:r>
      <w:r w:rsidRPr="00D06091">
        <w:rPr>
          <w:rFonts w:ascii="仿宋_GB2312" w:eastAsia="仿宋_GB2312" w:hAnsi="宋体" w:cs="宋体" w:hint="eastAsia"/>
          <w:color w:val="000000"/>
          <w:spacing w:val="-6"/>
          <w:kern w:val="0"/>
          <w:sz w:val="32"/>
          <w:szCs w:val="32"/>
          <w:shd w:val="clear" w:color="auto" w:fill="FFFFFF"/>
        </w:rPr>
        <w:t>14号）要求，学校对教学信息内容进行了优化整合，分为本科教育基本情况、师资队伍情况、教学基本情况、教学建设与改革、创新创业教育、教学质量保障体系六大板块，涵盖了学校本科教育基本情况、学生数量、师资队伍和教学资源等基本数据和人才培养特色、质量保障、专业建设与特色发展等实施情况，全面反映了学校本科教育情况，向社会展示了学校风貌和办学特点、办学实际和人才培养成果，为社会了解学校教学情况提供了基本途径。本学年度公开信息（数据统计和文字涉及的内容）共 170项，其中数据148项。在各研究生培养单位网站公布了研究生课程开设情况，相关专业研究生可以通过研究生管理系统查询课程设立信息。学校于2015年12月31日编制发布了《山东大学2015届毕业生就业质量报告》。学校在就业信息网上主动公布《每周学生就业校园招聘信息预览》（每个星期一发布）、《学生就业校园招聘信息总览（2015-2016学年）》、招聘信息等，方便学生、学生家长、用人单位、社会人士等了解学校就业信息</w:t>
      </w:r>
      <w:r>
        <w:rPr>
          <w:rFonts w:ascii="仿宋_GB2312" w:eastAsia="仿宋_GB2312" w:hAnsi="宋体" w:cs="宋体" w:hint="eastAsia"/>
          <w:color w:val="000000"/>
          <w:kern w:val="0"/>
          <w:sz w:val="32"/>
          <w:szCs w:val="32"/>
          <w:shd w:val="clear" w:color="auto" w:fill="FFFFFF"/>
        </w:rPr>
        <w:t>。</w:t>
      </w:r>
    </w:p>
    <w:p w:rsidR="00D06091" w:rsidRPr="00D06091" w:rsidRDefault="00D06091" w:rsidP="00D06091">
      <w:pPr>
        <w:widowControl/>
        <w:spacing w:line="560" w:lineRule="exact"/>
        <w:ind w:firstLine="645"/>
        <w:jc w:val="left"/>
        <w:rPr>
          <w:rFonts w:ascii="楷体_GB2312" w:eastAsia="楷体_GB2312" w:hAnsi="宋体" w:cs="宋体"/>
          <w:color w:val="000000"/>
          <w:kern w:val="0"/>
          <w:sz w:val="32"/>
          <w:szCs w:val="32"/>
        </w:rPr>
      </w:pPr>
      <w:r w:rsidRPr="00D06091">
        <w:rPr>
          <w:rFonts w:ascii="楷体_GB2312" w:eastAsia="楷体_GB2312" w:hAnsi="宋体" w:cs="宋体" w:hint="eastAsia"/>
          <w:color w:val="000000"/>
          <w:kern w:val="0"/>
          <w:sz w:val="32"/>
          <w:szCs w:val="32"/>
        </w:rPr>
        <w:t>（六）学生管理服务信息公开情况</w:t>
      </w:r>
    </w:p>
    <w:p w:rsidR="00D06091"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596B86">
        <w:rPr>
          <w:rFonts w:ascii="仿宋_GB2312" w:eastAsia="仿宋_GB2312" w:hAnsi="宋体" w:cs="宋体" w:hint="eastAsia"/>
          <w:color w:val="000000"/>
          <w:kern w:val="0"/>
          <w:sz w:val="32"/>
          <w:szCs w:val="32"/>
          <w:shd w:val="clear" w:color="auto" w:fill="FFFFFF"/>
        </w:rPr>
        <w:t>学校在学生管理服务信息公开中，不断加大力度</w:t>
      </w:r>
      <w:r w:rsidRPr="00EC587C">
        <w:rPr>
          <w:rFonts w:ascii="仿宋_GB2312" w:eastAsia="仿宋_GB2312" w:hAnsi="宋体" w:cs="宋体" w:hint="eastAsia"/>
          <w:color w:val="000000"/>
          <w:kern w:val="0"/>
          <w:sz w:val="32"/>
          <w:szCs w:val="32"/>
          <w:shd w:val="clear" w:color="auto" w:fill="FFFFFF"/>
        </w:rPr>
        <w:t>。其中，本科生各项评优、评</w:t>
      </w:r>
      <w:proofErr w:type="gramStart"/>
      <w:r w:rsidRPr="00EC587C">
        <w:rPr>
          <w:rFonts w:ascii="仿宋_GB2312" w:eastAsia="仿宋_GB2312" w:hAnsi="宋体" w:cs="宋体" w:hint="eastAsia"/>
          <w:color w:val="000000"/>
          <w:kern w:val="0"/>
          <w:sz w:val="32"/>
          <w:szCs w:val="32"/>
          <w:shd w:val="clear" w:color="auto" w:fill="FFFFFF"/>
        </w:rPr>
        <w:t>先办法</w:t>
      </w:r>
      <w:proofErr w:type="gramEnd"/>
      <w:r w:rsidRPr="00EC587C">
        <w:rPr>
          <w:rFonts w:ascii="仿宋_GB2312" w:eastAsia="仿宋_GB2312" w:hAnsi="宋体" w:cs="宋体" w:hint="eastAsia"/>
          <w:color w:val="000000"/>
          <w:kern w:val="0"/>
          <w:sz w:val="32"/>
          <w:szCs w:val="32"/>
          <w:shd w:val="clear" w:color="auto" w:fill="FFFFFF"/>
        </w:rPr>
        <w:t>及名单公示，各类专项奖、助学金、贷</w:t>
      </w:r>
      <w:r w:rsidRPr="00EC587C">
        <w:rPr>
          <w:rFonts w:ascii="仿宋_GB2312" w:eastAsia="仿宋_GB2312" w:hAnsi="宋体" w:cs="宋体" w:hint="eastAsia"/>
          <w:color w:val="000000"/>
          <w:kern w:val="0"/>
          <w:sz w:val="32"/>
          <w:szCs w:val="32"/>
          <w:shd w:val="clear" w:color="auto" w:fill="FFFFFF"/>
        </w:rPr>
        <w:lastRenderedPageBreak/>
        <w:t>款、困难补助的评选办法及获得者名单公示，勤工助学岗位公告、获得校内岗位人员名单及酬金公示等均按程序和要求在“学生在线”网站及各子网站予以公开；</w:t>
      </w:r>
      <w:r>
        <w:rPr>
          <w:rFonts w:ascii="仿宋_GB2312" w:eastAsia="仿宋_GB2312" w:hAnsi="宋体" w:cs="宋体" w:hint="eastAsia"/>
          <w:color w:val="000000"/>
          <w:kern w:val="0"/>
          <w:sz w:val="32"/>
          <w:szCs w:val="32"/>
          <w:shd w:val="clear" w:color="auto" w:fill="FFFFFF"/>
        </w:rPr>
        <w:t>学生工作</w:t>
      </w:r>
      <w:r w:rsidRPr="00EC587C">
        <w:rPr>
          <w:rFonts w:ascii="仿宋_GB2312" w:eastAsia="仿宋_GB2312" w:hAnsi="宋体" w:cs="宋体" w:hint="eastAsia"/>
          <w:color w:val="000000"/>
          <w:kern w:val="0"/>
          <w:sz w:val="32"/>
          <w:szCs w:val="32"/>
          <w:shd w:val="clear" w:color="auto" w:fill="FFFFFF"/>
        </w:rPr>
        <w:t>部门年度或学期工作计划、重要工作方案的制定与实施及大部分学生工作事务类和辅导员队伍建设类信息均按程序和要求在“学生在线”网站予以公开；</w:t>
      </w:r>
      <w:r>
        <w:rPr>
          <w:rFonts w:ascii="仿宋_GB2312" w:eastAsia="仿宋_GB2312" w:hAnsi="宋体" w:cs="宋体" w:hint="eastAsia"/>
          <w:color w:val="000000"/>
          <w:kern w:val="0"/>
          <w:sz w:val="32"/>
          <w:szCs w:val="32"/>
          <w:shd w:val="clear" w:color="auto" w:fill="FFFFFF"/>
        </w:rPr>
        <w:t>学生违纪处分决定等信息按程序和要求在校内公告</w:t>
      </w:r>
      <w:proofErr w:type="gramStart"/>
      <w:r>
        <w:rPr>
          <w:rFonts w:ascii="仿宋_GB2312" w:eastAsia="仿宋_GB2312" w:hAnsi="宋体" w:cs="宋体" w:hint="eastAsia"/>
          <w:color w:val="000000"/>
          <w:kern w:val="0"/>
          <w:sz w:val="32"/>
          <w:szCs w:val="32"/>
          <w:shd w:val="clear" w:color="auto" w:fill="FFFFFF"/>
        </w:rPr>
        <w:t>栏予以</w:t>
      </w:r>
      <w:proofErr w:type="gramEnd"/>
      <w:r>
        <w:rPr>
          <w:rFonts w:ascii="仿宋_GB2312" w:eastAsia="仿宋_GB2312" w:hAnsi="宋体" w:cs="宋体" w:hint="eastAsia"/>
          <w:color w:val="000000"/>
          <w:kern w:val="0"/>
          <w:sz w:val="32"/>
          <w:szCs w:val="32"/>
          <w:shd w:val="clear" w:color="auto" w:fill="FFFFFF"/>
        </w:rPr>
        <w:t>公开；部分学生管理综合事务类信息按程序和要求通过</w:t>
      </w:r>
      <w:r w:rsidRPr="00EC587C">
        <w:rPr>
          <w:rFonts w:ascii="仿宋_GB2312" w:eastAsia="仿宋_GB2312" w:hAnsi="宋体" w:cs="宋体" w:hint="eastAsia"/>
          <w:color w:val="000000"/>
          <w:kern w:val="0"/>
          <w:sz w:val="32"/>
          <w:szCs w:val="32"/>
          <w:shd w:val="clear" w:color="auto" w:fill="FFFFFF"/>
        </w:rPr>
        <w:t>会议或部门信息公告</w:t>
      </w:r>
      <w:proofErr w:type="gramStart"/>
      <w:r w:rsidRPr="00EC587C">
        <w:rPr>
          <w:rFonts w:ascii="仿宋_GB2312" w:eastAsia="仿宋_GB2312" w:hAnsi="宋体" w:cs="宋体" w:hint="eastAsia"/>
          <w:color w:val="000000"/>
          <w:kern w:val="0"/>
          <w:sz w:val="32"/>
          <w:szCs w:val="32"/>
          <w:shd w:val="clear" w:color="auto" w:fill="FFFFFF"/>
        </w:rPr>
        <w:t>栏予以</w:t>
      </w:r>
      <w:proofErr w:type="gramEnd"/>
      <w:r w:rsidRPr="00EC587C">
        <w:rPr>
          <w:rFonts w:ascii="仿宋_GB2312" w:eastAsia="仿宋_GB2312" w:hAnsi="宋体" w:cs="宋体" w:hint="eastAsia"/>
          <w:color w:val="000000"/>
          <w:kern w:val="0"/>
          <w:sz w:val="32"/>
          <w:szCs w:val="32"/>
          <w:shd w:val="clear" w:color="auto" w:fill="FFFFFF"/>
        </w:rPr>
        <w:t>公开。</w:t>
      </w:r>
      <w:r>
        <w:rPr>
          <w:rFonts w:ascii="仿宋_GB2312" w:eastAsia="仿宋_GB2312" w:hAnsi="宋体" w:cs="宋体" w:hint="eastAsia"/>
          <w:color w:val="000000"/>
          <w:kern w:val="0"/>
          <w:sz w:val="32"/>
          <w:szCs w:val="32"/>
          <w:shd w:val="clear" w:color="auto" w:fill="FFFFFF"/>
        </w:rPr>
        <w:t>本年度，</w:t>
      </w:r>
      <w:r w:rsidRPr="00EC587C">
        <w:rPr>
          <w:rFonts w:ascii="仿宋_GB2312" w:eastAsia="仿宋_GB2312" w:hAnsi="宋体" w:cs="宋体" w:hint="eastAsia"/>
          <w:color w:val="000000"/>
          <w:kern w:val="0"/>
          <w:sz w:val="32"/>
          <w:szCs w:val="32"/>
          <w:shd w:val="clear" w:color="auto" w:fill="FFFFFF"/>
        </w:rPr>
        <w:t>共</w:t>
      </w:r>
      <w:proofErr w:type="gramStart"/>
      <w:r w:rsidRPr="00EC587C">
        <w:rPr>
          <w:rFonts w:ascii="仿宋_GB2312" w:eastAsia="仿宋_GB2312" w:hAnsi="宋体" w:cs="宋体" w:hint="eastAsia"/>
          <w:color w:val="000000"/>
          <w:kern w:val="0"/>
          <w:sz w:val="32"/>
          <w:szCs w:val="32"/>
          <w:shd w:val="clear" w:color="auto" w:fill="FFFFFF"/>
        </w:rPr>
        <w:t>评选奖</w:t>
      </w:r>
      <w:proofErr w:type="gramEnd"/>
      <w:r w:rsidRPr="00EC587C">
        <w:rPr>
          <w:rFonts w:ascii="仿宋_GB2312" w:eastAsia="仿宋_GB2312" w:hAnsi="宋体" w:cs="宋体" w:hint="eastAsia"/>
          <w:color w:val="000000"/>
          <w:kern w:val="0"/>
          <w:sz w:val="32"/>
          <w:szCs w:val="32"/>
          <w:shd w:val="clear" w:color="auto" w:fill="FFFFFF"/>
        </w:rPr>
        <w:t>助学金19705人次</w:t>
      </w:r>
      <w:r>
        <w:rPr>
          <w:rFonts w:ascii="仿宋_GB2312" w:eastAsia="仿宋_GB2312" w:hAnsi="宋体" w:cs="宋体" w:hint="eastAsia"/>
          <w:color w:val="000000"/>
          <w:kern w:val="0"/>
          <w:sz w:val="32"/>
          <w:szCs w:val="32"/>
          <w:shd w:val="clear" w:color="auto" w:fill="FFFFFF"/>
        </w:rPr>
        <w:t>（</w:t>
      </w:r>
      <w:proofErr w:type="gramStart"/>
      <w:r w:rsidRPr="00EC587C">
        <w:rPr>
          <w:rFonts w:ascii="仿宋_GB2312" w:eastAsia="仿宋_GB2312" w:hAnsi="宋体" w:cs="宋体" w:hint="eastAsia"/>
          <w:color w:val="000000"/>
          <w:kern w:val="0"/>
          <w:sz w:val="32"/>
          <w:szCs w:val="32"/>
          <w:shd w:val="clear" w:color="auto" w:fill="FFFFFF"/>
        </w:rPr>
        <w:t>奖励总</w:t>
      </w:r>
      <w:proofErr w:type="gramEnd"/>
      <w:r w:rsidRPr="00EC587C">
        <w:rPr>
          <w:rFonts w:ascii="仿宋_GB2312" w:eastAsia="仿宋_GB2312" w:hAnsi="宋体" w:cs="宋体" w:hint="eastAsia"/>
          <w:color w:val="000000"/>
          <w:kern w:val="0"/>
          <w:sz w:val="32"/>
          <w:szCs w:val="32"/>
          <w:shd w:val="clear" w:color="auto" w:fill="FFFFFF"/>
        </w:rPr>
        <w:t>金额3094.0567万元</w:t>
      </w:r>
      <w:r>
        <w:rPr>
          <w:rFonts w:ascii="仿宋_GB2312" w:eastAsia="仿宋_GB2312" w:hAnsi="宋体" w:cs="宋体" w:hint="eastAsia"/>
          <w:color w:val="000000"/>
          <w:kern w:val="0"/>
          <w:sz w:val="32"/>
          <w:szCs w:val="32"/>
          <w:shd w:val="clear" w:color="auto" w:fill="FFFFFF"/>
        </w:rPr>
        <w:t>）</w:t>
      </w:r>
      <w:r w:rsidRPr="00EC587C">
        <w:rPr>
          <w:rFonts w:ascii="仿宋_GB2312" w:eastAsia="仿宋_GB2312" w:hAnsi="宋体" w:cs="宋体" w:hint="eastAsia"/>
          <w:color w:val="000000"/>
          <w:kern w:val="0"/>
          <w:sz w:val="32"/>
          <w:szCs w:val="32"/>
          <w:shd w:val="clear" w:color="auto" w:fill="FFFFFF"/>
        </w:rPr>
        <w:t>，评选</w:t>
      </w:r>
      <w:r>
        <w:rPr>
          <w:rFonts w:ascii="仿宋_GB2312" w:eastAsia="仿宋_GB2312" w:hAnsi="宋体" w:cs="宋体" w:hint="eastAsia"/>
          <w:color w:val="000000"/>
          <w:kern w:val="0"/>
          <w:sz w:val="32"/>
          <w:szCs w:val="32"/>
          <w:shd w:val="clear" w:color="auto" w:fill="FFFFFF"/>
        </w:rPr>
        <w:t>先进集体和个人1245个（名），</w:t>
      </w:r>
      <w:r w:rsidRPr="00EC587C">
        <w:rPr>
          <w:rFonts w:ascii="仿宋_GB2312" w:eastAsia="仿宋_GB2312" w:hAnsi="宋体" w:cs="宋体" w:hint="eastAsia"/>
          <w:color w:val="000000"/>
          <w:kern w:val="0"/>
          <w:sz w:val="32"/>
          <w:szCs w:val="32"/>
          <w:shd w:val="clear" w:color="auto" w:fill="FFFFFF"/>
        </w:rPr>
        <w:t>发放国家助学贷款共计1423人</w:t>
      </w:r>
      <w:r>
        <w:rPr>
          <w:rFonts w:ascii="仿宋_GB2312" w:eastAsia="仿宋_GB2312" w:hAnsi="宋体" w:cs="宋体" w:hint="eastAsia"/>
          <w:color w:val="000000"/>
          <w:kern w:val="0"/>
          <w:sz w:val="32"/>
          <w:szCs w:val="32"/>
          <w:shd w:val="clear" w:color="auto" w:fill="FFFFFF"/>
        </w:rPr>
        <w:t>（</w:t>
      </w:r>
      <w:r w:rsidRPr="00EC587C">
        <w:rPr>
          <w:rFonts w:ascii="仿宋_GB2312" w:eastAsia="仿宋_GB2312" w:hAnsi="宋体" w:cs="宋体" w:hint="eastAsia"/>
          <w:color w:val="000000"/>
          <w:kern w:val="0"/>
          <w:sz w:val="32"/>
          <w:szCs w:val="32"/>
          <w:shd w:val="clear" w:color="auto" w:fill="FFFFFF"/>
        </w:rPr>
        <w:t>金额964.4万元</w:t>
      </w:r>
      <w:r>
        <w:rPr>
          <w:rFonts w:ascii="仿宋_GB2312" w:eastAsia="仿宋_GB2312" w:hAnsi="宋体" w:cs="宋体" w:hint="eastAsia"/>
          <w:color w:val="000000"/>
          <w:kern w:val="0"/>
          <w:sz w:val="32"/>
          <w:szCs w:val="32"/>
          <w:shd w:val="clear" w:color="auto" w:fill="FFFFFF"/>
        </w:rPr>
        <w:t>）</w:t>
      </w:r>
      <w:r w:rsidRPr="00EC587C">
        <w:rPr>
          <w:rFonts w:ascii="仿宋_GB2312" w:eastAsia="仿宋_GB2312" w:hAnsi="宋体" w:cs="宋体" w:hint="eastAsia"/>
          <w:color w:val="000000"/>
          <w:kern w:val="0"/>
          <w:sz w:val="32"/>
          <w:szCs w:val="32"/>
          <w:shd w:val="clear" w:color="auto" w:fill="FFFFFF"/>
        </w:rPr>
        <w:t>，发放困难补助共计2495人</w:t>
      </w:r>
      <w:r>
        <w:rPr>
          <w:rFonts w:ascii="仿宋_GB2312" w:eastAsia="仿宋_GB2312" w:hAnsi="宋体" w:cs="宋体" w:hint="eastAsia"/>
          <w:color w:val="000000"/>
          <w:kern w:val="0"/>
          <w:sz w:val="32"/>
          <w:szCs w:val="32"/>
          <w:shd w:val="clear" w:color="auto" w:fill="FFFFFF"/>
        </w:rPr>
        <w:t>（</w:t>
      </w:r>
      <w:r w:rsidRPr="00EC587C">
        <w:rPr>
          <w:rFonts w:ascii="仿宋_GB2312" w:eastAsia="仿宋_GB2312" w:hAnsi="宋体" w:cs="宋体" w:hint="eastAsia"/>
          <w:color w:val="000000"/>
          <w:kern w:val="0"/>
          <w:sz w:val="32"/>
          <w:szCs w:val="32"/>
          <w:shd w:val="clear" w:color="auto" w:fill="FFFFFF"/>
        </w:rPr>
        <w:t>金额83.532</w:t>
      </w:r>
      <w:r>
        <w:rPr>
          <w:rFonts w:ascii="仿宋_GB2312" w:eastAsia="仿宋_GB2312" w:hAnsi="宋体" w:cs="宋体" w:hint="eastAsia"/>
          <w:color w:val="000000"/>
          <w:kern w:val="0"/>
          <w:sz w:val="32"/>
          <w:szCs w:val="32"/>
          <w:shd w:val="clear" w:color="auto" w:fill="FFFFFF"/>
        </w:rPr>
        <w:t>万元）</w:t>
      </w:r>
      <w:r w:rsidRPr="00EC587C">
        <w:rPr>
          <w:rFonts w:ascii="仿宋_GB2312" w:eastAsia="仿宋_GB2312" w:hAnsi="宋体" w:cs="宋体" w:hint="eastAsia"/>
          <w:color w:val="000000"/>
          <w:kern w:val="0"/>
          <w:sz w:val="32"/>
          <w:szCs w:val="32"/>
          <w:shd w:val="clear" w:color="auto" w:fill="FFFFFF"/>
        </w:rPr>
        <w:t>，</w:t>
      </w:r>
      <w:r>
        <w:rPr>
          <w:rFonts w:ascii="仿宋_GB2312" w:eastAsia="仿宋_GB2312" w:hAnsi="宋体" w:cs="宋体" w:hint="eastAsia"/>
          <w:color w:val="000000"/>
          <w:kern w:val="0"/>
          <w:sz w:val="32"/>
          <w:szCs w:val="32"/>
          <w:shd w:val="clear" w:color="auto" w:fill="FFFFFF"/>
        </w:rPr>
        <w:t>相关评选过程信息全部公开。</w:t>
      </w:r>
    </w:p>
    <w:p w:rsidR="00D06091" w:rsidRPr="00E534E1"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E534E1">
        <w:rPr>
          <w:rFonts w:ascii="仿宋_GB2312" w:eastAsia="仿宋_GB2312" w:hAnsi="宋体" w:cs="宋体" w:hint="eastAsia"/>
          <w:color w:val="000000"/>
          <w:kern w:val="0"/>
          <w:sz w:val="32"/>
          <w:szCs w:val="32"/>
          <w:shd w:val="clear" w:color="auto" w:fill="FFFFFF"/>
        </w:rPr>
        <w:t>研究生奖学金、助学金、助学贷款相关信息通过</w:t>
      </w:r>
      <w:r>
        <w:rPr>
          <w:rFonts w:ascii="仿宋_GB2312" w:eastAsia="仿宋_GB2312" w:hAnsi="宋体" w:cs="宋体" w:hint="eastAsia"/>
          <w:color w:val="000000"/>
          <w:kern w:val="0"/>
          <w:sz w:val="32"/>
          <w:szCs w:val="32"/>
          <w:shd w:val="clear" w:color="auto" w:fill="FFFFFF"/>
        </w:rPr>
        <w:t>信息公开网站、</w:t>
      </w:r>
      <w:proofErr w:type="gramStart"/>
      <w:r>
        <w:rPr>
          <w:rFonts w:ascii="仿宋_GB2312" w:eastAsia="仿宋_GB2312" w:hAnsi="宋体" w:cs="宋体" w:hint="eastAsia"/>
          <w:color w:val="000000"/>
          <w:kern w:val="0"/>
          <w:sz w:val="32"/>
          <w:szCs w:val="32"/>
          <w:shd w:val="clear" w:color="auto" w:fill="FFFFFF"/>
        </w:rPr>
        <w:t>研</w:t>
      </w:r>
      <w:proofErr w:type="gramEnd"/>
      <w:r>
        <w:rPr>
          <w:rFonts w:ascii="仿宋_GB2312" w:eastAsia="仿宋_GB2312" w:hAnsi="宋体" w:cs="宋体" w:hint="eastAsia"/>
          <w:color w:val="000000"/>
          <w:kern w:val="0"/>
          <w:sz w:val="32"/>
          <w:szCs w:val="32"/>
          <w:shd w:val="clear" w:color="auto" w:fill="FFFFFF"/>
        </w:rPr>
        <w:t>工部网站、</w:t>
      </w:r>
      <w:r w:rsidRPr="00E534E1">
        <w:rPr>
          <w:rFonts w:ascii="仿宋_GB2312" w:eastAsia="仿宋_GB2312" w:hAnsi="宋体" w:cs="宋体" w:hint="eastAsia"/>
          <w:color w:val="000000"/>
          <w:kern w:val="0"/>
          <w:sz w:val="32"/>
          <w:szCs w:val="32"/>
          <w:shd w:val="clear" w:color="auto" w:fill="FFFFFF"/>
        </w:rPr>
        <w:t>“山大研究生”</w:t>
      </w:r>
      <w:proofErr w:type="gramStart"/>
      <w:r w:rsidRPr="00E534E1">
        <w:rPr>
          <w:rFonts w:ascii="仿宋_GB2312" w:eastAsia="仿宋_GB2312" w:hAnsi="宋体" w:cs="宋体" w:hint="eastAsia"/>
          <w:color w:val="000000"/>
          <w:kern w:val="0"/>
          <w:sz w:val="32"/>
          <w:szCs w:val="32"/>
          <w:shd w:val="clear" w:color="auto" w:fill="FFFFFF"/>
        </w:rPr>
        <w:t>微信公众号对</w:t>
      </w:r>
      <w:r>
        <w:rPr>
          <w:rFonts w:ascii="仿宋_GB2312" w:eastAsia="仿宋_GB2312" w:hAnsi="宋体" w:cs="宋体" w:hint="eastAsia"/>
          <w:color w:val="000000"/>
          <w:kern w:val="0"/>
          <w:sz w:val="32"/>
          <w:szCs w:val="32"/>
          <w:shd w:val="clear" w:color="auto" w:fill="FFFFFF"/>
        </w:rPr>
        <w:t>外</w:t>
      </w:r>
      <w:proofErr w:type="gramEnd"/>
      <w:r>
        <w:rPr>
          <w:rFonts w:ascii="仿宋_GB2312" w:eastAsia="仿宋_GB2312" w:hAnsi="宋体" w:cs="宋体" w:hint="eastAsia"/>
          <w:color w:val="000000"/>
          <w:kern w:val="0"/>
          <w:sz w:val="32"/>
          <w:szCs w:val="32"/>
          <w:shd w:val="clear" w:color="auto" w:fill="FFFFFF"/>
        </w:rPr>
        <w:t>发布。</w:t>
      </w:r>
      <w:proofErr w:type="gramStart"/>
      <w:r>
        <w:rPr>
          <w:rFonts w:ascii="仿宋_GB2312" w:eastAsia="仿宋_GB2312" w:hAnsi="宋体" w:cs="宋体" w:hint="eastAsia"/>
          <w:color w:val="000000"/>
          <w:kern w:val="0"/>
          <w:sz w:val="32"/>
          <w:szCs w:val="32"/>
          <w:shd w:val="clear" w:color="auto" w:fill="FFFFFF"/>
        </w:rPr>
        <w:t>研</w:t>
      </w:r>
      <w:proofErr w:type="gramEnd"/>
      <w:r>
        <w:rPr>
          <w:rFonts w:ascii="仿宋_GB2312" w:eastAsia="仿宋_GB2312" w:hAnsi="宋体" w:cs="宋体" w:hint="eastAsia"/>
          <w:color w:val="000000"/>
          <w:kern w:val="0"/>
          <w:sz w:val="32"/>
          <w:szCs w:val="32"/>
          <w:shd w:val="clear" w:color="auto" w:fill="FFFFFF"/>
        </w:rPr>
        <w:t>工部网站通过“信息公开”、</w:t>
      </w:r>
      <w:r w:rsidRPr="00E534E1">
        <w:rPr>
          <w:rFonts w:ascii="仿宋_GB2312" w:eastAsia="仿宋_GB2312" w:hAnsi="宋体" w:cs="宋体" w:hint="eastAsia"/>
          <w:color w:val="000000"/>
          <w:kern w:val="0"/>
          <w:sz w:val="32"/>
          <w:szCs w:val="32"/>
          <w:shd w:val="clear" w:color="auto" w:fill="FFFFFF"/>
        </w:rPr>
        <w:t>“政策文件”、“奖助管理”、“重要通知”等栏目公开研究生奖学金、助学金、助学贷款的政策文件以及每年度研究生奖学金、助学金、助学贷款的通知和具体名单，“山大研究生”</w:t>
      </w:r>
      <w:proofErr w:type="gramStart"/>
      <w:r w:rsidRPr="00E534E1">
        <w:rPr>
          <w:rFonts w:ascii="仿宋_GB2312" w:eastAsia="仿宋_GB2312" w:hAnsi="宋体" w:cs="宋体" w:hint="eastAsia"/>
          <w:color w:val="000000"/>
          <w:kern w:val="0"/>
          <w:sz w:val="32"/>
          <w:szCs w:val="32"/>
          <w:shd w:val="clear" w:color="auto" w:fill="FFFFFF"/>
        </w:rPr>
        <w:t>微信公众号</w:t>
      </w:r>
      <w:proofErr w:type="gramEnd"/>
      <w:r w:rsidRPr="00E534E1">
        <w:rPr>
          <w:rFonts w:ascii="仿宋_GB2312" w:eastAsia="仿宋_GB2312" w:hAnsi="宋体" w:cs="宋体" w:hint="eastAsia"/>
          <w:color w:val="000000"/>
          <w:kern w:val="0"/>
          <w:sz w:val="32"/>
          <w:szCs w:val="32"/>
          <w:shd w:val="clear" w:color="auto" w:fill="FFFFFF"/>
        </w:rPr>
        <w:t>同步推送相关信息，确保了信息公开工作的及时和准确。</w:t>
      </w:r>
    </w:p>
    <w:p w:rsidR="00D06091" w:rsidRPr="00D06091" w:rsidRDefault="00D06091" w:rsidP="00D06091">
      <w:pPr>
        <w:widowControl/>
        <w:spacing w:line="560" w:lineRule="exact"/>
        <w:ind w:firstLine="645"/>
        <w:jc w:val="left"/>
        <w:rPr>
          <w:rFonts w:ascii="楷体_GB2312" w:eastAsia="楷体_GB2312" w:hAnsi="宋体" w:cs="宋体"/>
          <w:color w:val="000000"/>
          <w:kern w:val="0"/>
          <w:sz w:val="32"/>
          <w:szCs w:val="32"/>
        </w:rPr>
      </w:pPr>
      <w:r w:rsidRPr="00D06091">
        <w:rPr>
          <w:rFonts w:ascii="楷体_GB2312" w:eastAsia="楷体_GB2312" w:hAnsi="宋体" w:cs="宋体" w:hint="eastAsia"/>
          <w:color w:val="000000"/>
          <w:kern w:val="0"/>
          <w:sz w:val="32"/>
          <w:szCs w:val="32"/>
        </w:rPr>
        <w:t>（七）学风建设信息公开情况</w:t>
      </w:r>
    </w:p>
    <w:p w:rsidR="00D06091" w:rsidRPr="0048206D" w:rsidRDefault="00D06091" w:rsidP="00D06091">
      <w:pPr>
        <w:widowControl/>
        <w:spacing w:line="560" w:lineRule="exact"/>
        <w:ind w:firstLine="645"/>
        <w:jc w:val="left"/>
        <w:rPr>
          <w:rFonts w:ascii="宋体" w:eastAsia="宋体" w:hAnsi="宋体" w:cs="宋体"/>
          <w:color w:val="000000"/>
          <w:kern w:val="0"/>
          <w:sz w:val="24"/>
          <w:szCs w:val="24"/>
        </w:rPr>
      </w:pPr>
      <w:r w:rsidRPr="00596B86">
        <w:rPr>
          <w:rFonts w:ascii="仿宋_GB2312" w:eastAsia="仿宋_GB2312" w:hAnsi="宋体" w:cs="宋体" w:hint="eastAsia"/>
          <w:color w:val="000000"/>
          <w:kern w:val="0"/>
          <w:sz w:val="32"/>
          <w:szCs w:val="32"/>
          <w:shd w:val="clear" w:color="auto" w:fill="FFFFFF"/>
        </w:rPr>
        <w:t>学校狠抓学风建设信息公开工作</w:t>
      </w:r>
      <w:r>
        <w:rPr>
          <w:rFonts w:ascii="仿宋_GB2312" w:eastAsia="仿宋_GB2312" w:hAnsi="宋体" w:cs="宋体" w:hint="eastAsia"/>
          <w:color w:val="000000"/>
          <w:kern w:val="0"/>
          <w:sz w:val="32"/>
          <w:szCs w:val="32"/>
          <w:shd w:val="clear" w:color="auto" w:fill="FFFFFF"/>
        </w:rPr>
        <w:t>，建立完善了</w:t>
      </w:r>
      <w:r w:rsidRPr="00A617FA">
        <w:rPr>
          <w:rFonts w:ascii="仿宋_GB2312" w:eastAsia="仿宋_GB2312" w:hAnsi="宋体" w:cs="宋体" w:hint="eastAsia"/>
          <w:color w:val="000000"/>
          <w:kern w:val="0"/>
          <w:sz w:val="32"/>
          <w:szCs w:val="32"/>
          <w:shd w:val="clear" w:color="auto" w:fill="FFFFFF"/>
        </w:rPr>
        <w:t>“山东大学学术委员会网站”和“学风建设专题网站”，</w:t>
      </w:r>
      <w:r>
        <w:rPr>
          <w:rFonts w:ascii="仿宋_GB2312" w:eastAsia="仿宋_GB2312" w:hAnsi="宋体" w:cs="宋体" w:hint="eastAsia"/>
          <w:color w:val="000000"/>
          <w:kern w:val="0"/>
          <w:sz w:val="32"/>
          <w:szCs w:val="32"/>
          <w:shd w:val="clear" w:color="auto" w:fill="FFFFFF"/>
        </w:rPr>
        <w:t>发布学风建设信息。</w:t>
      </w:r>
      <w:r w:rsidRPr="00A617FA">
        <w:rPr>
          <w:rFonts w:ascii="仿宋_GB2312" w:eastAsia="仿宋_GB2312" w:hAnsi="宋体" w:cs="宋体" w:hint="eastAsia"/>
          <w:color w:val="000000"/>
          <w:kern w:val="0"/>
          <w:sz w:val="32"/>
          <w:szCs w:val="32"/>
          <w:shd w:val="clear" w:color="auto" w:fill="FFFFFF"/>
        </w:rPr>
        <w:lastRenderedPageBreak/>
        <w:t>利用网络宣传、公布教育部等有关部门及学校关于学术发展和学风建设的相关政策、制度以及学校开展的各项工作。</w:t>
      </w:r>
      <w:r>
        <w:rPr>
          <w:rFonts w:ascii="仿宋_GB2312" w:eastAsia="仿宋_GB2312" w:hAnsi="宋体" w:cs="宋体" w:hint="eastAsia"/>
          <w:color w:val="000000"/>
          <w:kern w:val="0"/>
          <w:sz w:val="32"/>
          <w:szCs w:val="32"/>
          <w:shd w:val="clear" w:color="auto" w:fill="FFFFFF"/>
        </w:rPr>
        <w:t>学校先后出台了多项制度，对学术行为进行规范，在重新修订的《山东大学学术道德规范及学术不端行为查处细则》</w:t>
      </w:r>
      <w:r w:rsidRPr="00A617FA">
        <w:rPr>
          <w:rFonts w:ascii="仿宋_GB2312" w:eastAsia="仿宋_GB2312" w:hAnsi="宋体" w:cs="宋体" w:hint="eastAsia"/>
          <w:color w:val="000000"/>
          <w:kern w:val="0"/>
          <w:sz w:val="32"/>
          <w:szCs w:val="32"/>
          <w:shd w:val="clear" w:color="auto" w:fill="FFFFFF"/>
        </w:rPr>
        <w:t>中，对学术道德规范进行了详细的规定，并对学术不端行为进行了界定。学校</w:t>
      </w:r>
      <w:r>
        <w:rPr>
          <w:rFonts w:ascii="仿宋_GB2312" w:eastAsia="仿宋_GB2312" w:hAnsi="宋体" w:cs="宋体" w:hint="eastAsia"/>
          <w:color w:val="000000"/>
          <w:kern w:val="0"/>
          <w:sz w:val="32"/>
          <w:szCs w:val="32"/>
          <w:shd w:val="clear" w:color="auto" w:fill="FFFFFF"/>
        </w:rPr>
        <w:t>还</w:t>
      </w:r>
      <w:r w:rsidRPr="00A617FA">
        <w:rPr>
          <w:rFonts w:ascii="仿宋_GB2312" w:eastAsia="仿宋_GB2312" w:hAnsi="宋体" w:cs="宋体" w:hint="eastAsia"/>
          <w:color w:val="000000"/>
          <w:kern w:val="0"/>
          <w:sz w:val="32"/>
          <w:szCs w:val="32"/>
          <w:shd w:val="clear" w:color="auto" w:fill="FFFFFF"/>
        </w:rPr>
        <w:t>建立了完善的学术不端行为的查处机制，并对学术不端行为保持高压态</w:t>
      </w:r>
      <w:r>
        <w:rPr>
          <w:rFonts w:ascii="仿宋_GB2312" w:eastAsia="仿宋_GB2312" w:hAnsi="宋体" w:cs="宋体" w:hint="eastAsia"/>
          <w:color w:val="000000"/>
          <w:kern w:val="0"/>
          <w:sz w:val="32"/>
          <w:szCs w:val="32"/>
          <w:shd w:val="clear" w:color="auto" w:fill="FFFFFF"/>
        </w:rPr>
        <w:t>势。在举报、调查、处理等环节都有严格的程序和规范，并在网站进行公示，有效</w:t>
      </w:r>
      <w:r w:rsidRPr="00A617FA">
        <w:rPr>
          <w:rFonts w:ascii="仿宋_GB2312" w:eastAsia="仿宋_GB2312" w:hAnsi="宋体" w:cs="宋体" w:hint="eastAsia"/>
          <w:color w:val="000000"/>
          <w:kern w:val="0"/>
          <w:sz w:val="32"/>
          <w:szCs w:val="32"/>
          <w:shd w:val="clear" w:color="auto" w:fill="FFFFFF"/>
        </w:rPr>
        <w:t>增强了工作的透明度。</w:t>
      </w:r>
    </w:p>
    <w:p w:rsidR="00D06091" w:rsidRPr="00D06091" w:rsidRDefault="00D06091" w:rsidP="00D06091">
      <w:pPr>
        <w:widowControl/>
        <w:spacing w:line="560" w:lineRule="exact"/>
        <w:ind w:left="1725" w:hanging="1080"/>
        <w:jc w:val="left"/>
        <w:rPr>
          <w:rFonts w:ascii="楷体_GB2312" w:eastAsia="楷体_GB2312" w:hAnsi="宋体" w:cs="宋体"/>
          <w:color w:val="000000"/>
          <w:kern w:val="0"/>
          <w:sz w:val="32"/>
          <w:szCs w:val="32"/>
        </w:rPr>
      </w:pPr>
      <w:r w:rsidRPr="00D06091">
        <w:rPr>
          <w:rFonts w:ascii="楷体_GB2312" w:eastAsia="楷体_GB2312" w:hAnsi="宋体" w:cs="宋体" w:hint="eastAsia"/>
          <w:color w:val="000000"/>
          <w:kern w:val="0"/>
          <w:sz w:val="32"/>
          <w:szCs w:val="32"/>
        </w:rPr>
        <w:t>（八）学位、学科信息公开情况</w:t>
      </w:r>
    </w:p>
    <w:p w:rsidR="00D06091"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596B86">
        <w:rPr>
          <w:rFonts w:ascii="仿宋_GB2312" w:eastAsia="仿宋_GB2312" w:hAnsi="宋体" w:cs="宋体" w:hint="eastAsia"/>
          <w:color w:val="000000"/>
          <w:kern w:val="0"/>
          <w:sz w:val="32"/>
          <w:szCs w:val="32"/>
          <w:shd w:val="clear" w:color="auto" w:fill="FFFFFF"/>
        </w:rPr>
        <w:t>学校以研究生院网站、山大研究生微信、相关学院网站、公告栏以及纸质文本为主要公开载体，</w:t>
      </w:r>
      <w:r>
        <w:rPr>
          <w:rFonts w:ascii="仿宋_GB2312" w:eastAsia="仿宋_GB2312" w:hAnsi="宋体" w:cs="宋体" w:hint="eastAsia"/>
          <w:color w:val="000000"/>
          <w:kern w:val="0"/>
          <w:sz w:val="32"/>
          <w:szCs w:val="32"/>
          <w:shd w:val="clear" w:color="auto" w:fill="FFFFFF"/>
        </w:rPr>
        <w:t>不断完善</w:t>
      </w:r>
      <w:r w:rsidRPr="00596B86">
        <w:rPr>
          <w:rFonts w:ascii="仿宋_GB2312" w:eastAsia="仿宋_GB2312" w:hAnsi="宋体" w:cs="宋体" w:hint="eastAsia"/>
          <w:color w:val="000000"/>
          <w:kern w:val="0"/>
          <w:sz w:val="32"/>
          <w:szCs w:val="32"/>
          <w:shd w:val="clear" w:color="auto" w:fill="FFFFFF"/>
        </w:rPr>
        <w:t>学位、学科信息公开平台</w:t>
      </w:r>
      <w:r>
        <w:rPr>
          <w:rFonts w:ascii="仿宋_GB2312" w:eastAsia="仿宋_GB2312" w:hAnsi="宋体" w:cs="宋体" w:hint="eastAsia"/>
          <w:color w:val="000000"/>
          <w:kern w:val="0"/>
          <w:sz w:val="32"/>
          <w:szCs w:val="32"/>
          <w:shd w:val="clear" w:color="auto" w:fill="FFFFFF"/>
        </w:rPr>
        <w:t>，及时</w:t>
      </w:r>
      <w:r w:rsidRPr="00596B86">
        <w:rPr>
          <w:rFonts w:ascii="仿宋_GB2312" w:eastAsia="仿宋_GB2312" w:hAnsi="宋体" w:cs="宋体" w:hint="eastAsia"/>
          <w:color w:val="000000"/>
          <w:kern w:val="0"/>
          <w:sz w:val="32"/>
          <w:szCs w:val="32"/>
          <w:shd w:val="clear" w:color="auto" w:fill="FFFFFF"/>
        </w:rPr>
        <w:t>公开</w:t>
      </w:r>
      <w:r>
        <w:rPr>
          <w:rFonts w:ascii="仿宋_GB2312" w:eastAsia="仿宋_GB2312" w:hAnsi="宋体" w:cs="宋体" w:hint="eastAsia"/>
          <w:color w:val="000000"/>
          <w:kern w:val="0"/>
          <w:sz w:val="32"/>
          <w:szCs w:val="32"/>
          <w:shd w:val="clear" w:color="auto" w:fill="FFFFFF"/>
        </w:rPr>
        <w:t>了</w:t>
      </w:r>
      <w:r w:rsidRPr="00596B86">
        <w:rPr>
          <w:rFonts w:ascii="仿宋_GB2312" w:eastAsia="仿宋_GB2312" w:hAnsi="宋体" w:cs="宋体" w:hint="eastAsia"/>
          <w:color w:val="000000"/>
          <w:kern w:val="0"/>
          <w:sz w:val="32"/>
          <w:szCs w:val="32"/>
          <w:shd w:val="clear" w:color="auto" w:fill="FFFFFF"/>
        </w:rPr>
        <w:t>授予博士、硕士、学士学位的基本要求，拟授予硕士、博士学位同等学力人员资格审查和学力水平认定，新增硕士、博士学位授权学科或专业学位授权点审核办法，拟新增学位授权学科或专业学位授权点的申报及论证材料，</w:t>
      </w:r>
      <w:r w:rsidRPr="0048206D">
        <w:rPr>
          <w:rFonts w:ascii="仿宋_GB2312" w:eastAsia="仿宋_GB2312" w:hAnsi="宋体" w:cs="宋体" w:hint="eastAsia"/>
          <w:color w:val="000000"/>
          <w:kern w:val="0"/>
          <w:sz w:val="32"/>
          <w:szCs w:val="32"/>
          <w:shd w:val="clear" w:color="auto" w:fill="FFFFFF"/>
        </w:rPr>
        <w:t>实现信息公开常态化，将目前有效的政策、文件置于相关网站随时接受查询</w:t>
      </w:r>
      <w:r>
        <w:rPr>
          <w:rFonts w:ascii="仿宋_GB2312" w:eastAsia="仿宋_GB2312" w:hAnsi="宋体" w:cs="宋体" w:hint="eastAsia"/>
          <w:color w:val="000000"/>
          <w:kern w:val="0"/>
          <w:sz w:val="32"/>
          <w:szCs w:val="32"/>
          <w:shd w:val="clear" w:color="auto" w:fill="FFFFFF"/>
        </w:rPr>
        <w:t>。</w:t>
      </w:r>
      <w:r w:rsidRPr="0048206D">
        <w:rPr>
          <w:rFonts w:ascii="仿宋_GB2312" w:eastAsia="仿宋_GB2312" w:hAnsi="宋体" w:cs="宋体" w:hint="eastAsia"/>
          <w:color w:val="000000"/>
          <w:kern w:val="0"/>
          <w:sz w:val="32"/>
          <w:szCs w:val="32"/>
          <w:shd w:val="clear" w:color="auto" w:fill="FFFFFF"/>
        </w:rPr>
        <w:t>从事前、事中、事后构建信息公开的完备机制</w:t>
      </w:r>
      <w:r>
        <w:rPr>
          <w:rFonts w:ascii="仿宋_GB2312" w:eastAsia="仿宋_GB2312" w:hAnsi="宋体" w:cs="宋体" w:hint="eastAsia"/>
          <w:color w:val="000000"/>
          <w:kern w:val="0"/>
          <w:sz w:val="32"/>
          <w:szCs w:val="32"/>
          <w:shd w:val="clear" w:color="auto" w:fill="FFFFFF"/>
        </w:rPr>
        <w:t>。</w:t>
      </w:r>
      <w:r w:rsidRPr="0048206D">
        <w:rPr>
          <w:rFonts w:ascii="仿宋_GB2312" w:eastAsia="仿宋_GB2312" w:hAnsi="宋体" w:cs="宋体" w:hint="eastAsia"/>
          <w:color w:val="000000"/>
          <w:kern w:val="0"/>
          <w:sz w:val="32"/>
          <w:szCs w:val="32"/>
          <w:shd w:val="clear" w:color="auto" w:fill="FFFFFF"/>
        </w:rPr>
        <w:t>积极回应服务对象的现实合理要求</w:t>
      </w:r>
      <w:r>
        <w:rPr>
          <w:rFonts w:ascii="仿宋_GB2312" w:eastAsia="仿宋_GB2312" w:hAnsi="宋体" w:cs="宋体" w:hint="eastAsia"/>
          <w:color w:val="000000"/>
          <w:kern w:val="0"/>
          <w:sz w:val="32"/>
          <w:szCs w:val="32"/>
          <w:shd w:val="clear" w:color="auto" w:fill="FFFFFF"/>
        </w:rPr>
        <w:t>，</w:t>
      </w:r>
      <w:r w:rsidRPr="0048206D">
        <w:rPr>
          <w:rFonts w:ascii="仿宋_GB2312" w:eastAsia="仿宋_GB2312" w:hAnsi="宋体" w:cs="宋体" w:hint="eastAsia"/>
          <w:color w:val="000000"/>
          <w:kern w:val="0"/>
          <w:sz w:val="32"/>
          <w:szCs w:val="32"/>
          <w:shd w:val="clear" w:color="auto" w:fill="FFFFFF"/>
        </w:rPr>
        <w:t>主动公开了过去三年的自命题科目真题，使研究生备考更有针对性。</w:t>
      </w:r>
    </w:p>
    <w:p w:rsidR="00D06091" w:rsidRPr="00D06091" w:rsidRDefault="00D06091" w:rsidP="00D06091">
      <w:pPr>
        <w:widowControl/>
        <w:spacing w:line="560" w:lineRule="exact"/>
        <w:ind w:left="1725" w:hanging="1080"/>
        <w:jc w:val="left"/>
        <w:rPr>
          <w:rFonts w:ascii="楷体_GB2312" w:eastAsia="楷体_GB2312" w:hAnsi="宋体" w:cs="宋体"/>
          <w:color w:val="000000"/>
          <w:kern w:val="0"/>
          <w:sz w:val="32"/>
          <w:szCs w:val="32"/>
        </w:rPr>
      </w:pPr>
      <w:r w:rsidRPr="00D06091">
        <w:rPr>
          <w:rFonts w:ascii="楷体_GB2312" w:eastAsia="楷体_GB2312" w:hAnsi="宋体" w:cs="宋体" w:hint="eastAsia"/>
          <w:color w:val="000000"/>
          <w:kern w:val="0"/>
          <w:sz w:val="32"/>
          <w:szCs w:val="32"/>
        </w:rPr>
        <w:t>（九）对外交流与合作信息公开情况</w:t>
      </w:r>
    </w:p>
    <w:p w:rsidR="00D06091" w:rsidRDefault="00D06091" w:rsidP="00D06091">
      <w:pPr>
        <w:widowControl/>
        <w:shd w:val="clear" w:color="auto" w:fill="FFFFFF"/>
        <w:spacing w:line="560" w:lineRule="exact"/>
        <w:ind w:right="30" w:firstLine="645"/>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学校不断</w:t>
      </w:r>
      <w:r w:rsidRPr="00596B86">
        <w:rPr>
          <w:rFonts w:ascii="仿宋_GB2312" w:eastAsia="仿宋_GB2312" w:hAnsi="宋体" w:cs="宋体" w:hint="eastAsia"/>
          <w:color w:val="000000"/>
          <w:kern w:val="0"/>
          <w:sz w:val="32"/>
          <w:szCs w:val="32"/>
          <w:shd w:val="clear" w:color="auto" w:fill="FFFFFF"/>
        </w:rPr>
        <w:t>加强</w:t>
      </w:r>
      <w:r>
        <w:rPr>
          <w:rFonts w:ascii="仿宋_GB2312" w:eastAsia="仿宋_GB2312" w:hAnsi="宋体" w:cs="宋体" w:hint="eastAsia"/>
          <w:color w:val="000000"/>
          <w:kern w:val="0"/>
          <w:sz w:val="32"/>
          <w:szCs w:val="32"/>
          <w:shd w:val="clear" w:color="auto" w:fill="FFFFFF"/>
        </w:rPr>
        <w:t>中</w:t>
      </w:r>
      <w:r w:rsidRPr="00596B86">
        <w:rPr>
          <w:rFonts w:ascii="仿宋_GB2312" w:eastAsia="仿宋_GB2312" w:hAnsi="宋体" w:cs="宋体" w:hint="eastAsia"/>
          <w:color w:val="000000"/>
          <w:kern w:val="0"/>
          <w:sz w:val="32"/>
          <w:szCs w:val="32"/>
          <w:shd w:val="clear" w:color="auto" w:fill="FFFFFF"/>
        </w:rPr>
        <w:t>英文网站建设，为师生、校友以及关注学校改革发展的社会各界人士、国际友人，提供了解山大、支持山大</w:t>
      </w:r>
      <w:r w:rsidRPr="00596B86">
        <w:rPr>
          <w:rFonts w:ascii="仿宋_GB2312" w:eastAsia="仿宋_GB2312" w:hAnsi="宋体" w:cs="宋体" w:hint="eastAsia"/>
          <w:color w:val="000000"/>
          <w:kern w:val="0"/>
          <w:sz w:val="32"/>
          <w:szCs w:val="32"/>
          <w:shd w:val="clear" w:color="auto" w:fill="FFFFFF"/>
        </w:rPr>
        <w:lastRenderedPageBreak/>
        <w:t>的平台，</w:t>
      </w:r>
      <w:r>
        <w:rPr>
          <w:rFonts w:ascii="仿宋_GB2312" w:eastAsia="仿宋_GB2312" w:hAnsi="宋体" w:cs="宋体" w:hint="eastAsia"/>
          <w:color w:val="000000"/>
          <w:kern w:val="0"/>
          <w:sz w:val="32"/>
          <w:szCs w:val="32"/>
          <w:shd w:val="clear" w:color="auto" w:fill="FFFFFF"/>
        </w:rPr>
        <w:t>及时</w:t>
      </w:r>
      <w:r w:rsidRPr="00596B86">
        <w:rPr>
          <w:rFonts w:ascii="仿宋_GB2312" w:eastAsia="仿宋_GB2312" w:hAnsi="宋体" w:cs="宋体" w:hint="eastAsia"/>
          <w:color w:val="000000"/>
          <w:kern w:val="0"/>
          <w:sz w:val="32"/>
          <w:szCs w:val="32"/>
          <w:shd w:val="clear" w:color="auto" w:fill="FFFFFF"/>
        </w:rPr>
        <w:t>发布各类英文新闻、通知、图文资讯</w:t>
      </w:r>
      <w:r>
        <w:rPr>
          <w:rFonts w:ascii="仿宋_GB2312" w:eastAsia="仿宋_GB2312" w:hAnsi="宋体" w:cs="宋体" w:hint="eastAsia"/>
          <w:color w:val="000000"/>
          <w:kern w:val="0"/>
          <w:sz w:val="32"/>
          <w:szCs w:val="32"/>
          <w:shd w:val="clear" w:color="auto" w:fill="FFFFFF"/>
        </w:rPr>
        <w:t>，</w:t>
      </w:r>
      <w:r w:rsidRPr="00596B86">
        <w:rPr>
          <w:rFonts w:ascii="仿宋_GB2312" w:eastAsia="仿宋_GB2312" w:hAnsi="宋体" w:cs="宋体" w:hint="eastAsia"/>
          <w:color w:val="000000"/>
          <w:kern w:val="0"/>
          <w:sz w:val="32"/>
          <w:szCs w:val="32"/>
          <w:shd w:val="clear" w:color="auto" w:fill="FFFFFF"/>
        </w:rPr>
        <w:t>对学校办学规模、领导情况、机构和学院设置、学科情况、在校生和教师数量、国际学生招生章程和办法、中外合作办学情况、来华留学生管理相关规定等信息</w:t>
      </w:r>
      <w:r>
        <w:rPr>
          <w:rFonts w:ascii="仿宋_GB2312" w:eastAsia="仿宋_GB2312" w:hAnsi="宋体" w:cs="宋体" w:hint="eastAsia"/>
          <w:color w:val="000000"/>
          <w:kern w:val="0"/>
          <w:sz w:val="32"/>
          <w:szCs w:val="32"/>
          <w:shd w:val="clear" w:color="auto" w:fill="FFFFFF"/>
        </w:rPr>
        <w:t>。</w:t>
      </w:r>
    </w:p>
    <w:p w:rsidR="00D06091" w:rsidRPr="00D06091" w:rsidRDefault="00D06091" w:rsidP="00D06091">
      <w:pPr>
        <w:widowControl/>
        <w:shd w:val="clear" w:color="auto" w:fill="FFFFFF"/>
        <w:spacing w:line="560" w:lineRule="exact"/>
        <w:ind w:right="30" w:firstLine="645"/>
        <w:jc w:val="left"/>
        <w:rPr>
          <w:rFonts w:ascii="楷体_GB2312" w:eastAsia="楷体_GB2312" w:hAnsi="宋体" w:cs="宋体"/>
          <w:color w:val="000000"/>
          <w:kern w:val="0"/>
          <w:sz w:val="32"/>
          <w:szCs w:val="32"/>
        </w:rPr>
      </w:pPr>
      <w:r w:rsidRPr="00D06091">
        <w:rPr>
          <w:rFonts w:ascii="楷体_GB2312" w:eastAsia="楷体_GB2312" w:hAnsi="宋体" w:cs="宋体" w:hint="eastAsia"/>
          <w:color w:val="000000"/>
          <w:kern w:val="0"/>
          <w:sz w:val="32"/>
          <w:szCs w:val="32"/>
        </w:rPr>
        <w:t>（十）其他信息公开情况</w:t>
      </w:r>
    </w:p>
    <w:p w:rsidR="00D06091" w:rsidRPr="000A41AD" w:rsidRDefault="00D06091" w:rsidP="00D06091">
      <w:pPr>
        <w:widowControl/>
        <w:spacing w:line="560" w:lineRule="exact"/>
        <w:ind w:firstLine="645"/>
        <w:jc w:val="left"/>
        <w:rPr>
          <w:rFonts w:ascii="宋体" w:eastAsia="宋体" w:hAnsi="宋体" w:cs="宋体"/>
          <w:color w:val="000000"/>
          <w:kern w:val="0"/>
          <w:sz w:val="24"/>
          <w:szCs w:val="24"/>
        </w:rPr>
      </w:pPr>
      <w:r w:rsidRPr="00596B86">
        <w:rPr>
          <w:rFonts w:ascii="仿宋_GB2312" w:eastAsia="仿宋_GB2312" w:hAnsi="宋体" w:cs="宋体" w:hint="eastAsia"/>
          <w:color w:val="000000"/>
          <w:kern w:val="0"/>
          <w:sz w:val="32"/>
          <w:szCs w:val="32"/>
          <w:shd w:val="clear" w:color="auto" w:fill="FFFFFF"/>
        </w:rPr>
        <w:t>学校在</w:t>
      </w:r>
      <w:r>
        <w:rPr>
          <w:rFonts w:ascii="仿宋_GB2312" w:eastAsia="仿宋_GB2312" w:hAnsi="宋体" w:cs="宋体" w:hint="eastAsia"/>
          <w:color w:val="000000"/>
          <w:kern w:val="0"/>
          <w:sz w:val="32"/>
          <w:szCs w:val="32"/>
          <w:shd w:val="clear" w:color="auto" w:fill="FFFFFF"/>
        </w:rPr>
        <w:t>信息公开网站发布了</w:t>
      </w:r>
      <w:r w:rsidRPr="000A41AD">
        <w:rPr>
          <w:rFonts w:ascii="仿宋_GB2312" w:eastAsia="仿宋_GB2312" w:hAnsi="宋体" w:cs="宋体" w:hint="eastAsia"/>
          <w:color w:val="000000"/>
          <w:kern w:val="0"/>
          <w:sz w:val="32"/>
          <w:szCs w:val="32"/>
          <w:shd w:val="clear" w:color="auto" w:fill="FFFFFF"/>
        </w:rPr>
        <w:t>巡视组反馈意见</w:t>
      </w:r>
      <w:r>
        <w:rPr>
          <w:rFonts w:ascii="仿宋_GB2312" w:eastAsia="仿宋_GB2312" w:hAnsi="宋体" w:cs="宋体" w:hint="eastAsia"/>
          <w:color w:val="000000"/>
          <w:kern w:val="0"/>
          <w:sz w:val="32"/>
          <w:szCs w:val="32"/>
          <w:shd w:val="clear" w:color="auto" w:fill="FFFFFF"/>
        </w:rPr>
        <w:t>、</w:t>
      </w:r>
      <w:r w:rsidRPr="000A41AD">
        <w:rPr>
          <w:rFonts w:ascii="仿宋_GB2312" w:eastAsia="仿宋_GB2312" w:hAnsi="宋体" w:cs="宋体" w:hint="eastAsia"/>
          <w:color w:val="000000"/>
          <w:kern w:val="0"/>
          <w:sz w:val="32"/>
          <w:szCs w:val="32"/>
          <w:shd w:val="clear" w:color="auto" w:fill="FFFFFF"/>
        </w:rPr>
        <w:t>自然灾害等突发事件的应急处理预案、预警信息和处置情况</w:t>
      </w:r>
      <w:r>
        <w:rPr>
          <w:rFonts w:ascii="仿宋_GB2312" w:eastAsia="仿宋_GB2312" w:hAnsi="宋体" w:cs="宋体" w:hint="eastAsia"/>
          <w:color w:val="000000"/>
          <w:kern w:val="0"/>
          <w:sz w:val="32"/>
          <w:szCs w:val="32"/>
          <w:shd w:val="clear" w:color="auto" w:fill="FFFFFF"/>
        </w:rPr>
        <w:t>等信息。</w:t>
      </w:r>
    </w:p>
    <w:p w:rsidR="00D06091" w:rsidRPr="00596B86" w:rsidRDefault="00D06091" w:rsidP="00D06091">
      <w:pPr>
        <w:widowControl/>
        <w:spacing w:line="560" w:lineRule="exact"/>
        <w:ind w:left="1290" w:hanging="720"/>
        <w:jc w:val="left"/>
        <w:rPr>
          <w:rFonts w:ascii="宋体" w:eastAsia="宋体" w:hAnsi="宋体" w:cs="宋体"/>
          <w:color w:val="000000"/>
          <w:kern w:val="0"/>
          <w:sz w:val="20"/>
          <w:szCs w:val="20"/>
        </w:rPr>
      </w:pPr>
      <w:r w:rsidRPr="00596B86">
        <w:rPr>
          <w:rFonts w:ascii="黑体" w:eastAsia="黑体" w:hAnsi="黑体" w:cs="宋体" w:hint="eastAsia"/>
          <w:color w:val="000000"/>
          <w:kern w:val="0"/>
          <w:sz w:val="32"/>
          <w:szCs w:val="32"/>
        </w:rPr>
        <w:t>三、依申请公开情况和不予公开情况</w:t>
      </w:r>
    </w:p>
    <w:p w:rsidR="00D06091" w:rsidRPr="00596B86" w:rsidRDefault="00D06091" w:rsidP="00D06091">
      <w:pPr>
        <w:widowControl/>
        <w:spacing w:line="560" w:lineRule="exact"/>
        <w:ind w:firstLine="645"/>
        <w:jc w:val="left"/>
        <w:rPr>
          <w:rFonts w:ascii="宋体" w:eastAsia="宋体" w:hAnsi="宋体" w:cs="宋体"/>
          <w:color w:val="000000"/>
          <w:kern w:val="0"/>
          <w:sz w:val="24"/>
          <w:szCs w:val="24"/>
        </w:rPr>
      </w:pPr>
      <w:r w:rsidRPr="00596B86">
        <w:rPr>
          <w:rFonts w:ascii="仿宋_GB2312" w:eastAsia="仿宋_GB2312" w:hAnsi="宋体" w:cs="宋体" w:hint="eastAsia"/>
          <w:color w:val="000000"/>
          <w:kern w:val="0"/>
          <w:sz w:val="32"/>
          <w:szCs w:val="32"/>
          <w:shd w:val="clear" w:color="auto" w:fill="FFFFFF"/>
        </w:rPr>
        <w:t>201</w:t>
      </w:r>
      <w:r>
        <w:rPr>
          <w:rFonts w:ascii="仿宋_GB2312" w:eastAsia="仿宋_GB2312" w:hAnsi="宋体" w:cs="宋体" w:hint="eastAsia"/>
          <w:color w:val="000000"/>
          <w:kern w:val="0"/>
          <w:sz w:val="32"/>
          <w:szCs w:val="32"/>
          <w:shd w:val="clear" w:color="auto" w:fill="FFFFFF"/>
        </w:rPr>
        <w:t>5</w:t>
      </w:r>
      <w:r w:rsidRPr="00596B86">
        <w:rPr>
          <w:rFonts w:ascii="仿宋_GB2312" w:eastAsia="仿宋_GB2312" w:hAnsi="宋体" w:cs="宋体" w:hint="eastAsia"/>
          <w:color w:val="000000"/>
          <w:kern w:val="0"/>
          <w:sz w:val="32"/>
          <w:szCs w:val="32"/>
          <w:shd w:val="clear" w:color="auto" w:fill="FFFFFF"/>
        </w:rPr>
        <w:t>-201</w:t>
      </w:r>
      <w:r>
        <w:rPr>
          <w:rFonts w:ascii="仿宋_GB2312" w:eastAsia="仿宋_GB2312" w:hAnsi="宋体" w:cs="宋体" w:hint="eastAsia"/>
          <w:color w:val="000000"/>
          <w:kern w:val="0"/>
          <w:sz w:val="32"/>
          <w:szCs w:val="32"/>
          <w:shd w:val="clear" w:color="auto" w:fill="FFFFFF"/>
        </w:rPr>
        <w:t>6</w:t>
      </w:r>
      <w:r w:rsidRPr="00596B86">
        <w:rPr>
          <w:rFonts w:ascii="仿宋_GB2312" w:eastAsia="仿宋_GB2312" w:hAnsi="宋体" w:cs="宋体" w:hint="eastAsia"/>
          <w:color w:val="000000"/>
          <w:kern w:val="0"/>
          <w:sz w:val="32"/>
          <w:szCs w:val="32"/>
          <w:shd w:val="clear" w:color="auto" w:fill="FFFFFF"/>
        </w:rPr>
        <w:t>学年度，学校共受理公民、法人和其他组织通过各种形式提出的信息公开申请</w:t>
      </w:r>
      <w:r>
        <w:rPr>
          <w:rFonts w:ascii="仿宋_GB2312" w:eastAsia="仿宋_GB2312" w:hAnsi="宋体" w:cs="宋体" w:hint="eastAsia"/>
          <w:color w:val="000000"/>
          <w:kern w:val="0"/>
          <w:sz w:val="32"/>
          <w:szCs w:val="32"/>
          <w:shd w:val="clear" w:color="auto" w:fill="FFFFFF"/>
        </w:rPr>
        <w:t>6</w:t>
      </w:r>
      <w:r w:rsidRPr="00596B86">
        <w:rPr>
          <w:rFonts w:ascii="仿宋_GB2312" w:eastAsia="仿宋_GB2312" w:hAnsi="宋体" w:cs="宋体" w:hint="eastAsia"/>
          <w:color w:val="000000"/>
          <w:kern w:val="0"/>
          <w:sz w:val="32"/>
          <w:szCs w:val="32"/>
          <w:shd w:val="clear" w:color="auto" w:fill="FFFFFF"/>
        </w:rPr>
        <w:t>件，均给予了申请人及时答复。本学年度，没有因依申请公开信息收取或减免费用情况。</w:t>
      </w:r>
    </w:p>
    <w:p w:rsidR="00D06091" w:rsidRPr="00596B86" w:rsidRDefault="00D06091" w:rsidP="00D06091">
      <w:pPr>
        <w:widowControl/>
        <w:spacing w:line="560" w:lineRule="exact"/>
        <w:ind w:left="1290" w:hanging="720"/>
        <w:jc w:val="left"/>
        <w:rPr>
          <w:rFonts w:ascii="宋体" w:eastAsia="宋体" w:hAnsi="宋体" w:cs="宋体"/>
          <w:color w:val="000000"/>
          <w:kern w:val="0"/>
          <w:sz w:val="20"/>
          <w:szCs w:val="20"/>
        </w:rPr>
      </w:pPr>
      <w:r w:rsidRPr="00596B86">
        <w:rPr>
          <w:rFonts w:ascii="黑体" w:eastAsia="黑体" w:hAnsi="黑体" w:cs="宋体" w:hint="eastAsia"/>
          <w:color w:val="000000"/>
          <w:kern w:val="0"/>
          <w:sz w:val="32"/>
          <w:szCs w:val="32"/>
        </w:rPr>
        <w:t>四、对信息公开的评议情况</w:t>
      </w:r>
    </w:p>
    <w:p w:rsidR="00D06091" w:rsidRPr="00596B86" w:rsidRDefault="00D06091" w:rsidP="00D06091">
      <w:pPr>
        <w:widowControl/>
        <w:spacing w:line="560" w:lineRule="exact"/>
        <w:ind w:firstLine="645"/>
        <w:jc w:val="left"/>
        <w:rPr>
          <w:rFonts w:ascii="宋体" w:eastAsia="宋体" w:hAnsi="宋体" w:cs="宋体"/>
          <w:color w:val="000000"/>
          <w:kern w:val="0"/>
          <w:sz w:val="24"/>
          <w:szCs w:val="24"/>
        </w:rPr>
      </w:pPr>
      <w:r w:rsidRPr="00596B86">
        <w:rPr>
          <w:rFonts w:ascii="仿宋_GB2312" w:eastAsia="仿宋_GB2312" w:hAnsi="宋体" w:cs="宋体" w:hint="eastAsia"/>
          <w:color w:val="000000"/>
          <w:kern w:val="0"/>
          <w:sz w:val="32"/>
          <w:szCs w:val="32"/>
          <w:shd w:val="clear" w:color="auto" w:fill="FFFFFF"/>
        </w:rPr>
        <w:t>学校通过校长信箱、依申请公开信箱</w:t>
      </w:r>
      <w:r>
        <w:rPr>
          <w:rFonts w:ascii="仿宋_GB2312" w:eastAsia="仿宋_GB2312" w:hAnsi="宋体" w:cs="宋体" w:hint="eastAsia"/>
          <w:color w:val="000000"/>
          <w:kern w:val="0"/>
          <w:sz w:val="32"/>
          <w:szCs w:val="32"/>
          <w:shd w:val="clear" w:color="auto" w:fill="FFFFFF"/>
        </w:rPr>
        <w:t>等形式</w:t>
      </w:r>
      <w:r w:rsidRPr="00596B86">
        <w:rPr>
          <w:rFonts w:ascii="仿宋_GB2312" w:eastAsia="仿宋_GB2312" w:hAnsi="宋体" w:cs="宋体" w:hint="eastAsia"/>
          <w:color w:val="000000"/>
          <w:kern w:val="0"/>
          <w:sz w:val="32"/>
          <w:szCs w:val="32"/>
          <w:shd w:val="clear" w:color="auto" w:fill="FFFFFF"/>
        </w:rPr>
        <w:t>，收集教职员工及社会公众对于学校信息公开工作的意见建议，对依申请公开信息中收到的非信息公开事项</w:t>
      </w:r>
      <w:r>
        <w:rPr>
          <w:rFonts w:ascii="仿宋_GB2312" w:eastAsia="仿宋_GB2312" w:hAnsi="宋体" w:cs="宋体" w:hint="eastAsia"/>
          <w:color w:val="000000"/>
          <w:kern w:val="0"/>
          <w:sz w:val="32"/>
          <w:szCs w:val="32"/>
          <w:shd w:val="clear" w:color="auto" w:fill="FFFFFF"/>
        </w:rPr>
        <w:t>均进行了妥善处理和</w:t>
      </w:r>
      <w:r w:rsidRPr="00596B86">
        <w:rPr>
          <w:rFonts w:ascii="仿宋_GB2312" w:eastAsia="仿宋_GB2312" w:hAnsi="宋体" w:cs="宋体" w:hint="eastAsia"/>
          <w:color w:val="000000"/>
          <w:kern w:val="0"/>
          <w:sz w:val="32"/>
          <w:szCs w:val="32"/>
          <w:shd w:val="clear" w:color="auto" w:fill="FFFFFF"/>
        </w:rPr>
        <w:t>回馈。</w:t>
      </w:r>
      <w:r>
        <w:rPr>
          <w:rFonts w:ascii="仿宋_GB2312" w:eastAsia="仿宋_GB2312" w:hAnsi="宋体" w:cs="宋体" w:hint="eastAsia"/>
          <w:color w:val="000000"/>
          <w:kern w:val="0"/>
          <w:sz w:val="32"/>
          <w:szCs w:val="32"/>
          <w:shd w:val="clear" w:color="auto" w:fill="FFFFFF"/>
        </w:rPr>
        <w:t>学校师生</w:t>
      </w:r>
      <w:r w:rsidRPr="00596B86">
        <w:rPr>
          <w:rFonts w:ascii="仿宋_GB2312" w:eastAsia="仿宋_GB2312" w:hAnsi="宋体" w:cs="宋体" w:hint="eastAsia"/>
          <w:color w:val="000000"/>
          <w:kern w:val="0"/>
          <w:sz w:val="32"/>
          <w:szCs w:val="32"/>
          <w:shd w:val="clear" w:color="auto" w:fill="FFFFFF"/>
        </w:rPr>
        <w:t>和社会公众普遍对学校信息公开工作表示满意。</w:t>
      </w:r>
    </w:p>
    <w:p w:rsidR="00D06091" w:rsidRPr="00596B86" w:rsidRDefault="00D06091" w:rsidP="00D06091">
      <w:pPr>
        <w:widowControl/>
        <w:spacing w:line="560" w:lineRule="exact"/>
        <w:ind w:left="1290" w:hanging="720"/>
        <w:jc w:val="left"/>
        <w:rPr>
          <w:rFonts w:ascii="宋体" w:eastAsia="宋体" w:hAnsi="宋体" w:cs="宋体"/>
          <w:color w:val="000000"/>
          <w:kern w:val="0"/>
          <w:sz w:val="20"/>
          <w:szCs w:val="20"/>
        </w:rPr>
      </w:pPr>
      <w:r w:rsidRPr="00596B86">
        <w:rPr>
          <w:rFonts w:ascii="黑体" w:eastAsia="黑体" w:hAnsi="黑体" w:cs="宋体" w:hint="eastAsia"/>
          <w:color w:val="000000"/>
          <w:kern w:val="0"/>
          <w:sz w:val="32"/>
          <w:szCs w:val="32"/>
        </w:rPr>
        <w:t>五、因学校信息公开工作受到举报的情况</w:t>
      </w:r>
    </w:p>
    <w:p w:rsidR="00D06091" w:rsidRPr="00596B86" w:rsidRDefault="00D06091" w:rsidP="00D06091">
      <w:pPr>
        <w:widowControl/>
        <w:spacing w:line="560" w:lineRule="exact"/>
        <w:ind w:firstLine="645"/>
        <w:jc w:val="left"/>
        <w:rPr>
          <w:rFonts w:ascii="宋体" w:eastAsia="宋体" w:hAnsi="宋体" w:cs="宋体"/>
          <w:color w:val="000000"/>
          <w:kern w:val="0"/>
          <w:sz w:val="24"/>
          <w:szCs w:val="24"/>
        </w:rPr>
      </w:pPr>
      <w:r w:rsidRPr="00596B86">
        <w:rPr>
          <w:rFonts w:ascii="仿宋_GB2312" w:eastAsia="仿宋_GB2312" w:hAnsi="宋体" w:cs="宋体" w:hint="eastAsia"/>
          <w:color w:val="000000"/>
          <w:kern w:val="0"/>
          <w:sz w:val="32"/>
          <w:szCs w:val="32"/>
          <w:shd w:val="clear" w:color="auto" w:fill="FFFFFF"/>
        </w:rPr>
        <w:t>本学年度未发生因学校信息公开工作受到投诉或举报的情况。</w:t>
      </w:r>
    </w:p>
    <w:p w:rsidR="00D06091" w:rsidRPr="00596B86" w:rsidRDefault="00D06091" w:rsidP="00D06091">
      <w:pPr>
        <w:widowControl/>
        <w:spacing w:line="560" w:lineRule="exact"/>
        <w:ind w:left="1290" w:hanging="720"/>
        <w:jc w:val="left"/>
        <w:rPr>
          <w:rFonts w:ascii="宋体" w:eastAsia="宋体" w:hAnsi="宋体" w:cs="宋体"/>
          <w:color w:val="000000"/>
          <w:kern w:val="0"/>
          <w:sz w:val="20"/>
          <w:szCs w:val="20"/>
        </w:rPr>
      </w:pPr>
      <w:r w:rsidRPr="00596B86">
        <w:rPr>
          <w:rFonts w:ascii="黑体" w:eastAsia="黑体" w:hAnsi="黑体" w:cs="宋体" w:hint="eastAsia"/>
          <w:color w:val="000000"/>
          <w:kern w:val="0"/>
          <w:sz w:val="32"/>
          <w:szCs w:val="32"/>
        </w:rPr>
        <w:t>六、信息公开工作的主要经验、问题和改进措施</w:t>
      </w:r>
    </w:p>
    <w:p w:rsidR="00D06091" w:rsidRPr="002A6608"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Pr>
          <w:rFonts w:ascii="仿宋_GB2312" w:eastAsia="仿宋_GB2312" w:hAnsi="宋体" w:cs="宋体" w:hint="eastAsia"/>
          <w:color w:val="000000"/>
          <w:kern w:val="0"/>
          <w:sz w:val="32"/>
          <w:szCs w:val="32"/>
          <w:shd w:val="clear" w:color="auto" w:fill="FFFFFF"/>
        </w:rPr>
        <w:t>本学年度，在</w:t>
      </w:r>
      <w:r w:rsidRPr="00596B86">
        <w:rPr>
          <w:rFonts w:ascii="仿宋_GB2312" w:eastAsia="仿宋_GB2312" w:hAnsi="宋体" w:cs="宋体" w:hint="eastAsia"/>
          <w:color w:val="000000"/>
          <w:kern w:val="0"/>
          <w:sz w:val="32"/>
          <w:szCs w:val="32"/>
          <w:shd w:val="clear" w:color="auto" w:fill="FFFFFF"/>
        </w:rPr>
        <w:t>教育部</w:t>
      </w:r>
      <w:r>
        <w:rPr>
          <w:rFonts w:ascii="仿宋_GB2312" w:eastAsia="仿宋_GB2312" w:hAnsi="宋体" w:cs="宋体" w:hint="eastAsia"/>
          <w:color w:val="000000"/>
          <w:kern w:val="0"/>
          <w:sz w:val="32"/>
          <w:szCs w:val="32"/>
          <w:shd w:val="clear" w:color="auto" w:fill="FFFFFF"/>
        </w:rPr>
        <w:t>领导下，山东大学信息公开工作取得了一定进步</w:t>
      </w:r>
      <w:r w:rsidRPr="00596B86">
        <w:rPr>
          <w:rFonts w:ascii="仿宋_GB2312" w:eastAsia="仿宋_GB2312" w:hAnsi="宋体" w:cs="宋体" w:hint="eastAsia"/>
          <w:color w:val="000000"/>
          <w:kern w:val="0"/>
          <w:sz w:val="32"/>
          <w:szCs w:val="32"/>
          <w:shd w:val="clear" w:color="auto" w:fill="FFFFFF"/>
        </w:rPr>
        <w:t>，</w:t>
      </w:r>
      <w:r>
        <w:rPr>
          <w:rFonts w:ascii="仿宋_GB2312" w:eastAsia="仿宋_GB2312" w:hint="eastAsia"/>
          <w:sz w:val="32"/>
          <w:szCs w:val="32"/>
        </w:rPr>
        <w:t>但</w:t>
      </w:r>
      <w:r w:rsidRPr="00CF7C9E">
        <w:rPr>
          <w:rFonts w:ascii="仿宋_GB2312" w:eastAsia="仿宋_GB2312" w:hint="eastAsia"/>
          <w:sz w:val="32"/>
          <w:szCs w:val="32"/>
        </w:rPr>
        <w:t>仍存在薄弱环节，</w:t>
      </w:r>
      <w:r>
        <w:rPr>
          <w:rFonts w:ascii="仿宋_GB2312" w:eastAsia="仿宋_GB2312" w:hint="eastAsia"/>
          <w:sz w:val="32"/>
          <w:szCs w:val="32"/>
        </w:rPr>
        <w:t>如信息公开工作规范化程度不高，</w:t>
      </w:r>
      <w:r>
        <w:rPr>
          <w:rFonts w:ascii="仿宋_GB2312" w:eastAsia="仿宋_GB2312" w:hint="eastAsia"/>
          <w:sz w:val="32"/>
          <w:szCs w:val="32"/>
        </w:rPr>
        <w:lastRenderedPageBreak/>
        <w:t>二级单位信息公开工作开展不均衡</w:t>
      </w:r>
      <w:r w:rsidRPr="00CF7C9E">
        <w:rPr>
          <w:rFonts w:ascii="仿宋_GB2312" w:eastAsia="仿宋_GB2312" w:hint="eastAsia"/>
          <w:sz w:val="32"/>
          <w:szCs w:val="32"/>
        </w:rPr>
        <w:t>，</w:t>
      </w:r>
      <w:r w:rsidRPr="004038D6">
        <w:rPr>
          <w:rFonts w:ascii="仿宋_GB2312" w:eastAsia="仿宋_GB2312" w:hint="eastAsia"/>
          <w:sz w:val="32"/>
          <w:szCs w:val="32"/>
        </w:rPr>
        <w:t>监督约束等工作机制</w:t>
      </w:r>
      <w:r>
        <w:rPr>
          <w:rFonts w:ascii="仿宋_GB2312" w:eastAsia="仿宋_GB2312" w:hint="eastAsia"/>
          <w:sz w:val="32"/>
          <w:szCs w:val="32"/>
        </w:rPr>
        <w:t>不健全等问题。</w:t>
      </w:r>
      <w:r w:rsidRPr="00596B86">
        <w:rPr>
          <w:rFonts w:ascii="仿宋_GB2312" w:eastAsia="仿宋_GB2312" w:hAnsi="宋体" w:cs="宋体" w:hint="eastAsia"/>
          <w:color w:val="000000"/>
          <w:kern w:val="0"/>
          <w:sz w:val="32"/>
          <w:szCs w:val="32"/>
          <w:shd w:val="clear" w:color="auto" w:fill="FFFFFF"/>
        </w:rPr>
        <w:t>下一步，学校</w:t>
      </w:r>
      <w:r>
        <w:rPr>
          <w:rFonts w:ascii="仿宋_GB2312" w:eastAsia="仿宋_GB2312" w:hint="eastAsia"/>
          <w:sz w:val="32"/>
          <w:szCs w:val="32"/>
        </w:rPr>
        <w:t>将组织信息公开工作培训，</w:t>
      </w:r>
      <w:r w:rsidRPr="00626103">
        <w:rPr>
          <w:rFonts w:ascii="仿宋_GB2312" w:eastAsia="仿宋_GB2312" w:hint="eastAsia"/>
          <w:sz w:val="32"/>
          <w:szCs w:val="32"/>
        </w:rPr>
        <w:t>强化</w:t>
      </w:r>
      <w:r>
        <w:rPr>
          <w:rFonts w:ascii="仿宋_GB2312" w:eastAsia="仿宋_GB2312" w:hint="eastAsia"/>
          <w:sz w:val="32"/>
          <w:szCs w:val="32"/>
        </w:rPr>
        <w:t>相关部门及工作人员</w:t>
      </w:r>
      <w:r w:rsidRPr="00626103">
        <w:rPr>
          <w:rFonts w:ascii="仿宋_GB2312" w:eastAsia="仿宋_GB2312" w:hint="eastAsia"/>
          <w:sz w:val="32"/>
          <w:szCs w:val="32"/>
        </w:rPr>
        <w:t>信息公开意识，</w:t>
      </w:r>
      <w:r>
        <w:rPr>
          <w:rFonts w:ascii="仿宋_GB2312" w:eastAsia="仿宋_GB2312" w:hint="eastAsia"/>
          <w:sz w:val="32"/>
          <w:szCs w:val="32"/>
        </w:rPr>
        <w:t>进一步理顺、完善信息公开工作机制，优化工作流程，提高信息公开工作制度化、规范化水平，大力推动二级单位信息公开工作，</w:t>
      </w:r>
      <w:r w:rsidRPr="00C52E2A">
        <w:rPr>
          <w:rFonts w:ascii="仿宋_GB2312" w:eastAsia="仿宋_GB2312" w:hint="eastAsia"/>
          <w:sz w:val="32"/>
          <w:szCs w:val="32"/>
        </w:rPr>
        <w:t>建立学校信息公开内容审查和更新维护、考核</w:t>
      </w:r>
      <w:r>
        <w:rPr>
          <w:rFonts w:ascii="仿宋_GB2312" w:eastAsia="仿宋_GB2312" w:hint="eastAsia"/>
          <w:sz w:val="32"/>
          <w:szCs w:val="32"/>
        </w:rPr>
        <w:t>检查等工作制度，积极稳妥做好信息公开工作，保障师生、社会公众能及时、便捷、有效地获取学校各类信息。</w:t>
      </w:r>
    </w:p>
    <w:p w:rsidR="00D06091" w:rsidRPr="00596B86" w:rsidRDefault="00D06091" w:rsidP="00D06091">
      <w:pPr>
        <w:widowControl/>
        <w:spacing w:line="560" w:lineRule="exact"/>
        <w:ind w:left="1290" w:hanging="720"/>
        <w:jc w:val="left"/>
        <w:rPr>
          <w:rFonts w:ascii="宋体" w:eastAsia="宋体" w:hAnsi="宋体" w:cs="宋体"/>
          <w:color w:val="000000"/>
          <w:kern w:val="0"/>
          <w:sz w:val="20"/>
          <w:szCs w:val="20"/>
        </w:rPr>
      </w:pPr>
      <w:r w:rsidRPr="00596B86">
        <w:rPr>
          <w:rFonts w:ascii="黑体" w:eastAsia="黑体" w:hAnsi="黑体" w:cs="宋体" w:hint="eastAsia"/>
          <w:color w:val="000000"/>
          <w:kern w:val="0"/>
          <w:sz w:val="32"/>
          <w:szCs w:val="32"/>
        </w:rPr>
        <w:t>七、其他需要报告的事项</w:t>
      </w:r>
    </w:p>
    <w:p w:rsidR="00D06091" w:rsidRDefault="00D06091" w:rsidP="00D06091">
      <w:pPr>
        <w:widowControl/>
        <w:spacing w:line="560" w:lineRule="exact"/>
        <w:ind w:firstLine="645"/>
        <w:jc w:val="left"/>
        <w:rPr>
          <w:rFonts w:ascii="仿宋_GB2312" w:eastAsia="仿宋_GB2312" w:hAnsi="宋体" w:cs="宋体"/>
          <w:color w:val="000000"/>
          <w:kern w:val="0"/>
          <w:sz w:val="32"/>
          <w:szCs w:val="32"/>
          <w:shd w:val="clear" w:color="auto" w:fill="FFFFFF"/>
        </w:rPr>
      </w:pPr>
      <w:r w:rsidRPr="00596B86">
        <w:rPr>
          <w:rFonts w:ascii="仿宋_GB2312" w:eastAsia="仿宋_GB2312" w:hAnsi="宋体" w:cs="宋体" w:hint="eastAsia"/>
          <w:color w:val="000000"/>
          <w:kern w:val="0"/>
          <w:sz w:val="32"/>
          <w:szCs w:val="32"/>
          <w:shd w:val="clear" w:color="auto" w:fill="FFFFFF"/>
        </w:rPr>
        <w:t>无。</w:t>
      </w:r>
    </w:p>
    <w:p w:rsidR="00D06091" w:rsidRDefault="00D06091" w:rsidP="00D06091">
      <w:pPr>
        <w:widowControl/>
        <w:spacing w:line="560" w:lineRule="exact"/>
        <w:ind w:firstLine="645"/>
        <w:jc w:val="left"/>
        <w:rPr>
          <w:rFonts w:ascii="黑体" w:eastAsia="黑体" w:hAnsi="黑体" w:cs="宋体"/>
          <w:color w:val="000000"/>
          <w:kern w:val="0"/>
          <w:sz w:val="32"/>
          <w:szCs w:val="32"/>
        </w:rPr>
      </w:pPr>
      <w:r w:rsidRPr="007F4034">
        <w:rPr>
          <w:rFonts w:ascii="黑体" w:eastAsia="黑体" w:hAnsi="黑体" w:cs="宋体" w:hint="eastAsia"/>
          <w:color w:val="000000"/>
          <w:kern w:val="0"/>
          <w:sz w:val="32"/>
          <w:szCs w:val="32"/>
        </w:rPr>
        <w:t>八、</w:t>
      </w:r>
      <w:r>
        <w:rPr>
          <w:rFonts w:ascii="黑体" w:eastAsia="黑体" w:hAnsi="黑体" w:cs="宋体" w:hint="eastAsia"/>
          <w:color w:val="000000"/>
          <w:kern w:val="0"/>
          <w:sz w:val="32"/>
          <w:szCs w:val="32"/>
        </w:rPr>
        <w:t>清单事项公开情况表</w:t>
      </w:r>
    </w:p>
    <w:tbl>
      <w:tblPr>
        <w:tblStyle w:val="a6"/>
        <w:tblW w:w="10490" w:type="dxa"/>
        <w:tblInd w:w="-743" w:type="dxa"/>
        <w:tblLayout w:type="fixed"/>
        <w:tblLook w:val="04A0" w:firstRow="1" w:lastRow="0" w:firstColumn="1" w:lastColumn="0" w:noHBand="0" w:noVBand="1"/>
      </w:tblPr>
      <w:tblGrid>
        <w:gridCol w:w="567"/>
        <w:gridCol w:w="4395"/>
        <w:gridCol w:w="5528"/>
      </w:tblGrid>
      <w:tr w:rsidR="00D06091" w:rsidTr="00D06091">
        <w:tc>
          <w:tcPr>
            <w:tcW w:w="567" w:type="dxa"/>
          </w:tcPr>
          <w:p w:rsidR="00D06091" w:rsidRPr="007F4034" w:rsidRDefault="00D06091" w:rsidP="00D06091">
            <w:pPr>
              <w:widowControl/>
              <w:spacing w:line="400" w:lineRule="exact"/>
              <w:jc w:val="center"/>
              <w:rPr>
                <w:rFonts w:ascii="华文楷体" w:eastAsia="华文楷体" w:hAnsi="华文楷体" w:cs="宋体"/>
                <w:b/>
                <w:color w:val="000000"/>
                <w:kern w:val="0"/>
                <w:sz w:val="32"/>
                <w:szCs w:val="32"/>
              </w:rPr>
            </w:pPr>
            <w:r>
              <w:rPr>
                <w:rFonts w:ascii="华文楷体" w:eastAsia="华文楷体" w:hAnsi="华文楷体" w:cs="宋体" w:hint="eastAsia"/>
                <w:b/>
                <w:color w:val="000000"/>
                <w:kern w:val="0"/>
                <w:sz w:val="32"/>
                <w:szCs w:val="32"/>
              </w:rPr>
              <w:t>序号</w:t>
            </w:r>
          </w:p>
        </w:tc>
        <w:tc>
          <w:tcPr>
            <w:tcW w:w="4395" w:type="dxa"/>
            <w:vAlign w:val="center"/>
          </w:tcPr>
          <w:p w:rsidR="00D06091" w:rsidRPr="007F4034" w:rsidRDefault="00D06091" w:rsidP="00D06091">
            <w:pPr>
              <w:widowControl/>
              <w:spacing w:line="400" w:lineRule="exact"/>
              <w:jc w:val="center"/>
              <w:rPr>
                <w:rFonts w:ascii="华文楷体" w:eastAsia="华文楷体" w:hAnsi="华文楷体" w:cs="宋体"/>
                <w:b/>
                <w:color w:val="000000"/>
                <w:kern w:val="0"/>
                <w:sz w:val="32"/>
                <w:szCs w:val="32"/>
              </w:rPr>
            </w:pPr>
            <w:r w:rsidRPr="007F4034">
              <w:rPr>
                <w:rFonts w:ascii="华文楷体" w:eastAsia="华文楷体" w:hAnsi="华文楷体" w:cs="宋体" w:hint="eastAsia"/>
                <w:b/>
                <w:color w:val="000000"/>
                <w:kern w:val="0"/>
                <w:sz w:val="32"/>
                <w:szCs w:val="32"/>
              </w:rPr>
              <w:t>公开事项</w:t>
            </w:r>
          </w:p>
        </w:tc>
        <w:tc>
          <w:tcPr>
            <w:tcW w:w="5528" w:type="dxa"/>
            <w:vAlign w:val="center"/>
          </w:tcPr>
          <w:p w:rsidR="00D06091" w:rsidRPr="007F4034" w:rsidRDefault="00D06091" w:rsidP="00D06091">
            <w:pPr>
              <w:widowControl/>
              <w:spacing w:line="400" w:lineRule="exact"/>
              <w:jc w:val="center"/>
              <w:rPr>
                <w:rFonts w:ascii="华文楷体" w:eastAsia="华文楷体" w:hAnsi="华文楷体" w:cs="宋体"/>
                <w:b/>
                <w:color w:val="000000"/>
                <w:kern w:val="0"/>
                <w:sz w:val="32"/>
                <w:szCs w:val="32"/>
              </w:rPr>
            </w:pPr>
            <w:r w:rsidRPr="007F4034">
              <w:rPr>
                <w:rFonts w:ascii="华文楷体" w:eastAsia="华文楷体" w:hAnsi="华文楷体" w:cs="宋体" w:hint="eastAsia"/>
                <w:b/>
                <w:color w:val="000000"/>
                <w:kern w:val="0"/>
                <w:sz w:val="32"/>
                <w:szCs w:val="32"/>
              </w:rPr>
              <w:t>网址链接</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办学规模、校级领导班子简介及分工、学校机构设置、学科情况、专业情况、各类在校生情况、教师和专业技术人员数量等办学基本情况</w:t>
            </w:r>
          </w:p>
        </w:tc>
        <w:tc>
          <w:tcPr>
            <w:tcW w:w="5528" w:type="dxa"/>
            <w:vAlign w:val="center"/>
          </w:tcPr>
          <w:p w:rsidR="00D06091" w:rsidRPr="00D06091" w:rsidRDefault="00D06091" w:rsidP="00D06091">
            <w:pPr>
              <w:widowControl/>
              <w:spacing w:line="400" w:lineRule="exact"/>
              <w:rPr>
                <w:rFonts w:ascii="仿宋_GB2312" w:eastAsia="仿宋_GB2312" w:hAnsi="Times New Roman" w:cs="Times New Roman"/>
                <w:spacing w:val="-4"/>
                <w:sz w:val="20"/>
                <w:szCs w:val="20"/>
              </w:rPr>
            </w:pPr>
            <w:r w:rsidRPr="00D06091">
              <w:rPr>
                <w:rFonts w:ascii="仿宋_GB2312" w:eastAsia="仿宋_GB2312" w:hAnsi="Times New Roman" w:cs="Times New Roman"/>
                <w:spacing w:val="-4"/>
                <w:sz w:val="20"/>
                <w:szCs w:val="20"/>
              </w:rPr>
              <w:t>http://www.xxgk.sdu.edu.cn/gkml1/jbqk/xxgk.htm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学校章程及制定的各项规章制度</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http://www.xxgk.sdu.edu.cn/gkml1/jbqk/xxgk.htm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3</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教职工代表大会相关制度、工作报告</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http://www.xxgk.sdu.edu.cn/gkml1/jbqk/xxgk.htm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学术委员会相关制度、年度报告</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http://www.xxgk.sdu.edu.cn/gkml1/jbqk/xxgk.htm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5</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学校发展规划、年度工作计划及重点工作安排</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http://www.xxgk.sdu.edu.cn/gkml1/jbqk/xxgk.htm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6</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信息公开年度报告</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http://www.xxgk.sdu.edu.cn/gkml1/jbqk/xxgk.htm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7</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招生章程及特殊类型招生办法，分批次、分科类招生计划</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http://www.xxgk.sdu.edu.cn/gkml1/zsksxx/bkzsksgz.htm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8</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保送、自主选拔录取、高水平运动员和艺术特长生招生等特殊类型招生入选考生资格及测试结果</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http://www.xxgk.sdu.edu.cn/gkml1/zsksxx/bkzsksgz.htm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9</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考生个人录取信息查询渠道和办法，分批次、分科类录取人数和录取最低分</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http://www.xxgk.sdu.edu.cn/gkml1/zsksxx/bkzsksgz.htm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10</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招生咨询及考生申诉渠道，新生复查期间有关举</w:t>
            </w:r>
            <w:r w:rsidRPr="00D06091">
              <w:rPr>
                <w:rFonts w:ascii="仿宋_GB2312" w:eastAsia="仿宋_GB2312" w:hAnsi="Times New Roman" w:cs="Times New Roman" w:hint="eastAsia"/>
                <w:spacing w:val="-4"/>
                <w:sz w:val="20"/>
                <w:szCs w:val="20"/>
              </w:rPr>
              <w:lastRenderedPageBreak/>
              <w:t>报、调查及处理结果</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lastRenderedPageBreak/>
              <w:t>http://www.xxgk.sdu.edu.cn/gkml1/zsksxx/bkzsksgz.htm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lastRenderedPageBreak/>
              <w:t>11</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研究生招生简章、招生专业目录、复试录取办法，各院（系、所）或学科、专业招收研究生人数</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http://www.xxgk.sdu.edu.cn/gkml1/zsksxx/bkzsksgz.htm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12</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参加研究生复试的考生成绩</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http://www.xxgk.sdu.edu.cn/gkml1/zsksxx/bkzsksgz.htm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13</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拟录取研究生名单</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http://www.xxgk.sdu.edu.cn/gkml1/zsksxx/bkzsksgz.htm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14</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研究生招生咨询及申诉渠道</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http://www.xxgk.sdu.edu.cn/gkml1/zsksxx/bkzsksgz.htm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15</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财务、资产管理制度</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http://www.xxgk.sdu.edu.cn/gkml1/cw_zcjsfxx1/ndyjs.htm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16</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受捐赠财产的使用与管理情况</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http://www.xxgk.sdu.edu.cn/gkml1/cw_zcjsfxx1/ndyjs.htm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17</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校办企业资产、负债、国有资产保值增值等信息</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http://www.xxgk.sdu.edu.cn/gkml1/cw_zcjsfxx1/ndyjs.htm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18</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仪器设备、图书、药品等物资设备采购和重大基建工程的招投标</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http://www.xxgk.sdu.edu.cn/gkml1/cw_zcjsfxx1/ndyjs.htm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19</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收支预算总表、收入预算表、支出预算表、财政拨款支出预算表</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http://www.xxgk.sdu.edu.cn/gkml1/cw_zcjsfxx1/ndyjs.htm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20</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收支决算总表、收入决算表、支出决算表、财政拨款支出决算表</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http://www.xxgk.sdu.edu.cn/gkml1/cw_zcjsfxx1/ndyjs.htm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21</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收费项目、收费依据、收费标准及投诉方式</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http://www.xxgk.sdu.edu.cn/gkml1/cw_zcjsfxx1/ndyjs.htm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22</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校级领导干部社会兼职情况</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http://www.xxgk.sdu.edu.cn/gkml1/rsszxx/jzgzyjjff1.htm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23</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校级领导干部因公出国（境）情况</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http://www.xxgk.sdu.edu.cn/gkml1/rsszxx/jzgzyjjff1.htm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24</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岗位设置管理与聘用办法</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http://www.xxgk.sdu.edu.cn/gkml1/rsszxx/jzgzyjjff1.htm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25</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校内中层干部任免、人员招聘信息</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http://www.xxgk.sdu.edu.cn/gkml1/rsszxx/jzgzyjjff1.htm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26</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教职工争议解决办法</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http://www.xxgk.sdu.edu.cn/gkml1/rsszxx/jzgzyjjff1.htm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27</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本科生占全日制在校生总数的比例、教师数量及结构</w:t>
            </w:r>
          </w:p>
        </w:tc>
        <w:tc>
          <w:tcPr>
            <w:tcW w:w="5528" w:type="dxa"/>
            <w:vAlign w:val="center"/>
          </w:tcPr>
          <w:p w:rsidR="00D06091" w:rsidRPr="00D06091" w:rsidRDefault="00D06091" w:rsidP="00D06091">
            <w:pPr>
              <w:widowControl/>
              <w:spacing w:line="400" w:lineRule="exact"/>
              <w:rPr>
                <w:rFonts w:ascii="仿宋_GB2312" w:eastAsia="仿宋_GB2312" w:hAnsi="Times New Roman" w:cs="Times New Roman"/>
                <w:spacing w:val="-4"/>
                <w:sz w:val="20"/>
                <w:szCs w:val="20"/>
              </w:rPr>
            </w:pPr>
            <w:r w:rsidRPr="00D06091">
              <w:rPr>
                <w:rFonts w:ascii="仿宋_GB2312" w:eastAsia="仿宋_GB2312" w:hAnsi="Times New Roman" w:cs="Times New Roman"/>
                <w:spacing w:val="-4"/>
                <w:sz w:val="20"/>
                <w:szCs w:val="20"/>
              </w:rPr>
              <w:t>http://www.xxgk.sdu.edu.cn/gkml1/jxzlxx.htm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28</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专业设置、当年新增专业、停招专业名单</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http://www.xxgk.sdu.edu.cn/gkml1/jxzlxx.htm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29</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全校开设课程总门数、实践教学学分占总学分比例、选修课学分占总学分比例</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http://www.xxgk.sdu.edu.cn/gkml1/jxzlxx.htm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30</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主讲本科课程的教授占教授总数的比例、教授</w:t>
            </w:r>
            <w:proofErr w:type="gramStart"/>
            <w:r w:rsidRPr="00D06091">
              <w:rPr>
                <w:rFonts w:ascii="仿宋_GB2312" w:eastAsia="仿宋_GB2312" w:hAnsi="Times New Roman" w:cs="Times New Roman" w:hint="eastAsia"/>
                <w:spacing w:val="-4"/>
                <w:sz w:val="20"/>
                <w:szCs w:val="20"/>
              </w:rPr>
              <w:t>授</w:t>
            </w:r>
            <w:proofErr w:type="gramEnd"/>
            <w:r w:rsidRPr="00D06091">
              <w:rPr>
                <w:rFonts w:ascii="仿宋_GB2312" w:eastAsia="仿宋_GB2312" w:hAnsi="Times New Roman" w:cs="Times New Roman" w:hint="eastAsia"/>
                <w:spacing w:val="-4"/>
                <w:sz w:val="20"/>
                <w:szCs w:val="20"/>
              </w:rPr>
              <w:t>本科课程占课程总门次数的比例</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http://www.xxgk.sdu.edu.cn/gkml1/jxzlxx.htm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31</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促进毕业生就业的政策措施和指导服务</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http://www.xxgk.sdu.edu.cn/gkml1/jxzlxx.htm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32</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毕业生的规模、结构、就业率、就业流向</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http://www.xxgk.sdu.edu.cn/gkml1/jxzlxx.htm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33</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高校毕业生就业质量年度报告</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http://www.xxgk.sdu.edu.cn/gkml1/jxzlxx.htm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lastRenderedPageBreak/>
              <w:t>34</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艺术教育发展年度报告</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http://www.xxgk.sdu.edu.cn/gkml1/jxzlxx.htm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35</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本科教学质量报告</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http://www.xxgk.sdu.edu.cn/gkml1/jxzlxx.htm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36</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学籍管理办法</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18"/>
                <w:szCs w:val="20"/>
              </w:rPr>
              <w:t>http://www.xxgk.sdu.edu.cn/gkml1/xsglfwxx1/bksglfwgz.htm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37</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学生奖学金、助学金、学费减免、助学贷款、勤工俭学的申请与管理规定</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18"/>
                <w:szCs w:val="20"/>
              </w:rPr>
              <w:t>http://www.xxgk.sdu.edu.cn/gkml1/xsglfwxx1/bksglfwgz.htm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38</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学生奖励处罚办法</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18"/>
                <w:szCs w:val="20"/>
              </w:rPr>
              <w:t>http://www.xxgk.sdu.edu.cn/gkml1/xsglfwxx1/bksglfwgz.htm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39</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学生申诉办法</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18"/>
                <w:szCs w:val="20"/>
              </w:rPr>
              <w:t>http://www.xxgk.sdu.edu.cn/gkml1/xsglfwxx1/bksglfwgz.htm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40</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学风建设机构</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http://www.xxgk.sdu.edu.cn/gkml1/xfjsxx.htm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41</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学术规范制度</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http://www.xxgk.sdu.edu.cn/gkml1/xfjsxx.htm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42</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学术不端行为查处机制</w:t>
            </w:r>
          </w:p>
        </w:tc>
        <w:tc>
          <w:tcPr>
            <w:tcW w:w="5528" w:type="dxa"/>
            <w:vAlign w:val="center"/>
          </w:tcPr>
          <w:p w:rsidR="00D06091" w:rsidRPr="00D06091" w:rsidRDefault="00D06091" w:rsidP="00D06091">
            <w:pPr>
              <w:widowControl/>
              <w:spacing w:line="400" w:lineRule="exact"/>
              <w:rPr>
                <w:rFonts w:ascii="黑体" w:eastAsia="黑体" w:hAnsi="黑体" w:cs="宋体"/>
                <w:b/>
                <w:spacing w:val="-4"/>
                <w:kern w:val="0"/>
                <w:sz w:val="32"/>
                <w:szCs w:val="32"/>
              </w:rPr>
            </w:pPr>
            <w:r w:rsidRPr="00D06091">
              <w:rPr>
                <w:rFonts w:ascii="仿宋_GB2312" w:eastAsia="仿宋_GB2312" w:hAnsi="Times New Roman" w:cs="Times New Roman"/>
                <w:spacing w:val="-4"/>
                <w:sz w:val="20"/>
                <w:szCs w:val="20"/>
              </w:rPr>
              <w:t>http://www.xxgk.sdu.edu.cn/gkml1/xfjsxx.htm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43</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授予博士、硕士、学士学位的基本要求</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http://www.xxgk.sdu.edu.cn/gkml1/xw_xkxx1/nsyss_bsxwtdxlryzgschxlsprd.htm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44</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拟授予硕士、博士学位同等学力人员资格审查和学力水平认定</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http://www.xxgk.sdu.edu.cn/gkml1/xw_xkxx1/nsyss_bsxwtdxlryzgschxlsprd.htm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45</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新增硕士、博士学位授权学科或专业学位授权点审核办法</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http://www.xxgk.sdu.edu.cn/gkml1/xw_xkxx1/nsyss_bsxwtdxlryzgschxlsprd.htm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46</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拟新增学位授权学科或专业学位授权点的申报及论证材料</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http://www.xxgk.sdu.edu.cn/gkml1/xw_xkxx1/nsyss_bsxwtdxlryzgschxlsprd.htm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47</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中外合作办学情况</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http://www.xxgk.sdu.edu.cn/gkml1/dwjlyhzxx.htm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48</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来华留学生管理相关规定</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http://www.xxgk.sdu.edu.cn/gkml1/dwjlyhzxx.htm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49</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巡视组反馈意见，落实反馈意见整改情况</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http://www.xxgk.sdu.edu.cn/gkml1/qt1/zrzhdtfsjdyjclya_yjxxhczqk.htm</w:t>
            </w:r>
          </w:p>
        </w:tc>
      </w:tr>
      <w:tr w:rsidR="00D06091" w:rsidTr="00D06091">
        <w:tc>
          <w:tcPr>
            <w:tcW w:w="567" w:type="dxa"/>
            <w:vAlign w:val="center"/>
          </w:tcPr>
          <w:p w:rsidR="00D06091" w:rsidRDefault="00D06091" w:rsidP="00483E62">
            <w:pPr>
              <w:jc w:val="center"/>
              <w:rPr>
                <w:rFonts w:ascii="Times New Roman" w:eastAsia="宋体" w:hAnsi="Times New Roman" w:cs="Times New Roman"/>
                <w:sz w:val="20"/>
                <w:szCs w:val="20"/>
              </w:rPr>
            </w:pPr>
            <w:r>
              <w:rPr>
                <w:rFonts w:ascii="Times New Roman" w:eastAsia="宋体" w:hAnsi="Times New Roman" w:cs="Times New Roman" w:hint="eastAsia"/>
                <w:sz w:val="20"/>
                <w:szCs w:val="20"/>
              </w:rPr>
              <w:t>50</w:t>
            </w:r>
          </w:p>
        </w:tc>
        <w:tc>
          <w:tcPr>
            <w:tcW w:w="4395" w:type="dxa"/>
            <w:vAlign w:val="center"/>
          </w:tcPr>
          <w:p w:rsidR="00D06091" w:rsidRPr="00D06091" w:rsidRDefault="00D06091" w:rsidP="00D06091">
            <w:pPr>
              <w:spacing w:line="400" w:lineRule="exact"/>
              <w:rPr>
                <w:rFonts w:ascii="Times New Roman" w:eastAsia="宋体" w:hAnsi="Times New Roman" w:cs="Times New Roman"/>
                <w:spacing w:val="-4"/>
                <w:sz w:val="20"/>
                <w:szCs w:val="20"/>
              </w:rPr>
            </w:pPr>
            <w:r w:rsidRPr="00D06091">
              <w:rPr>
                <w:rFonts w:ascii="仿宋_GB2312" w:eastAsia="仿宋_GB2312" w:hAnsi="Times New Roman" w:cs="Times New Roman" w:hint="eastAsia"/>
                <w:spacing w:val="-4"/>
                <w:sz w:val="20"/>
                <w:szCs w:val="20"/>
              </w:rPr>
              <w:t>自然灾害等突发事件的应急处理预案、预警信息和处置情况，涉及学校的重大事件的调查和处理情况</w:t>
            </w:r>
          </w:p>
        </w:tc>
        <w:tc>
          <w:tcPr>
            <w:tcW w:w="5528" w:type="dxa"/>
            <w:vAlign w:val="center"/>
          </w:tcPr>
          <w:p w:rsidR="00D06091" w:rsidRPr="00D06091" w:rsidRDefault="00D06091" w:rsidP="00D06091">
            <w:pPr>
              <w:widowControl/>
              <w:spacing w:line="400" w:lineRule="exact"/>
              <w:rPr>
                <w:rFonts w:ascii="黑体" w:eastAsia="黑体" w:hAnsi="黑体" w:cs="宋体"/>
                <w:spacing w:val="-4"/>
                <w:kern w:val="0"/>
                <w:sz w:val="32"/>
                <w:szCs w:val="32"/>
              </w:rPr>
            </w:pPr>
            <w:r w:rsidRPr="00D06091">
              <w:rPr>
                <w:rFonts w:ascii="仿宋_GB2312" w:eastAsia="仿宋_GB2312" w:hAnsi="Times New Roman" w:cs="Times New Roman"/>
                <w:spacing w:val="-4"/>
                <w:sz w:val="20"/>
                <w:szCs w:val="20"/>
              </w:rPr>
              <w:t>http://www.xxgk.sdu.edu.cn/gkml1/qt1/zrzhdtfsjdyjclya_yjxxhczqk.htm</w:t>
            </w:r>
          </w:p>
        </w:tc>
      </w:tr>
    </w:tbl>
    <w:p w:rsidR="00D06091" w:rsidRDefault="00D06091" w:rsidP="00D06091">
      <w:pPr>
        <w:widowControl/>
        <w:spacing w:line="560" w:lineRule="exact"/>
        <w:jc w:val="left"/>
        <w:rPr>
          <w:rFonts w:ascii="仿宋_GB2312" w:eastAsia="仿宋_GB2312" w:hAnsi="宋体" w:cs="宋体" w:hint="eastAsia"/>
          <w:color w:val="000000"/>
          <w:kern w:val="0"/>
          <w:sz w:val="32"/>
          <w:szCs w:val="32"/>
          <w:shd w:val="clear" w:color="auto" w:fill="FFFFFF"/>
        </w:rPr>
      </w:pPr>
    </w:p>
    <w:p w:rsidR="00D06091" w:rsidRDefault="00D06091" w:rsidP="00D06091">
      <w:pPr>
        <w:widowControl/>
        <w:spacing w:line="560" w:lineRule="exact"/>
        <w:jc w:val="left"/>
        <w:rPr>
          <w:rFonts w:ascii="仿宋_GB2312" w:eastAsia="仿宋_GB2312" w:hAnsi="宋体" w:cs="宋体" w:hint="eastAsia"/>
          <w:color w:val="000000"/>
          <w:kern w:val="0"/>
          <w:sz w:val="32"/>
          <w:szCs w:val="32"/>
          <w:shd w:val="clear" w:color="auto" w:fill="FFFFFF"/>
        </w:rPr>
      </w:pPr>
    </w:p>
    <w:p w:rsidR="00D06091" w:rsidRDefault="00D06091" w:rsidP="00D06091">
      <w:pPr>
        <w:widowControl/>
        <w:spacing w:line="560" w:lineRule="exact"/>
        <w:jc w:val="left"/>
        <w:rPr>
          <w:rFonts w:ascii="仿宋_GB2312" w:eastAsia="仿宋_GB2312" w:hAnsi="宋体" w:cs="宋体" w:hint="eastAsia"/>
          <w:color w:val="000000"/>
          <w:kern w:val="0"/>
          <w:sz w:val="32"/>
          <w:szCs w:val="32"/>
          <w:shd w:val="clear" w:color="auto" w:fill="FFFFFF"/>
        </w:rPr>
      </w:pPr>
    </w:p>
    <w:p w:rsidR="00D06091" w:rsidRDefault="00D06091" w:rsidP="00D06091"/>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D06091" w:rsidTr="00483E62">
        <w:tc>
          <w:tcPr>
            <w:tcW w:w="9060" w:type="dxa"/>
            <w:tcBorders>
              <w:top w:val="single" w:sz="4" w:space="0" w:color="auto"/>
              <w:left w:val="nil"/>
              <w:bottom w:val="single" w:sz="4" w:space="0" w:color="auto"/>
              <w:right w:val="nil"/>
            </w:tcBorders>
            <w:hideMark/>
          </w:tcPr>
          <w:p w:rsidR="00D06091" w:rsidRDefault="00D06091" w:rsidP="00D06091">
            <w:pPr>
              <w:widowControl/>
              <w:spacing w:line="400" w:lineRule="exact"/>
              <w:rPr>
                <w:rFonts w:ascii="仿宋_GB2312" w:eastAsia="仿宋_GB2312"/>
                <w:sz w:val="32"/>
                <w:szCs w:val="32"/>
              </w:rPr>
            </w:pPr>
            <w:r>
              <w:rPr>
                <w:rFonts w:ascii="仿宋_GB2312" w:eastAsia="仿宋_GB2312" w:hint="eastAsia"/>
                <w:sz w:val="32"/>
                <w:szCs w:val="32"/>
              </w:rPr>
              <w:t>山东大学校长办公室                 2016年10月</w:t>
            </w:r>
            <w:r>
              <w:rPr>
                <w:rFonts w:ascii="仿宋_GB2312" w:eastAsia="仿宋_GB2312" w:hint="eastAsia"/>
                <w:sz w:val="32"/>
                <w:szCs w:val="32"/>
              </w:rPr>
              <w:t>31</w:t>
            </w:r>
            <w:r>
              <w:rPr>
                <w:rFonts w:ascii="仿宋_GB2312" w:eastAsia="仿宋_GB2312" w:hint="eastAsia"/>
                <w:sz w:val="32"/>
                <w:szCs w:val="32"/>
              </w:rPr>
              <w:t>日印发</w:t>
            </w:r>
          </w:p>
        </w:tc>
      </w:tr>
    </w:tbl>
    <w:p w:rsidR="00D06091" w:rsidRPr="00F83C43" w:rsidRDefault="00D06091" w:rsidP="00D06091">
      <w:pPr>
        <w:spacing w:line="20" w:lineRule="exact"/>
        <w:rPr>
          <w:rFonts w:hint="eastAsia"/>
        </w:rPr>
      </w:pPr>
    </w:p>
    <w:sectPr w:rsidR="00D06091" w:rsidRPr="00F83C43" w:rsidSect="00D06091">
      <w:footerReference w:type="default" r:id="rId7"/>
      <w:pgSz w:w="11906" w:h="16838"/>
      <w:pgMar w:top="2041" w:right="1531" w:bottom="204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07A9" w:rsidRDefault="00C007A9" w:rsidP="008772E1">
      <w:r>
        <w:separator/>
      </w:r>
    </w:p>
  </w:endnote>
  <w:endnote w:type="continuationSeparator" w:id="0">
    <w:p w:rsidR="00C007A9" w:rsidRDefault="00C007A9" w:rsidP="008772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新宋体">
    <w:panose1 w:val="02010609030101010101"/>
    <w:charset w:val="86"/>
    <w:family w:val="modern"/>
    <w:pitch w:val="fixed"/>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楷体简体">
    <w:panose1 w:val="02010601030101010101"/>
    <w:charset w:val="86"/>
    <w:family w:val="auto"/>
    <w:pitch w:val="variable"/>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3864877"/>
      <w:docPartObj>
        <w:docPartGallery w:val="Page Numbers (Bottom of Page)"/>
        <w:docPartUnique/>
      </w:docPartObj>
    </w:sdtPr>
    <w:sdtContent>
      <w:p w:rsidR="00D06091" w:rsidRDefault="00D06091">
        <w:pPr>
          <w:pStyle w:val="a4"/>
          <w:jc w:val="center"/>
        </w:pPr>
        <w:r>
          <w:fldChar w:fldCharType="begin"/>
        </w:r>
        <w:r>
          <w:instrText>PAGE   \* MERGEFORMAT</w:instrText>
        </w:r>
        <w:r>
          <w:fldChar w:fldCharType="separate"/>
        </w:r>
        <w:r w:rsidRPr="00D06091">
          <w:rPr>
            <w:noProof/>
            <w:lang w:val="zh-CN"/>
          </w:rPr>
          <w:t>1</w:t>
        </w:r>
        <w:r>
          <w:fldChar w:fldCharType="end"/>
        </w:r>
      </w:p>
    </w:sdtContent>
  </w:sdt>
  <w:p w:rsidR="00D06091" w:rsidRDefault="00D06091">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07A9" w:rsidRDefault="00C007A9" w:rsidP="008772E1">
      <w:r>
        <w:separator/>
      </w:r>
    </w:p>
  </w:footnote>
  <w:footnote w:type="continuationSeparator" w:id="0">
    <w:p w:rsidR="00C007A9" w:rsidRDefault="00C007A9" w:rsidP="008772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62A8"/>
    <w:rsid w:val="00070F3B"/>
    <w:rsid w:val="00230555"/>
    <w:rsid w:val="002F2970"/>
    <w:rsid w:val="003909D8"/>
    <w:rsid w:val="003A799D"/>
    <w:rsid w:val="00491767"/>
    <w:rsid w:val="005F1F00"/>
    <w:rsid w:val="006062A8"/>
    <w:rsid w:val="00674421"/>
    <w:rsid w:val="00677187"/>
    <w:rsid w:val="00710CD1"/>
    <w:rsid w:val="008772E1"/>
    <w:rsid w:val="0092110D"/>
    <w:rsid w:val="00AC388C"/>
    <w:rsid w:val="00C007A9"/>
    <w:rsid w:val="00D06091"/>
    <w:rsid w:val="00E81187"/>
    <w:rsid w:val="00FA4258"/>
    <w:rsid w:val="00FB2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72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72E1"/>
    <w:rPr>
      <w:sz w:val="18"/>
      <w:szCs w:val="18"/>
    </w:rPr>
  </w:style>
  <w:style w:type="paragraph" w:styleId="a4">
    <w:name w:val="footer"/>
    <w:basedOn w:val="a"/>
    <w:link w:val="Char0"/>
    <w:uiPriority w:val="99"/>
    <w:unhideWhenUsed/>
    <w:rsid w:val="008772E1"/>
    <w:pPr>
      <w:tabs>
        <w:tab w:val="center" w:pos="4153"/>
        <w:tab w:val="right" w:pos="8306"/>
      </w:tabs>
      <w:snapToGrid w:val="0"/>
      <w:jc w:val="left"/>
    </w:pPr>
    <w:rPr>
      <w:sz w:val="18"/>
      <w:szCs w:val="18"/>
    </w:rPr>
  </w:style>
  <w:style w:type="character" w:customStyle="1" w:styleId="Char0">
    <w:name w:val="页脚 Char"/>
    <w:basedOn w:val="a0"/>
    <w:link w:val="a4"/>
    <w:uiPriority w:val="99"/>
    <w:rsid w:val="008772E1"/>
    <w:rPr>
      <w:sz w:val="18"/>
      <w:szCs w:val="18"/>
    </w:rPr>
  </w:style>
  <w:style w:type="paragraph" w:styleId="a5">
    <w:name w:val="Date"/>
    <w:basedOn w:val="a"/>
    <w:next w:val="a"/>
    <w:link w:val="Char1"/>
    <w:uiPriority w:val="99"/>
    <w:semiHidden/>
    <w:unhideWhenUsed/>
    <w:rsid w:val="00D06091"/>
    <w:pPr>
      <w:ind w:leftChars="2500" w:left="100"/>
    </w:pPr>
  </w:style>
  <w:style w:type="character" w:customStyle="1" w:styleId="Char1">
    <w:name w:val="日期 Char"/>
    <w:basedOn w:val="a0"/>
    <w:link w:val="a5"/>
    <w:uiPriority w:val="99"/>
    <w:semiHidden/>
    <w:rsid w:val="00D06091"/>
  </w:style>
  <w:style w:type="table" w:styleId="a6">
    <w:name w:val="Table Grid"/>
    <w:basedOn w:val="a1"/>
    <w:uiPriority w:val="59"/>
    <w:rsid w:val="00D0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rsid w:val="00D06091"/>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772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772E1"/>
    <w:rPr>
      <w:sz w:val="18"/>
      <w:szCs w:val="18"/>
    </w:rPr>
  </w:style>
  <w:style w:type="paragraph" w:styleId="a4">
    <w:name w:val="footer"/>
    <w:basedOn w:val="a"/>
    <w:link w:val="Char0"/>
    <w:uiPriority w:val="99"/>
    <w:unhideWhenUsed/>
    <w:rsid w:val="008772E1"/>
    <w:pPr>
      <w:tabs>
        <w:tab w:val="center" w:pos="4153"/>
        <w:tab w:val="right" w:pos="8306"/>
      </w:tabs>
      <w:snapToGrid w:val="0"/>
      <w:jc w:val="left"/>
    </w:pPr>
    <w:rPr>
      <w:sz w:val="18"/>
      <w:szCs w:val="18"/>
    </w:rPr>
  </w:style>
  <w:style w:type="character" w:customStyle="1" w:styleId="Char0">
    <w:name w:val="页脚 Char"/>
    <w:basedOn w:val="a0"/>
    <w:link w:val="a4"/>
    <w:uiPriority w:val="99"/>
    <w:rsid w:val="008772E1"/>
    <w:rPr>
      <w:sz w:val="18"/>
      <w:szCs w:val="18"/>
    </w:rPr>
  </w:style>
  <w:style w:type="paragraph" w:styleId="a5">
    <w:name w:val="Date"/>
    <w:basedOn w:val="a"/>
    <w:next w:val="a"/>
    <w:link w:val="Char1"/>
    <w:uiPriority w:val="99"/>
    <w:semiHidden/>
    <w:unhideWhenUsed/>
    <w:rsid w:val="00D06091"/>
    <w:pPr>
      <w:ind w:leftChars="2500" w:left="100"/>
    </w:pPr>
  </w:style>
  <w:style w:type="character" w:customStyle="1" w:styleId="Char1">
    <w:name w:val="日期 Char"/>
    <w:basedOn w:val="a0"/>
    <w:link w:val="a5"/>
    <w:uiPriority w:val="99"/>
    <w:semiHidden/>
    <w:rsid w:val="00D06091"/>
  </w:style>
  <w:style w:type="table" w:styleId="a6">
    <w:name w:val="Table Grid"/>
    <w:basedOn w:val="a1"/>
    <w:uiPriority w:val="59"/>
    <w:rsid w:val="00D060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Normal (Web)"/>
    <w:basedOn w:val="a"/>
    <w:rsid w:val="00D06091"/>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1701</Words>
  <Characters>9700</Characters>
  <Application>Microsoft Office Word</Application>
  <DocSecurity>0</DocSecurity>
  <Lines>80</Lines>
  <Paragraphs>22</Paragraphs>
  <ScaleCrop>false</ScaleCrop>
  <Company/>
  <LinksUpToDate>false</LinksUpToDate>
  <CharactersWithSpaces>11379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匿名用户</dc:creator>
  <cp:lastModifiedBy>匿名用户</cp:lastModifiedBy>
  <cp:revision>2</cp:revision>
  <dcterms:created xsi:type="dcterms:W3CDTF">2016-10-31T03:51:00Z</dcterms:created>
  <dcterms:modified xsi:type="dcterms:W3CDTF">2016-10-31T03:51:00Z</dcterms:modified>
</cp:coreProperties>
</file>