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0BC2" w:rsidRPr="008E6F93" w:rsidRDefault="00080BC2" w:rsidP="00080BC2">
      <w:pPr>
        <w:widowControl/>
        <w:spacing w:before="100" w:beforeAutospacing="1" w:after="100" w:afterAutospacing="1"/>
        <w:jc w:val="center"/>
        <w:outlineLvl w:val="1"/>
        <w:rPr>
          <w:rFonts w:ascii="黑体" w:eastAsia="黑体" w:hAnsi="黑体" w:cs="宋体"/>
          <w:bCs/>
          <w:color w:val="333333"/>
          <w:kern w:val="36"/>
          <w:sz w:val="30"/>
          <w:szCs w:val="30"/>
        </w:rPr>
      </w:pPr>
      <w:r w:rsidRPr="008E6F93">
        <w:rPr>
          <w:rFonts w:ascii="黑体" w:eastAsia="黑体" w:hAnsi="黑体" w:cs="宋体" w:hint="eastAsia"/>
          <w:bCs/>
          <w:color w:val="333333"/>
          <w:kern w:val="36"/>
          <w:sz w:val="30"/>
          <w:szCs w:val="30"/>
        </w:rPr>
        <w:t>北京邮电大学201</w:t>
      </w:r>
      <w:r w:rsidRPr="00080BC2">
        <w:rPr>
          <w:rFonts w:ascii="黑体" w:eastAsia="黑体" w:hAnsi="黑体" w:cs="宋体"/>
          <w:bCs/>
          <w:color w:val="333333"/>
          <w:kern w:val="36"/>
          <w:sz w:val="30"/>
          <w:szCs w:val="30"/>
        </w:rPr>
        <w:t>4</w:t>
      </w:r>
      <w:r w:rsidR="007A693A">
        <w:rPr>
          <w:rFonts w:ascii="黑体" w:eastAsia="黑体" w:hAnsi="黑体" w:cs="宋体" w:hint="eastAsia"/>
          <w:bCs/>
          <w:color w:val="333333"/>
          <w:kern w:val="36"/>
          <w:sz w:val="30"/>
          <w:szCs w:val="30"/>
        </w:rPr>
        <w:t>—</w:t>
      </w:r>
      <w:r w:rsidRPr="008E6F93">
        <w:rPr>
          <w:rFonts w:ascii="黑体" w:eastAsia="黑体" w:hAnsi="黑体" w:cs="宋体" w:hint="eastAsia"/>
          <w:bCs/>
          <w:color w:val="333333"/>
          <w:kern w:val="36"/>
          <w:sz w:val="30"/>
          <w:szCs w:val="30"/>
        </w:rPr>
        <w:t>201</w:t>
      </w:r>
      <w:r w:rsidRPr="00080BC2">
        <w:rPr>
          <w:rFonts w:ascii="黑体" w:eastAsia="黑体" w:hAnsi="黑体" w:cs="宋体"/>
          <w:bCs/>
          <w:color w:val="333333"/>
          <w:kern w:val="36"/>
          <w:sz w:val="30"/>
          <w:szCs w:val="30"/>
        </w:rPr>
        <w:t>5</w:t>
      </w:r>
      <w:r w:rsidR="00A14CEC">
        <w:rPr>
          <w:rFonts w:ascii="黑体" w:eastAsia="黑体" w:hAnsi="黑体" w:cs="宋体" w:hint="eastAsia"/>
          <w:bCs/>
          <w:color w:val="333333"/>
          <w:kern w:val="36"/>
          <w:sz w:val="30"/>
          <w:szCs w:val="30"/>
        </w:rPr>
        <w:t>学年信息公开</w:t>
      </w:r>
      <w:r w:rsidRPr="008E6F93">
        <w:rPr>
          <w:rFonts w:ascii="黑体" w:eastAsia="黑体" w:hAnsi="黑体" w:cs="宋体" w:hint="eastAsia"/>
          <w:bCs/>
          <w:color w:val="333333"/>
          <w:kern w:val="36"/>
          <w:sz w:val="30"/>
          <w:szCs w:val="30"/>
        </w:rPr>
        <w:t>年度报告</w:t>
      </w:r>
    </w:p>
    <w:p w:rsidR="00080BC2" w:rsidRDefault="007A693A" w:rsidP="007A693A">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按照</w:t>
      </w:r>
      <w:r>
        <w:rPr>
          <w:rFonts w:ascii="Arial" w:eastAsia="宋体" w:hAnsi="Arial" w:cs="Arial"/>
          <w:color w:val="333333"/>
          <w:kern w:val="0"/>
          <w:sz w:val="28"/>
          <w:szCs w:val="28"/>
        </w:rPr>
        <w:t>教育部《</w:t>
      </w:r>
      <w:r>
        <w:rPr>
          <w:rFonts w:ascii="Arial" w:eastAsia="宋体" w:hAnsi="Arial" w:cs="Arial" w:hint="eastAsia"/>
          <w:color w:val="333333"/>
          <w:kern w:val="0"/>
          <w:sz w:val="28"/>
          <w:szCs w:val="28"/>
        </w:rPr>
        <w:t>高等学校</w:t>
      </w:r>
      <w:r>
        <w:rPr>
          <w:rFonts w:ascii="Arial" w:eastAsia="宋体" w:hAnsi="Arial" w:cs="Arial"/>
          <w:color w:val="333333"/>
          <w:kern w:val="0"/>
          <w:sz w:val="28"/>
          <w:szCs w:val="28"/>
        </w:rPr>
        <w:t>信息公开办法》</w:t>
      </w:r>
      <w:r>
        <w:rPr>
          <w:rFonts w:ascii="Arial" w:eastAsia="宋体" w:hAnsi="Arial" w:cs="Arial" w:hint="eastAsia"/>
          <w:color w:val="333333"/>
          <w:kern w:val="0"/>
          <w:sz w:val="28"/>
          <w:szCs w:val="28"/>
        </w:rPr>
        <w:t>、</w:t>
      </w:r>
      <w:r>
        <w:rPr>
          <w:rFonts w:ascii="Arial" w:eastAsia="宋体" w:hAnsi="Arial" w:cs="Arial"/>
          <w:color w:val="333333"/>
          <w:kern w:val="0"/>
          <w:sz w:val="28"/>
          <w:szCs w:val="28"/>
        </w:rPr>
        <w:t>《</w:t>
      </w:r>
      <w:r>
        <w:rPr>
          <w:rFonts w:ascii="Arial" w:eastAsia="宋体" w:hAnsi="Arial" w:cs="Arial" w:hint="eastAsia"/>
          <w:color w:val="333333"/>
          <w:kern w:val="0"/>
          <w:sz w:val="28"/>
          <w:szCs w:val="28"/>
        </w:rPr>
        <w:t>教育部</w:t>
      </w:r>
      <w:r>
        <w:rPr>
          <w:rFonts w:ascii="Arial" w:eastAsia="宋体" w:hAnsi="Arial" w:cs="Arial"/>
          <w:color w:val="333333"/>
          <w:kern w:val="0"/>
          <w:sz w:val="28"/>
          <w:szCs w:val="28"/>
        </w:rPr>
        <w:t>办公厅关于进一步落实</w:t>
      </w:r>
      <w:r>
        <w:rPr>
          <w:rFonts w:ascii="Arial" w:eastAsia="宋体" w:hAnsi="Arial" w:cs="Arial" w:hint="eastAsia"/>
          <w:color w:val="333333"/>
          <w:kern w:val="0"/>
          <w:sz w:val="28"/>
          <w:szCs w:val="28"/>
        </w:rPr>
        <w:t>高校</w:t>
      </w:r>
      <w:r>
        <w:rPr>
          <w:rFonts w:ascii="Arial" w:eastAsia="宋体" w:hAnsi="Arial" w:cs="Arial"/>
          <w:color w:val="333333"/>
          <w:kern w:val="0"/>
          <w:sz w:val="28"/>
          <w:szCs w:val="28"/>
        </w:rPr>
        <w:t>信息公开清单做好</w:t>
      </w:r>
      <w:r>
        <w:rPr>
          <w:rFonts w:ascii="Arial" w:eastAsia="宋体" w:hAnsi="Arial" w:cs="Arial" w:hint="eastAsia"/>
          <w:color w:val="333333"/>
          <w:kern w:val="0"/>
          <w:sz w:val="28"/>
          <w:szCs w:val="28"/>
        </w:rPr>
        <w:t>高校</w:t>
      </w:r>
      <w:r>
        <w:rPr>
          <w:rFonts w:ascii="Arial" w:eastAsia="宋体" w:hAnsi="Arial" w:cs="Arial"/>
          <w:color w:val="333333"/>
          <w:kern w:val="0"/>
          <w:sz w:val="28"/>
          <w:szCs w:val="28"/>
        </w:rPr>
        <w:t>信息公开年度报告工作的通知》</w:t>
      </w:r>
      <w:r>
        <w:rPr>
          <w:rFonts w:ascii="Arial" w:eastAsia="宋体" w:hAnsi="Arial" w:cs="Arial" w:hint="eastAsia"/>
          <w:color w:val="333333"/>
          <w:kern w:val="0"/>
          <w:sz w:val="28"/>
          <w:szCs w:val="28"/>
        </w:rPr>
        <w:t>的</w:t>
      </w:r>
      <w:r>
        <w:rPr>
          <w:rFonts w:ascii="Arial" w:eastAsia="宋体" w:hAnsi="Arial" w:cs="Arial"/>
          <w:color w:val="333333"/>
          <w:kern w:val="0"/>
          <w:sz w:val="28"/>
          <w:szCs w:val="28"/>
        </w:rPr>
        <w:t>要求，北京邮电大学</w:t>
      </w:r>
      <w:r>
        <w:rPr>
          <w:rFonts w:ascii="Arial" w:eastAsia="宋体" w:hAnsi="Arial" w:cs="Arial" w:hint="eastAsia"/>
          <w:color w:val="333333"/>
          <w:kern w:val="0"/>
          <w:sz w:val="28"/>
          <w:szCs w:val="28"/>
        </w:rPr>
        <w:t>根据学校</w:t>
      </w:r>
      <w:r>
        <w:rPr>
          <w:rFonts w:ascii="Arial" w:eastAsia="宋体" w:hAnsi="Arial" w:cs="Arial"/>
          <w:color w:val="333333"/>
          <w:kern w:val="0"/>
          <w:sz w:val="28"/>
          <w:szCs w:val="28"/>
        </w:rPr>
        <w:t>信息公开工作的</w:t>
      </w:r>
      <w:r>
        <w:rPr>
          <w:rFonts w:ascii="Arial" w:eastAsia="宋体" w:hAnsi="Arial" w:cs="Arial" w:hint="eastAsia"/>
          <w:color w:val="333333"/>
          <w:kern w:val="0"/>
          <w:sz w:val="28"/>
          <w:szCs w:val="28"/>
        </w:rPr>
        <w:t>执行</w:t>
      </w:r>
      <w:r>
        <w:rPr>
          <w:rFonts w:ascii="Arial" w:eastAsia="宋体" w:hAnsi="Arial" w:cs="Arial"/>
          <w:color w:val="333333"/>
          <w:kern w:val="0"/>
          <w:sz w:val="28"/>
          <w:szCs w:val="28"/>
        </w:rPr>
        <w:t>情况</w:t>
      </w:r>
      <w:r>
        <w:rPr>
          <w:rFonts w:ascii="Arial" w:eastAsia="宋体" w:hAnsi="Arial" w:cs="Arial" w:hint="eastAsia"/>
          <w:color w:val="333333"/>
          <w:kern w:val="0"/>
          <w:sz w:val="28"/>
          <w:szCs w:val="28"/>
        </w:rPr>
        <w:t>，</w:t>
      </w:r>
      <w:r>
        <w:rPr>
          <w:rFonts w:ascii="Arial" w:eastAsia="宋体" w:hAnsi="Arial" w:cs="Arial"/>
          <w:color w:val="333333"/>
          <w:kern w:val="0"/>
          <w:sz w:val="28"/>
          <w:szCs w:val="28"/>
        </w:rPr>
        <w:t>编制了</w:t>
      </w:r>
      <w:r w:rsidRPr="008E6F93">
        <w:rPr>
          <w:rFonts w:ascii="Arial" w:eastAsia="宋体" w:hAnsi="Arial" w:cs="Arial"/>
          <w:color w:val="333333"/>
          <w:kern w:val="0"/>
          <w:sz w:val="28"/>
          <w:szCs w:val="28"/>
        </w:rPr>
        <w:t>201</w:t>
      </w:r>
      <w:r>
        <w:rPr>
          <w:rFonts w:ascii="Arial" w:eastAsia="宋体" w:hAnsi="Arial" w:cs="Arial"/>
          <w:color w:val="333333"/>
          <w:kern w:val="0"/>
          <w:sz w:val="28"/>
          <w:szCs w:val="28"/>
        </w:rPr>
        <w:t>4—</w:t>
      </w:r>
      <w:r w:rsidRPr="008E6F93">
        <w:rPr>
          <w:rFonts w:ascii="Arial" w:eastAsia="宋体" w:hAnsi="Arial" w:cs="Arial"/>
          <w:color w:val="333333"/>
          <w:kern w:val="0"/>
          <w:sz w:val="28"/>
          <w:szCs w:val="28"/>
        </w:rPr>
        <w:t>201</w:t>
      </w:r>
      <w:r>
        <w:rPr>
          <w:rFonts w:ascii="Arial" w:eastAsia="宋体" w:hAnsi="Arial" w:cs="Arial"/>
          <w:color w:val="333333"/>
          <w:kern w:val="0"/>
          <w:sz w:val="28"/>
          <w:szCs w:val="28"/>
        </w:rPr>
        <w:t>5</w:t>
      </w:r>
      <w:r w:rsidRPr="008E6F93">
        <w:rPr>
          <w:rFonts w:ascii="Arial" w:eastAsia="宋体" w:hAnsi="Arial" w:cs="Arial"/>
          <w:color w:val="333333"/>
          <w:kern w:val="0"/>
          <w:sz w:val="28"/>
          <w:szCs w:val="28"/>
        </w:rPr>
        <w:t>学年信息公开工作年度报告</w:t>
      </w:r>
      <w:r>
        <w:rPr>
          <w:rFonts w:ascii="Arial" w:eastAsia="宋体" w:hAnsi="Arial" w:cs="Arial" w:hint="eastAsia"/>
          <w:color w:val="333333"/>
          <w:kern w:val="0"/>
          <w:sz w:val="28"/>
          <w:szCs w:val="28"/>
        </w:rPr>
        <w:t>。</w:t>
      </w:r>
    </w:p>
    <w:p w:rsidR="007A693A" w:rsidRDefault="007A693A" w:rsidP="00C8506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报告内容</w:t>
      </w:r>
      <w:r>
        <w:rPr>
          <w:rFonts w:ascii="Arial" w:eastAsia="宋体" w:hAnsi="Arial" w:cs="Arial"/>
          <w:color w:val="333333"/>
          <w:kern w:val="0"/>
          <w:sz w:val="28"/>
          <w:szCs w:val="28"/>
        </w:rPr>
        <w:t>主要包括信息公开工作概述</w:t>
      </w:r>
      <w:r>
        <w:rPr>
          <w:rFonts w:ascii="Arial" w:eastAsia="宋体" w:hAnsi="Arial" w:cs="Arial" w:hint="eastAsia"/>
          <w:color w:val="333333"/>
          <w:kern w:val="0"/>
          <w:sz w:val="28"/>
          <w:szCs w:val="28"/>
        </w:rPr>
        <w:t>、信息公开情况</w:t>
      </w:r>
      <w:r>
        <w:rPr>
          <w:rFonts w:ascii="Arial" w:eastAsia="宋体" w:hAnsi="Arial" w:cs="Arial"/>
          <w:color w:val="333333"/>
          <w:kern w:val="0"/>
          <w:sz w:val="28"/>
          <w:szCs w:val="28"/>
        </w:rPr>
        <w:t>、</w:t>
      </w:r>
      <w:r>
        <w:rPr>
          <w:rFonts w:ascii="Arial" w:eastAsia="宋体" w:hAnsi="Arial" w:cs="Arial" w:hint="eastAsia"/>
          <w:color w:val="333333"/>
          <w:kern w:val="0"/>
          <w:sz w:val="28"/>
          <w:szCs w:val="28"/>
        </w:rPr>
        <w:t>主要问题</w:t>
      </w:r>
      <w:r w:rsidR="000E65DF">
        <w:rPr>
          <w:rFonts w:ascii="Arial" w:eastAsia="宋体" w:hAnsi="Arial" w:cs="Arial"/>
          <w:color w:val="333333"/>
          <w:kern w:val="0"/>
          <w:sz w:val="28"/>
          <w:szCs w:val="28"/>
        </w:rPr>
        <w:t>及改进措施等</w:t>
      </w:r>
      <w:r w:rsidR="000E65DF">
        <w:rPr>
          <w:rFonts w:ascii="Arial" w:eastAsia="宋体" w:hAnsi="Arial" w:cs="Arial" w:hint="eastAsia"/>
          <w:color w:val="333333"/>
          <w:kern w:val="0"/>
          <w:sz w:val="28"/>
          <w:szCs w:val="28"/>
        </w:rPr>
        <w:t>三</w:t>
      </w:r>
      <w:r>
        <w:rPr>
          <w:rFonts w:ascii="Arial" w:eastAsia="宋体" w:hAnsi="Arial" w:cs="Arial"/>
          <w:color w:val="333333"/>
          <w:kern w:val="0"/>
          <w:sz w:val="28"/>
          <w:szCs w:val="28"/>
        </w:rPr>
        <w:t>个部分。报告中</w:t>
      </w:r>
      <w:r w:rsidRPr="008E6F93">
        <w:rPr>
          <w:rFonts w:ascii="Arial" w:eastAsia="宋体" w:hAnsi="Arial" w:cs="Arial"/>
          <w:color w:val="333333"/>
          <w:kern w:val="0"/>
          <w:sz w:val="28"/>
          <w:szCs w:val="28"/>
        </w:rPr>
        <w:t>所列数据的统计</w:t>
      </w:r>
      <w:r w:rsidR="00C85067">
        <w:rPr>
          <w:rFonts w:ascii="Arial" w:eastAsia="宋体" w:hAnsi="Arial" w:cs="Arial" w:hint="eastAsia"/>
          <w:color w:val="333333"/>
          <w:kern w:val="0"/>
          <w:sz w:val="28"/>
          <w:szCs w:val="28"/>
        </w:rPr>
        <w:t>时</w:t>
      </w:r>
      <w:r w:rsidRPr="008E6F93">
        <w:rPr>
          <w:rFonts w:ascii="Arial" w:eastAsia="宋体" w:hAnsi="Arial" w:cs="Arial"/>
          <w:color w:val="333333"/>
          <w:kern w:val="0"/>
          <w:sz w:val="28"/>
          <w:szCs w:val="28"/>
        </w:rPr>
        <w:t>限为</w:t>
      </w:r>
      <w:r w:rsidRPr="008E6F93">
        <w:rPr>
          <w:rFonts w:ascii="Arial" w:eastAsia="宋体" w:hAnsi="Arial" w:cs="Arial"/>
          <w:color w:val="333333"/>
          <w:kern w:val="0"/>
          <w:sz w:val="28"/>
          <w:szCs w:val="28"/>
        </w:rPr>
        <w:t>201</w:t>
      </w:r>
      <w:r w:rsidR="00C85067">
        <w:rPr>
          <w:rFonts w:ascii="Arial" w:eastAsia="宋体" w:hAnsi="Arial" w:cs="Arial"/>
          <w:color w:val="333333"/>
          <w:kern w:val="0"/>
          <w:sz w:val="28"/>
          <w:szCs w:val="28"/>
        </w:rPr>
        <w:t>4</w:t>
      </w:r>
      <w:r w:rsidRPr="008E6F93">
        <w:rPr>
          <w:rFonts w:ascii="Arial" w:eastAsia="宋体" w:hAnsi="Arial" w:cs="Arial"/>
          <w:color w:val="333333"/>
          <w:kern w:val="0"/>
          <w:sz w:val="28"/>
          <w:szCs w:val="28"/>
        </w:rPr>
        <w:t>年</w:t>
      </w:r>
      <w:r w:rsidR="00A14CEC">
        <w:rPr>
          <w:rFonts w:ascii="Arial" w:eastAsia="宋体" w:hAnsi="Arial" w:cs="Arial" w:hint="eastAsia"/>
          <w:color w:val="333333"/>
          <w:kern w:val="0"/>
          <w:sz w:val="28"/>
          <w:szCs w:val="28"/>
        </w:rPr>
        <w:t>9</w:t>
      </w:r>
      <w:r w:rsidRPr="008E6F93">
        <w:rPr>
          <w:rFonts w:ascii="Arial" w:eastAsia="宋体" w:hAnsi="Arial" w:cs="Arial"/>
          <w:color w:val="333333"/>
          <w:kern w:val="0"/>
          <w:sz w:val="28"/>
          <w:szCs w:val="28"/>
        </w:rPr>
        <w:t>月</w:t>
      </w:r>
      <w:r w:rsidRPr="008E6F93">
        <w:rPr>
          <w:rFonts w:ascii="Arial" w:eastAsia="宋体" w:hAnsi="Arial" w:cs="Arial"/>
          <w:color w:val="333333"/>
          <w:kern w:val="0"/>
          <w:sz w:val="28"/>
          <w:szCs w:val="28"/>
        </w:rPr>
        <w:t>1</w:t>
      </w:r>
      <w:r w:rsidRPr="008E6F93">
        <w:rPr>
          <w:rFonts w:ascii="Arial" w:eastAsia="宋体" w:hAnsi="Arial" w:cs="Arial"/>
          <w:color w:val="333333"/>
          <w:kern w:val="0"/>
          <w:sz w:val="28"/>
          <w:szCs w:val="28"/>
        </w:rPr>
        <w:t>日至</w:t>
      </w:r>
      <w:r w:rsidRPr="008E6F93">
        <w:rPr>
          <w:rFonts w:ascii="Arial" w:eastAsia="宋体" w:hAnsi="Arial" w:cs="Arial"/>
          <w:color w:val="333333"/>
          <w:kern w:val="0"/>
          <w:sz w:val="28"/>
          <w:szCs w:val="28"/>
        </w:rPr>
        <w:t>201</w:t>
      </w:r>
      <w:r w:rsidR="00C85067">
        <w:rPr>
          <w:rFonts w:ascii="Arial" w:eastAsia="宋体" w:hAnsi="Arial" w:cs="Arial"/>
          <w:color w:val="333333"/>
          <w:kern w:val="0"/>
          <w:sz w:val="28"/>
          <w:szCs w:val="28"/>
        </w:rPr>
        <w:t>5</w:t>
      </w:r>
      <w:r w:rsidRPr="008E6F93">
        <w:rPr>
          <w:rFonts w:ascii="Arial" w:eastAsia="宋体" w:hAnsi="Arial" w:cs="Arial"/>
          <w:color w:val="333333"/>
          <w:kern w:val="0"/>
          <w:sz w:val="28"/>
          <w:szCs w:val="28"/>
        </w:rPr>
        <w:t>年</w:t>
      </w:r>
      <w:r w:rsidRPr="008E6F93">
        <w:rPr>
          <w:rFonts w:ascii="Arial" w:eastAsia="宋体" w:hAnsi="Arial" w:cs="Arial"/>
          <w:color w:val="333333"/>
          <w:kern w:val="0"/>
          <w:sz w:val="28"/>
          <w:szCs w:val="28"/>
        </w:rPr>
        <w:t>8</w:t>
      </w:r>
      <w:r w:rsidRPr="008E6F93">
        <w:rPr>
          <w:rFonts w:ascii="Arial" w:eastAsia="宋体" w:hAnsi="Arial" w:cs="Arial"/>
          <w:color w:val="333333"/>
          <w:kern w:val="0"/>
          <w:sz w:val="28"/>
          <w:szCs w:val="28"/>
        </w:rPr>
        <w:t>月</w:t>
      </w:r>
      <w:r w:rsidRPr="008E6F93">
        <w:rPr>
          <w:rFonts w:ascii="Arial" w:eastAsia="宋体" w:hAnsi="Arial" w:cs="Arial"/>
          <w:color w:val="333333"/>
          <w:kern w:val="0"/>
          <w:sz w:val="28"/>
          <w:szCs w:val="28"/>
        </w:rPr>
        <w:t>31</w:t>
      </w:r>
      <w:r w:rsidRPr="008E6F93">
        <w:rPr>
          <w:rFonts w:ascii="Arial" w:eastAsia="宋体" w:hAnsi="Arial" w:cs="Arial"/>
          <w:color w:val="333333"/>
          <w:kern w:val="0"/>
          <w:sz w:val="28"/>
          <w:szCs w:val="28"/>
        </w:rPr>
        <w:t>日。</w:t>
      </w:r>
    </w:p>
    <w:p w:rsidR="00C85067" w:rsidRPr="00C85067" w:rsidRDefault="00C85067" w:rsidP="00C85067">
      <w:pPr>
        <w:widowControl/>
        <w:spacing w:before="100" w:beforeAutospacing="1" w:after="100" w:afterAutospacing="1"/>
        <w:ind w:firstLine="555"/>
        <w:jc w:val="left"/>
        <w:rPr>
          <w:rFonts w:ascii="Arial" w:eastAsia="宋体" w:hAnsi="Arial" w:cs="Arial"/>
          <w:b/>
          <w:color w:val="333333"/>
          <w:kern w:val="0"/>
          <w:sz w:val="28"/>
          <w:szCs w:val="28"/>
        </w:rPr>
      </w:pPr>
      <w:r w:rsidRPr="00C85067">
        <w:rPr>
          <w:rFonts w:ascii="Arial" w:eastAsia="宋体" w:hAnsi="Arial" w:cs="Arial" w:hint="eastAsia"/>
          <w:b/>
          <w:color w:val="333333"/>
          <w:kern w:val="0"/>
          <w:sz w:val="28"/>
          <w:szCs w:val="28"/>
        </w:rPr>
        <w:t>一</w:t>
      </w:r>
      <w:r w:rsidRPr="00C85067">
        <w:rPr>
          <w:rFonts w:ascii="Arial" w:eastAsia="宋体" w:hAnsi="Arial" w:cs="Arial"/>
          <w:b/>
          <w:color w:val="333333"/>
          <w:kern w:val="0"/>
          <w:sz w:val="28"/>
          <w:szCs w:val="28"/>
        </w:rPr>
        <w:t>、信息公开工作概述</w:t>
      </w:r>
    </w:p>
    <w:p w:rsidR="00C85067" w:rsidRPr="00C85067" w:rsidRDefault="00365A67" w:rsidP="00C8506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2014</w:t>
      </w:r>
      <w:r>
        <w:rPr>
          <w:rFonts w:ascii="Arial" w:eastAsia="宋体" w:hAnsi="Arial" w:cs="Arial" w:hint="eastAsia"/>
          <w:color w:val="333333"/>
          <w:kern w:val="0"/>
          <w:sz w:val="28"/>
          <w:szCs w:val="28"/>
        </w:rPr>
        <w:t>—</w:t>
      </w:r>
      <w:r>
        <w:rPr>
          <w:rFonts w:ascii="Arial" w:eastAsia="宋体" w:hAnsi="Arial" w:cs="Arial" w:hint="eastAsia"/>
          <w:color w:val="333333"/>
          <w:kern w:val="0"/>
          <w:sz w:val="28"/>
          <w:szCs w:val="28"/>
        </w:rPr>
        <w:t>2015</w:t>
      </w:r>
      <w:r>
        <w:rPr>
          <w:rFonts w:ascii="Arial" w:eastAsia="宋体" w:hAnsi="Arial" w:cs="Arial" w:hint="eastAsia"/>
          <w:color w:val="333333"/>
          <w:kern w:val="0"/>
          <w:sz w:val="28"/>
          <w:szCs w:val="28"/>
        </w:rPr>
        <w:t>学年</w:t>
      </w:r>
      <w:r>
        <w:rPr>
          <w:rFonts w:ascii="Arial" w:eastAsia="宋体" w:hAnsi="Arial" w:cs="Arial"/>
          <w:color w:val="333333"/>
          <w:kern w:val="0"/>
          <w:sz w:val="28"/>
          <w:szCs w:val="28"/>
        </w:rPr>
        <w:t>度，北京邮电大学</w:t>
      </w:r>
      <w:r>
        <w:rPr>
          <w:rFonts w:ascii="Arial" w:eastAsia="宋体" w:hAnsi="Arial" w:cs="Arial" w:hint="eastAsia"/>
          <w:color w:val="333333"/>
          <w:kern w:val="0"/>
          <w:sz w:val="28"/>
          <w:szCs w:val="28"/>
        </w:rPr>
        <w:t>在</w:t>
      </w:r>
      <w:r>
        <w:rPr>
          <w:rFonts w:ascii="Arial" w:eastAsia="宋体" w:hAnsi="Arial" w:cs="Arial"/>
          <w:color w:val="333333"/>
          <w:kern w:val="0"/>
          <w:sz w:val="28"/>
          <w:szCs w:val="28"/>
        </w:rPr>
        <w:t>进一步</w:t>
      </w:r>
      <w:r>
        <w:rPr>
          <w:rFonts w:ascii="Arial" w:eastAsia="宋体" w:hAnsi="Arial" w:cs="Arial" w:hint="eastAsia"/>
          <w:color w:val="333333"/>
          <w:kern w:val="0"/>
          <w:sz w:val="28"/>
          <w:szCs w:val="28"/>
        </w:rPr>
        <w:t>转变</w:t>
      </w:r>
      <w:r>
        <w:rPr>
          <w:rFonts w:ascii="Arial" w:eastAsia="宋体" w:hAnsi="Arial" w:cs="Arial"/>
          <w:color w:val="333333"/>
          <w:kern w:val="0"/>
          <w:sz w:val="28"/>
          <w:szCs w:val="28"/>
        </w:rPr>
        <w:t>工作作风，扎实推进信息公开工作的基础上</w:t>
      </w:r>
      <w:r>
        <w:rPr>
          <w:rFonts w:ascii="Arial" w:eastAsia="宋体" w:hAnsi="Arial" w:cs="Arial" w:hint="eastAsia"/>
          <w:color w:val="333333"/>
          <w:kern w:val="0"/>
          <w:sz w:val="28"/>
          <w:szCs w:val="28"/>
        </w:rPr>
        <w:t>，</w:t>
      </w:r>
      <w:r>
        <w:rPr>
          <w:rFonts w:ascii="Arial" w:eastAsia="宋体" w:hAnsi="Arial" w:cs="Arial"/>
          <w:color w:val="333333"/>
          <w:kern w:val="0"/>
          <w:sz w:val="28"/>
          <w:szCs w:val="28"/>
        </w:rPr>
        <w:t>全面贯彻落实《</w:t>
      </w:r>
      <w:r>
        <w:rPr>
          <w:rFonts w:ascii="Arial" w:eastAsia="宋体" w:hAnsi="Arial" w:cs="Arial" w:hint="eastAsia"/>
          <w:color w:val="333333"/>
          <w:kern w:val="0"/>
          <w:sz w:val="28"/>
          <w:szCs w:val="28"/>
        </w:rPr>
        <w:t>教育部</w:t>
      </w:r>
      <w:r>
        <w:rPr>
          <w:rFonts w:ascii="Arial" w:eastAsia="宋体" w:hAnsi="Arial" w:cs="Arial"/>
          <w:color w:val="333333"/>
          <w:kern w:val="0"/>
          <w:sz w:val="28"/>
          <w:szCs w:val="28"/>
        </w:rPr>
        <w:t>关于公布</w:t>
      </w:r>
      <w:r>
        <w:rPr>
          <w:rFonts w:ascii="Arial" w:eastAsia="宋体" w:hAnsi="Arial" w:cs="Arial" w:hint="eastAsia"/>
          <w:color w:val="333333"/>
          <w:kern w:val="0"/>
          <w:sz w:val="28"/>
          <w:szCs w:val="28"/>
        </w:rPr>
        <w:t>&lt;</w:t>
      </w:r>
      <w:r>
        <w:rPr>
          <w:rFonts w:ascii="Arial" w:eastAsia="宋体" w:hAnsi="Arial" w:cs="Arial" w:hint="eastAsia"/>
          <w:color w:val="333333"/>
          <w:kern w:val="0"/>
          <w:sz w:val="28"/>
          <w:szCs w:val="28"/>
        </w:rPr>
        <w:t>高等学校</w:t>
      </w:r>
      <w:r>
        <w:rPr>
          <w:rFonts w:ascii="Arial" w:eastAsia="宋体" w:hAnsi="Arial" w:cs="Arial"/>
          <w:color w:val="333333"/>
          <w:kern w:val="0"/>
          <w:sz w:val="28"/>
          <w:szCs w:val="28"/>
        </w:rPr>
        <w:t>信息公开事项清单</w:t>
      </w:r>
      <w:r>
        <w:rPr>
          <w:rFonts w:ascii="Arial" w:eastAsia="宋体" w:hAnsi="Arial" w:cs="Arial" w:hint="eastAsia"/>
          <w:color w:val="333333"/>
          <w:kern w:val="0"/>
          <w:sz w:val="28"/>
          <w:szCs w:val="28"/>
        </w:rPr>
        <w:t>&gt;</w:t>
      </w:r>
      <w:r>
        <w:rPr>
          <w:rFonts w:ascii="Arial" w:eastAsia="宋体" w:hAnsi="Arial" w:cs="Arial" w:hint="eastAsia"/>
          <w:color w:val="333333"/>
          <w:kern w:val="0"/>
          <w:sz w:val="28"/>
          <w:szCs w:val="28"/>
        </w:rPr>
        <w:t>的</w:t>
      </w:r>
      <w:r>
        <w:rPr>
          <w:rFonts w:ascii="Arial" w:eastAsia="宋体" w:hAnsi="Arial" w:cs="Arial"/>
          <w:color w:val="333333"/>
          <w:kern w:val="0"/>
          <w:sz w:val="28"/>
          <w:szCs w:val="28"/>
        </w:rPr>
        <w:t>通知》</w:t>
      </w:r>
      <w:r>
        <w:rPr>
          <w:rFonts w:ascii="Arial" w:eastAsia="宋体" w:hAnsi="Arial" w:cs="Arial" w:hint="eastAsia"/>
          <w:color w:val="333333"/>
          <w:kern w:val="0"/>
          <w:sz w:val="28"/>
          <w:szCs w:val="28"/>
        </w:rPr>
        <w:t>的要求，</w:t>
      </w:r>
      <w:r w:rsidR="000625A9">
        <w:rPr>
          <w:rFonts w:ascii="Arial" w:eastAsia="宋体" w:hAnsi="Arial" w:cs="Arial" w:hint="eastAsia"/>
          <w:color w:val="333333"/>
          <w:kern w:val="0"/>
          <w:sz w:val="28"/>
          <w:szCs w:val="28"/>
        </w:rPr>
        <w:t>坚持</w:t>
      </w:r>
      <w:r w:rsidR="000625A9">
        <w:rPr>
          <w:rFonts w:ascii="Arial" w:eastAsia="宋体" w:hAnsi="Arial" w:cs="Arial"/>
          <w:color w:val="333333"/>
          <w:kern w:val="0"/>
          <w:sz w:val="28"/>
          <w:szCs w:val="28"/>
        </w:rPr>
        <w:t>“</w:t>
      </w:r>
      <w:r w:rsidR="000625A9">
        <w:rPr>
          <w:rFonts w:ascii="Arial" w:eastAsia="宋体" w:hAnsi="Arial" w:cs="Arial" w:hint="eastAsia"/>
          <w:color w:val="333333"/>
          <w:kern w:val="0"/>
          <w:sz w:val="28"/>
          <w:szCs w:val="28"/>
        </w:rPr>
        <w:t>以公开为常态、</w:t>
      </w:r>
      <w:r w:rsidR="000625A9">
        <w:rPr>
          <w:rFonts w:ascii="Arial" w:eastAsia="宋体" w:hAnsi="Arial" w:cs="Arial"/>
          <w:color w:val="333333"/>
          <w:kern w:val="0"/>
          <w:sz w:val="28"/>
          <w:szCs w:val="28"/>
        </w:rPr>
        <w:t>不公开为例外</w:t>
      </w:r>
      <w:r w:rsidR="000625A9">
        <w:rPr>
          <w:rFonts w:ascii="Arial" w:eastAsia="宋体" w:hAnsi="Arial" w:cs="Arial"/>
          <w:color w:val="333333"/>
          <w:kern w:val="0"/>
          <w:sz w:val="28"/>
          <w:szCs w:val="28"/>
        </w:rPr>
        <w:t>”</w:t>
      </w:r>
      <w:r w:rsidR="000625A9">
        <w:rPr>
          <w:rFonts w:ascii="Arial" w:eastAsia="宋体" w:hAnsi="Arial" w:cs="Arial" w:hint="eastAsia"/>
          <w:color w:val="333333"/>
          <w:kern w:val="0"/>
          <w:sz w:val="28"/>
          <w:szCs w:val="28"/>
        </w:rPr>
        <w:t>的</w:t>
      </w:r>
      <w:r w:rsidR="000625A9">
        <w:rPr>
          <w:rFonts w:ascii="Arial" w:eastAsia="宋体" w:hAnsi="Arial" w:cs="Arial"/>
          <w:color w:val="333333"/>
          <w:kern w:val="0"/>
          <w:sz w:val="28"/>
          <w:szCs w:val="28"/>
        </w:rPr>
        <w:t>原则，</w:t>
      </w:r>
      <w:r>
        <w:rPr>
          <w:rFonts w:ascii="Arial" w:eastAsia="宋体" w:hAnsi="Arial" w:cs="Arial" w:hint="eastAsia"/>
          <w:color w:val="333333"/>
          <w:kern w:val="0"/>
          <w:sz w:val="28"/>
          <w:szCs w:val="28"/>
        </w:rPr>
        <w:t>继续细化信息公开</w:t>
      </w:r>
      <w:r>
        <w:rPr>
          <w:rFonts w:ascii="Arial" w:eastAsia="宋体" w:hAnsi="Arial" w:cs="Arial"/>
          <w:color w:val="333333"/>
          <w:kern w:val="0"/>
          <w:sz w:val="28"/>
          <w:szCs w:val="28"/>
        </w:rPr>
        <w:t>的内容，</w:t>
      </w:r>
      <w:r>
        <w:rPr>
          <w:rFonts w:ascii="Arial" w:eastAsia="宋体" w:hAnsi="Arial" w:cs="Arial" w:hint="eastAsia"/>
          <w:color w:val="333333"/>
          <w:kern w:val="0"/>
          <w:sz w:val="28"/>
          <w:szCs w:val="28"/>
        </w:rPr>
        <w:t>不断</w:t>
      </w:r>
      <w:r>
        <w:rPr>
          <w:rFonts w:ascii="Arial" w:eastAsia="宋体" w:hAnsi="Arial" w:cs="Arial"/>
          <w:color w:val="333333"/>
          <w:kern w:val="0"/>
          <w:sz w:val="28"/>
          <w:szCs w:val="28"/>
        </w:rPr>
        <w:t>拓宽信息公开的渠道</w:t>
      </w:r>
      <w:r>
        <w:rPr>
          <w:rFonts w:ascii="Arial" w:eastAsia="宋体" w:hAnsi="Arial" w:cs="Arial" w:hint="eastAsia"/>
          <w:color w:val="333333"/>
          <w:kern w:val="0"/>
          <w:sz w:val="28"/>
          <w:szCs w:val="28"/>
        </w:rPr>
        <w:t>，</w:t>
      </w:r>
      <w:r w:rsidR="000625A9">
        <w:rPr>
          <w:rFonts w:ascii="Arial" w:eastAsia="宋体" w:hAnsi="Arial" w:cs="Arial" w:hint="eastAsia"/>
          <w:color w:val="333333"/>
          <w:kern w:val="0"/>
          <w:sz w:val="28"/>
          <w:szCs w:val="28"/>
        </w:rPr>
        <w:t>注重</w:t>
      </w:r>
      <w:r w:rsidR="000625A9">
        <w:rPr>
          <w:rFonts w:ascii="Arial" w:eastAsia="宋体" w:hAnsi="Arial" w:cs="Arial"/>
          <w:color w:val="333333"/>
          <w:kern w:val="0"/>
          <w:sz w:val="28"/>
          <w:szCs w:val="28"/>
        </w:rPr>
        <w:t>信息公开</w:t>
      </w:r>
      <w:r w:rsidR="000625A9">
        <w:rPr>
          <w:rFonts w:ascii="Arial" w:eastAsia="宋体" w:hAnsi="Arial" w:cs="Arial" w:hint="eastAsia"/>
          <w:color w:val="333333"/>
          <w:kern w:val="0"/>
          <w:sz w:val="28"/>
          <w:szCs w:val="28"/>
        </w:rPr>
        <w:t>工作</w:t>
      </w:r>
      <w:r w:rsidR="000625A9">
        <w:rPr>
          <w:rFonts w:ascii="Arial" w:eastAsia="宋体" w:hAnsi="Arial" w:cs="Arial"/>
          <w:color w:val="333333"/>
          <w:kern w:val="0"/>
          <w:sz w:val="28"/>
          <w:szCs w:val="28"/>
        </w:rPr>
        <w:t>的实效</w:t>
      </w:r>
      <w:r w:rsidR="000625A9">
        <w:rPr>
          <w:rFonts w:ascii="Arial" w:eastAsia="宋体" w:hAnsi="Arial" w:cs="Arial" w:hint="eastAsia"/>
          <w:color w:val="333333"/>
          <w:kern w:val="0"/>
          <w:sz w:val="28"/>
          <w:szCs w:val="28"/>
        </w:rPr>
        <w:t>。</w:t>
      </w:r>
    </w:p>
    <w:p w:rsidR="00CF48FE" w:rsidRPr="009606F8" w:rsidRDefault="000625A9" w:rsidP="00C85067">
      <w:pPr>
        <w:widowControl/>
        <w:spacing w:before="100" w:beforeAutospacing="1" w:after="100" w:afterAutospacing="1"/>
        <w:ind w:firstLine="555"/>
        <w:jc w:val="left"/>
        <w:rPr>
          <w:rFonts w:ascii="Arial" w:eastAsia="宋体" w:hAnsi="Arial" w:cs="Arial"/>
          <w:b/>
          <w:color w:val="333333"/>
          <w:kern w:val="0"/>
          <w:sz w:val="28"/>
          <w:szCs w:val="28"/>
        </w:rPr>
      </w:pPr>
      <w:r w:rsidRPr="009606F8">
        <w:rPr>
          <w:rFonts w:ascii="Arial" w:eastAsia="宋体" w:hAnsi="Arial" w:cs="Arial" w:hint="eastAsia"/>
          <w:b/>
          <w:color w:val="333333"/>
          <w:kern w:val="0"/>
          <w:sz w:val="28"/>
          <w:szCs w:val="28"/>
        </w:rPr>
        <w:t>（一</w:t>
      </w:r>
      <w:r w:rsidRPr="009606F8">
        <w:rPr>
          <w:rFonts w:ascii="Arial" w:eastAsia="宋体" w:hAnsi="Arial" w:cs="Arial"/>
          <w:b/>
          <w:color w:val="333333"/>
          <w:kern w:val="0"/>
          <w:sz w:val="28"/>
          <w:szCs w:val="28"/>
        </w:rPr>
        <w:t>）</w:t>
      </w:r>
      <w:r w:rsidR="009606F8" w:rsidRPr="009606F8">
        <w:rPr>
          <w:rFonts w:ascii="Arial" w:eastAsia="宋体" w:hAnsi="Arial" w:cs="Arial" w:hint="eastAsia"/>
          <w:b/>
          <w:color w:val="333333"/>
          <w:kern w:val="0"/>
          <w:sz w:val="28"/>
          <w:szCs w:val="28"/>
        </w:rPr>
        <w:t>落实</w:t>
      </w:r>
      <w:r w:rsidR="009606F8" w:rsidRPr="009606F8">
        <w:rPr>
          <w:rFonts w:ascii="Arial" w:eastAsia="宋体" w:hAnsi="Arial" w:cs="Arial"/>
          <w:b/>
          <w:color w:val="333333"/>
          <w:kern w:val="0"/>
          <w:sz w:val="28"/>
          <w:szCs w:val="28"/>
        </w:rPr>
        <w:t>信息公开清单</w:t>
      </w:r>
    </w:p>
    <w:p w:rsidR="004E7DB3" w:rsidRDefault="009606F8" w:rsidP="00C8506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针对</w:t>
      </w:r>
      <w:r>
        <w:rPr>
          <w:rFonts w:ascii="Arial" w:eastAsia="宋体" w:hAnsi="Arial" w:cs="Arial"/>
          <w:color w:val="333333"/>
          <w:kern w:val="0"/>
          <w:sz w:val="28"/>
          <w:szCs w:val="28"/>
        </w:rPr>
        <w:t>《</w:t>
      </w:r>
      <w:r>
        <w:rPr>
          <w:rFonts w:ascii="Arial" w:eastAsia="宋体" w:hAnsi="Arial" w:cs="Arial" w:hint="eastAsia"/>
          <w:color w:val="333333"/>
          <w:kern w:val="0"/>
          <w:sz w:val="28"/>
          <w:szCs w:val="28"/>
        </w:rPr>
        <w:t>清单</w:t>
      </w:r>
      <w:r>
        <w:rPr>
          <w:rFonts w:ascii="Arial" w:eastAsia="宋体" w:hAnsi="Arial" w:cs="Arial"/>
          <w:color w:val="333333"/>
          <w:kern w:val="0"/>
          <w:sz w:val="28"/>
          <w:szCs w:val="28"/>
        </w:rPr>
        <w:t>》</w:t>
      </w:r>
      <w:r>
        <w:rPr>
          <w:rFonts w:ascii="Arial" w:eastAsia="宋体" w:hAnsi="Arial" w:cs="Arial" w:hint="eastAsia"/>
          <w:color w:val="333333"/>
          <w:kern w:val="0"/>
          <w:sz w:val="28"/>
          <w:szCs w:val="28"/>
        </w:rPr>
        <w:t>中提到的</w:t>
      </w:r>
      <w:r>
        <w:rPr>
          <w:rFonts w:ascii="Arial" w:eastAsia="宋体" w:hAnsi="Arial" w:cs="Arial"/>
          <w:color w:val="333333"/>
          <w:kern w:val="0"/>
          <w:sz w:val="28"/>
          <w:szCs w:val="28"/>
        </w:rPr>
        <w:t>10</w:t>
      </w:r>
      <w:r>
        <w:rPr>
          <w:rFonts w:ascii="Arial" w:eastAsia="宋体" w:hAnsi="Arial" w:cs="Arial"/>
          <w:color w:val="333333"/>
          <w:kern w:val="0"/>
          <w:sz w:val="28"/>
          <w:szCs w:val="28"/>
        </w:rPr>
        <w:t>大类</w:t>
      </w:r>
      <w:r>
        <w:rPr>
          <w:rFonts w:ascii="Arial" w:eastAsia="宋体" w:hAnsi="Arial" w:cs="Arial" w:hint="eastAsia"/>
          <w:color w:val="333333"/>
          <w:kern w:val="0"/>
          <w:sz w:val="28"/>
          <w:szCs w:val="28"/>
        </w:rPr>
        <w:t>57</w:t>
      </w:r>
      <w:r>
        <w:rPr>
          <w:rFonts w:ascii="Arial" w:eastAsia="宋体" w:hAnsi="Arial" w:cs="Arial" w:hint="eastAsia"/>
          <w:color w:val="333333"/>
          <w:kern w:val="0"/>
          <w:sz w:val="28"/>
          <w:szCs w:val="28"/>
        </w:rPr>
        <w:t>项</w:t>
      </w:r>
      <w:r>
        <w:rPr>
          <w:rFonts w:ascii="Arial" w:eastAsia="宋体" w:hAnsi="Arial" w:cs="Arial"/>
          <w:color w:val="333333"/>
          <w:kern w:val="0"/>
          <w:sz w:val="28"/>
          <w:szCs w:val="28"/>
        </w:rPr>
        <w:t>的具体要求，</w:t>
      </w:r>
      <w:r>
        <w:rPr>
          <w:rFonts w:ascii="Arial" w:eastAsia="宋体" w:hAnsi="Arial" w:cs="Arial" w:hint="eastAsia"/>
          <w:color w:val="333333"/>
          <w:kern w:val="0"/>
          <w:sz w:val="28"/>
          <w:szCs w:val="28"/>
        </w:rPr>
        <w:t>学校</w:t>
      </w:r>
      <w:r>
        <w:rPr>
          <w:rFonts w:ascii="Arial" w:eastAsia="宋体" w:hAnsi="Arial" w:cs="Arial"/>
          <w:color w:val="333333"/>
          <w:kern w:val="0"/>
          <w:sz w:val="28"/>
          <w:szCs w:val="28"/>
        </w:rPr>
        <w:t>即</w:t>
      </w:r>
      <w:r>
        <w:rPr>
          <w:rFonts w:ascii="Arial" w:eastAsia="宋体" w:hAnsi="Arial" w:cs="Arial" w:hint="eastAsia"/>
          <w:color w:val="333333"/>
          <w:kern w:val="0"/>
          <w:sz w:val="28"/>
          <w:szCs w:val="28"/>
        </w:rPr>
        <w:t>组织</w:t>
      </w:r>
      <w:r>
        <w:rPr>
          <w:rFonts w:ascii="Arial" w:eastAsia="宋体" w:hAnsi="Arial" w:cs="Arial"/>
          <w:color w:val="333333"/>
          <w:kern w:val="0"/>
          <w:sz w:val="28"/>
          <w:szCs w:val="28"/>
        </w:rPr>
        <w:t>相关部门认真研究，</w:t>
      </w:r>
      <w:r w:rsidR="004E7DB3">
        <w:rPr>
          <w:rFonts w:ascii="Arial" w:eastAsia="宋体" w:hAnsi="Arial" w:cs="Arial" w:hint="eastAsia"/>
          <w:color w:val="333333"/>
          <w:kern w:val="0"/>
          <w:sz w:val="28"/>
          <w:szCs w:val="28"/>
        </w:rPr>
        <w:t>逐条梳理</w:t>
      </w:r>
      <w:r w:rsidR="004E7DB3">
        <w:rPr>
          <w:rFonts w:ascii="Arial" w:eastAsia="宋体" w:hAnsi="Arial" w:cs="Arial"/>
          <w:color w:val="333333"/>
          <w:kern w:val="0"/>
          <w:sz w:val="28"/>
          <w:szCs w:val="28"/>
        </w:rPr>
        <w:t>，</w:t>
      </w:r>
      <w:r>
        <w:rPr>
          <w:rFonts w:ascii="Arial" w:eastAsia="宋体" w:hAnsi="Arial" w:cs="Arial"/>
          <w:color w:val="333333"/>
          <w:kern w:val="0"/>
          <w:sz w:val="28"/>
          <w:szCs w:val="28"/>
        </w:rPr>
        <w:t>并确立</w:t>
      </w:r>
      <w:r>
        <w:rPr>
          <w:rFonts w:ascii="Arial" w:eastAsia="宋体" w:hAnsi="Arial" w:cs="Arial" w:hint="eastAsia"/>
          <w:color w:val="333333"/>
          <w:kern w:val="0"/>
          <w:sz w:val="28"/>
          <w:szCs w:val="28"/>
        </w:rPr>
        <w:t>了</w:t>
      </w:r>
      <w:r>
        <w:rPr>
          <w:rFonts w:ascii="Arial" w:eastAsia="宋体" w:hAnsi="Arial" w:cs="Arial"/>
          <w:color w:val="333333"/>
          <w:kern w:val="0"/>
          <w:sz w:val="28"/>
          <w:szCs w:val="28"/>
        </w:rPr>
        <w:t>详细的工作方案</w:t>
      </w:r>
      <w:r w:rsidR="004E7DB3">
        <w:rPr>
          <w:rFonts w:ascii="Arial" w:eastAsia="宋体" w:hAnsi="Arial" w:cs="Arial" w:hint="eastAsia"/>
          <w:color w:val="333333"/>
          <w:kern w:val="0"/>
          <w:sz w:val="28"/>
          <w:szCs w:val="28"/>
        </w:rPr>
        <w:t>。按照要求</w:t>
      </w:r>
      <w:r w:rsidR="004E7DB3">
        <w:rPr>
          <w:rFonts w:ascii="Arial" w:eastAsia="宋体" w:hAnsi="Arial" w:cs="Arial"/>
          <w:color w:val="333333"/>
          <w:kern w:val="0"/>
          <w:sz w:val="28"/>
          <w:szCs w:val="28"/>
        </w:rPr>
        <w:t>，对学校信息公开网站</w:t>
      </w:r>
      <w:r w:rsidR="004E7DB3">
        <w:rPr>
          <w:rFonts w:ascii="Arial" w:eastAsia="宋体" w:hAnsi="Arial" w:cs="Arial" w:hint="eastAsia"/>
          <w:color w:val="333333"/>
          <w:kern w:val="0"/>
          <w:sz w:val="28"/>
          <w:szCs w:val="28"/>
        </w:rPr>
        <w:t>进行了改版</w:t>
      </w:r>
      <w:r w:rsidR="004E7DB3">
        <w:rPr>
          <w:rFonts w:ascii="Arial" w:eastAsia="宋体" w:hAnsi="Arial" w:cs="Arial"/>
          <w:color w:val="333333"/>
          <w:kern w:val="0"/>
          <w:sz w:val="28"/>
          <w:szCs w:val="28"/>
        </w:rPr>
        <w:t>，对</w:t>
      </w:r>
      <w:r w:rsidR="004E7DB3">
        <w:rPr>
          <w:rFonts w:ascii="Arial" w:eastAsia="宋体" w:hAnsi="Arial" w:cs="Arial" w:hint="eastAsia"/>
          <w:color w:val="333333"/>
          <w:kern w:val="0"/>
          <w:sz w:val="28"/>
          <w:szCs w:val="28"/>
        </w:rPr>
        <w:t>信息</w:t>
      </w:r>
      <w:r w:rsidR="004E7DB3">
        <w:rPr>
          <w:rFonts w:ascii="Arial" w:eastAsia="宋体" w:hAnsi="Arial" w:cs="Arial"/>
          <w:color w:val="333333"/>
          <w:kern w:val="0"/>
          <w:sz w:val="28"/>
          <w:szCs w:val="28"/>
        </w:rPr>
        <w:t>公开的内容重新进行了分类整理</w:t>
      </w:r>
      <w:r w:rsidR="004E7DB3">
        <w:rPr>
          <w:rFonts w:ascii="Arial" w:eastAsia="宋体" w:hAnsi="Arial" w:cs="Arial" w:hint="eastAsia"/>
          <w:color w:val="333333"/>
          <w:kern w:val="0"/>
          <w:sz w:val="28"/>
          <w:szCs w:val="28"/>
        </w:rPr>
        <w:t>，</w:t>
      </w:r>
      <w:r w:rsidR="004E7DB3">
        <w:rPr>
          <w:rFonts w:ascii="Arial" w:eastAsia="宋体" w:hAnsi="Arial" w:cs="Arial"/>
          <w:color w:val="333333"/>
          <w:kern w:val="0"/>
          <w:sz w:val="28"/>
          <w:szCs w:val="28"/>
        </w:rPr>
        <w:t>同时结合高校信息公开测评课题组的三次反馈情况</w:t>
      </w:r>
      <w:r w:rsidR="004E7DB3">
        <w:rPr>
          <w:rFonts w:ascii="Arial" w:eastAsia="宋体" w:hAnsi="Arial" w:cs="Arial" w:hint="eastAsia"/>
          <w:color w:val="333333"/>
          <w:kern w:val="0"/>
          <w:sz w:val="28"/>
          <w:szCs w:val="28"/>
        </w:rPr>
        <w:t>，</w:t>
      </w:r>
      <w:r w:rsidR="004E7DB3">
        <w:rPr>
          <w:rFonts w:ascii="Arial" w:eastAsia="宋体" w:hAnsi="Arial" w:cs="Arial"/>
          <w:color w:val="333333"/>
          <w:kern w:val="0"/>
          <w:sz w:val="28"/>
          <w:szCs w:val="28"/>
        </w:rPr>
        <w:t>不断地完</w:t>
      </w:r>
      <w:r w:rsidR="004E7DB3">
        <w:rPr>
          <w:rFonts w:ascii="Arial" w:eastAsia="宋体" w:hAnsi="Arial" w:cs="Arial"/>
          <w:color w:val="333333"/>
          <w:kern w:val="0"/>
          <w:sz w:val="28"/>
          <w:szCs w:val="28"/>
        </w:rPr>
        <w:lastRenderedPageBreak/>
        <w:t>善和补充有关信息</w:t>
      </w:r>
      <w:r w:rsidR="004E7DB3">
        <w:rPr>
          <w:rFonts w:ascii="Arial" w:eastAsia="宋体" w:hAnsi="Arial" w:cs="Arial" w:hint="eastAsia"/>
          <w:color w:val="333333"/>
          <w:kern w:val="0"/>
          <w:sz w:val="28"/>
          <w:szCs w:val="28"/>
        </w:rPr>
        <w:t>。目前</w:t>
      </w:r>
      <w:r w:rsidR="004E7DB3">
        <w:rPr>
          <w:rFonts w:ascii="Arial" w:eastAsia="宋体" w:hAnsi="Arial" w:cs="Arial"/>
          <w:color w:val="333333"/>
          <w:kern w:val="0"/>
          <w:sz w:val="28"/>
          <w:szCs w:val="28"/>
        </w:rPr>
        <w:t>，清单事项</w:t>
      </w:r>
      <w:r w:rsidR="004E7DB3">
        <w:rPr>
          <w:rFonts w:ascii="Arial" w:eastAsia="宋体" w:hAnsi="Arial" w:cs="Arial" w:hint="eastAsia"/>
          <w:color w:val="333333"/>
          <w:kern w:val="0"/>
          <w:sz w:val="28"/>
          <w:szCs w:val="28"/>
        </w:rPr>
        <w:t>已</w:t>
      </w:r>
      <w:r w:rsidR="004E7DB3">
        <w:rPr>
          <w:rFonts w:ascii="Arial" w:eastAsia="宋体" w:hAnsi="Arial" w:cs="Arial"/>
          <w:color w:val="333333"/>
          <w:kern w:val="0"/>
          <w:sz w:val="28"/>
          <w:szCs w:val="28"/>
        </w:rPr>
        <w:t>基本完成，并已在学校信息公开网站上统一发布</w:t>
      </w:r>
      <w:r w:rsidR="004E7DB3">
        <w:rPr>
          <w:rFonts w:ascii="Arial" w:eastAsia="宋体" w:hAnsi="Arial" w:cs="Arial" w:hint="eastAsia"/>
          <w:color w:val="333333"/>
          <w:kern w:val="0"/>
          <w:sz w:val="28"/>
          <w:szCs w:val="28"/>
        </w:rPr>
        <w:t>。</w:t>
      </w:r>
    </w:p>
    <w:p w:rsidR="00365A67" w:rsidRDefault="004E7DB3" w:rsidP="00C8506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color w:val="333333"/>
          <w:kern w:val="0"/>
          <w:sz w:val="28"/>
          <w:szCs w:val="28"/>
        </w:rPr>
        <w:t>（</w:t>
      </w:r>
      <w:r>
        <w:rPr>
          <w:rFonts w:ascii="Arial" w:eastAsia="宋体" w:hAnsi="Arial" w:cs="Arial" w:hint="eastAsia"/>
          <w:color w:val="333333"/>
          <w:kern w:val="0"/>
          <w:sz w:val="28"/>
          <w:szCs w:val="28"/>
        </w:rPr>
        <w:t>北京邮电大学信息公开</w:t>
      </w:r>
      <w:r>
        <w:rPr>
          <w:rFonts w:ascii="Arial" w:eastAsia="宋体" w:hAnsi="Arial" w:cs="Arial"/>
          <w:color w:val="333333"/>
          <w:kern w:val="0"/>
          <w:sz w:val="28"/>
          <w:szCs w:val="28"/>
        </w:rPr>
        <w:t>网址：</w:t>
      </w:r>
      <w:hyperlink r:id="rId7" w:history="1">
        <w:r w:rsidRPr="00465102">
          <w:rPr>
            <w:rStyle w:val="a4"/>
            <w:rFonts w:ascii="Arial" w:eastAsia="宋体" w:hAnsi="Arial" w:cs="Arial"/>
            <w:kern w:val="0"/>
            <w:sz w:val="28"/>
            <w:szCs w:val="28"/>
          </w:rPr>
          <w:t>http://xxgk.bupt.edu.cn</w:t>
        </w:r>
      </w:hyperlink>
      <w:r>
        <w:rPr>
          <w:rFonts w:ascii="Arial" w:eastAsia="宋体" w:hAnsi="Arial" w:cs="Arial"/>
          <w:color w:val="333333"/>
          <w:kern w:val="0"/>
          <w:sz w:val="28"/>
          <w:szCs w:val="28"/>
        </w:rPr>
        <w:t xml:space="preserve"> </w:t>
      </w:r>
      <w:r>
        <w:rPr>
          <w:rFonts w:ascii="Arial" w:eastAsia="宋体" w:hAnsi="Arial" w:cs="Arial" w:hint="eastAsia"/>
          <w:color w:val="333333"/>
          <w:kern w:val="0"/>
          <w:sz w:val="28"/>
          <w:szCs w:val="28"/>
        </w:rPr>
        <w:t>）</w:t>
      </w:r>
    </w:p>
    <w:p w:rsidR="009606F8" w:rsidRPr="004E7DB3" w:rsidRDefault="004E7DB3" w:rsidP="00C85067">
      <w:pPr>
        <w:widowControl/>
        <w:spacing w:before="100" w:beforeAutospacing="1" w:after="100" w:afterAutospacing="1"/>
        <w:ind w:firstLine="555"/>
        <w:jc w:val="left"/>
        <w:rPr>
          <w:rFonts w:ascii="Arial" w:eastAsia="宋体" w:hAnsi="Arial" w:cs="Arial"/>
          <w:color w:val="333333"/>
          <w:kern w:val="0"/>
          <w:sz w:val="28"/>
          <w:szCs w:val="28"/>
        </w:rPr>
      </w:pPr>
      <w:r>
        <w:rPr>
          <w:noProof/>
        </w:rPr>
        <w:drawing>
          <wp:inline distT="0" distB="0" distL="0" distR="0">
            <wp:extent cx="4751497" cy="3462655"/>
            <wp:effectExtent l="0" t="0" r="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4758430" cy="3467707"/>
                    </a:xfrm>
                    <a:prstGeom prst="rect">
                      <a:avLst/>
                    </a:prstGeom>
                  </pic:spPr>
                </pic:pic>
              </a:graphicData>
            </a:graphic>
          </wp:inline>
        </w:drawing>
      </w:r>
    </w:p>
    <w:p w:rsidR="009606F8" w:rsidRPr="001C3619" w:rsidRDefault="001C3619" w:rsidP="00C85067">
      <w:pPr>
        <w:widowControl/>
        <w:spacing w:before="100" w:beforeAutospacing="1" w:after="100" w:afterAutospacing="1"/>
        <w:ind w:firstLine="555"/>
        <w:jc w:val="left"/>
        <w:rPr>
          <w:rFonts w:ascii="Arial" w:eastAsia="宋体" w:hAnsi="Arial" w:cs="Arial"/>
          <w:b/>
          <w:color w:val="333333"/>
          <w:kern w:val="0"/>
          <w:sz w:val="28"/>
          <w:szCs w:val="28"/>
        </w:rPr>
      </w:pPr>
      <w:r w:rsidRPr="001C3619">
        <w:rPr>
          <w:rFonts w:ascii="Arial" w:eastAsia="宋体" w:hAnsi="Arial" w:cs="Arial" w:hint="eastAsia"/>
          <w:b/>
          <w:color w:val="333333"/>
          <w:kern w:val="0"/>
          <w:sz w:val="28"/>
          <w:szCs w:val="28"/>
        </w:rPr>
        <w:t>（二</w:t>
      </w:r>
      <w:r w:rsidRPr="001C3619">
        <w:rPr>
          <w:rFonts w:ascii="Arial" w:eastAsia="宋体" w:hAnsi="Arial" w:cs="Arial"/>
          <w:b/>
          <w:color w:val="333333"/>
          <w:kern w:val="0"/>
          <w:sz w:val="28"/>
          <w:szCs w:val="28"/>
        </w:rPr>
        <w:t>）</w:t>
      </w:r>
      <w:r w:rsidRPr="001C3619">
        <w:rPr>
          <w:rFonts w:ascii="Arial" w:eastAsia="宋体" w:hAnsi="Arial" w:cs="Arial" w:hint="eastAsia"/>
          <w:b/>
          <w:color w:val="333333"/>
          <w:kern w:val="0"/>
          <w:sz w:val="28"/>
          <w:szCs w:val="28"/>
        </w:rPr>
        <w:t>完善</w:t>
      </w:r>
      <w:r w:rsidRPr="001C3619">
        <w:rPr>
          <w:rFonts w:ascii="Arial" w:eastAsia="宋体" w:hAnsi="Arial" w:cs="Arial"/>
          <w:b/>
          <w:color w:val="333333"/>
          <w:kern w:val="0"/>
          <w:sz w:val="28"/>
          <w:szCs w:val="28"/>
        </w:rPr>
        <w:t>制度建设</w:t>
      </w:r>
    </w:p>
    <w:p w:rsidR="001C3619" w:rsidRPr="001C3619" w:rsidRDefault="001C3619" w:rsidP="00C8506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学校</w:t>
      </w:r>
      <w:r>
        <w:rPr>
          <w:rFonts w:ascii="Arial" w:eastAsia="宋体" w:hAnsi="Arial" w:cs="Arial"/>
          <w:color w:val="333333"/>
          <w:kern w:val="0"/>
          <w:sz w:val="28"/>
          <w:szCs w:val="28"/>
        </w:rPr>
        <w:t>已成立了校务公开领导小组</w:t>
      </w:r>
      <w:r>
        <w:rPr>
          <w:rFonts w:ascii="Arial" w:eastAsia="宋体" w:hAnsi="Arial" w:cs="Arial" w:hint="eastAsia"/>
          <w:color w:val="333333"/>
          <w:kern w:val="0"/>
          <w:sz w:val="28"/>
          <w:szCs w:val="28"/>
        </w:rPr>
        <w:t>，</w:t>
      </w:r>
      <w:r w:rsidRPr="008E6F93">
        <w:rPr>
          <w:rFonts w:ascii="Arial" w:eastAsia="宋体" w:hAnsi="Arial" w:cs="Arial"/>
          <w:color w:val="333333"/>
          <w:kern w:val="0"/>
          <w:sz w:val="28"/>
          <w:szCs w:val="28"/>
        </w:rPr>
        <w:t>由校长担任组长，主管行政工作校领导和主管工会工作校领导为副组长</w:t>
      </w:r>
      <w:r>
        <w:rPr>
          <w:rFonts w:ascii="Arial" w:eastAsia="宋体" w:hAnsi="Arial" w:cs="Arial" w:hint="eastAsia"/>
          <w:color w:val="333333"/>
          <w:kern w:val="0"/>
          <w:sz w:val="28"/>
          <w:szCs w:val="28"/>
        </w:rPr>
        <w:t>，将</w:t>
      </w:r>
      <w:r>
        <w:rPr>
          <w:rFonts w:ascii="Arial" w:eastAsia="宋体" w:hAnsi="Arial" w:cs="Arial"/>
          <w:color w:val="333333"/>
          <w:kern w:val="0"/>
          <w:sz w:val="28"/>
          <w:szCs w:val="28"/>
        </w:rPr>
        <w:t>信息公开</w:t>
      </w:r>
      <w:r>
        <w:rPr>
          <w:rFonts w:ascii="Arial" w:eastAsia="宋体" w:hAnsi="Arial" w:cs="Arial" w:hint="eastAsia"/>
          <w:color w:val="333333"/>
          <w:kern w:val="0"/>
          <w:sz w:val="28"/>
          <w:szCs w:val="28"/>
        </w:rPr>
        <w:t>工作</w:t>
      </w:r>
      <w:r>
        <w:rPr>
          <w:rFonts w:ascii="Arial" w:eastAsia="宋体" w:hAnsi="Arial" w:cs="Arial"/>
          <w:color w:val="333333"/>
          <w:kern w:val="0"/>
          <w:sz w:val="28"/>
          <w:szCs w:val="28"/>
        </w:rPr>
        <w:t>作为</w:t>
      </w:r>
      <w:r>
        <w:rPr>
          <w:rFonts w:ascii="Arial" w:eastAsia="宋体" w:hAnsi="Arial" w:cs="Arial" w:hint="eastAsia"/>
          <w:color w:val="333333"/>
          <w:kern w:val="0"/>
          <w:sz w:val="28"/>
          <w:szCs w:val="28"/>
        </w:rPr>
        <w:t>学校</w:t>
      </w:r>
      <w:r>
        <w:rPr>
          <w:rFonts w:ascii="Arial" w:eastAsia="宋体" w:hAnsi="Arial" w:cs="Arial"/>
          <w:color w:val="333333"/>
          <w:kern w:val="0"/>
          <w:sz w:val="28"/>
          <w:szCs w:val="28"/>
        </w:rPr>
        <w:t>日常管理的</w:t>
      </w:r>
      <w:r>
        <w:rPr>
          <w:rFonts w:ascii="Arial" w:eastAsia="宋体" w:hAnsi="Arial" w:cs="Arial" w:hint="eastAsia"/>
          <w:color w:val="333333"/>
          <w:kern w:val="0"/>
          <w:sz w:val="28"/>
          <w:szCs w:val="28"/>
        </w:rPr>
        <w:t>一项重要内容</w:t>
      </w:r>
      <w:r>
        <w:rPr>
          <w:rFonts w:ascii="Arial" w:eastAsia="宋体" w:hAnsi="Arial" w:cs="Arial"/>
          <w:color w:val="333333"/>
          <w:kern w:val="0"/>
          <w:sz w:val="28"/>
          <w:szCs w:val="28"/>
        </w:rPr>
        <w:t>。今年</w:t>
      </w:r>
      <w:r>
        <w:rPr>
          <w:rFonts w:ascii="Arial" w:eastAsia="宋体" w:hAnsi="Arial" w:cs="Arial" w:hint="eastAsia"/>
          <w:color w:val="333333"/>
          <w:kern w:val="0"/>
          <w:sz w:val="28"/>
          <w:szCs w:val="28"/>
        </w:rPr>
        <w:t>，</w:t>
      </w:r>
      <w:r>
        <w:rPr>
          <w:rFonts w:ascii="Arial" w:eastAsia="宋体" w:hAnsi="Arial" w:cs="Arial"/>
          <w:color w:val="333333"/>
          <w:kern w:val="0"/>
          <w:sz w:val="28"/>
          <w:szCs w:val="28"/>
        </w:rPr>
        <w:t>以</w:t>
      </w:r>
      <w:r>
        <w:rPr>
          <w:rFonts w:ascii="Arial" w:eastAsia="宋体" w:hAnsi="Arial" w:cs="Arial" w:hint="eastAsia"/>
          <w:color w:val="333333"/>
          <w:kern w:val="0"/>
          <w:sz w:val="28"/>
          <w:szCs w:val="28"/>
        </w:rPr>
        <w:t>制定</w:t>
      </w:r>
      <w:r>
        <w:rPr>
          <w:rFonts w:ascii="Arial" w:eastAsia="宋体" w:hAnsi="Arial" w:cs="Arial"/>
          <w:color w:val="333333"/>
          <w:kern w:val="0"/>
          <w:sz w:val="28"/>
          <w:szCs w:val="28"/>
        </w:rPr>
        <w:t>大学章程为契机</w:t>
      </w:r>
      <w:r>
        <w:rPr>
          <w:rFonts w:ascii="Arial" w:eastAsia="宋体" w:hAnsi="Arial" w:cs="Arial" w:hint="eastAsia"/>
          <w:color w:val="333333"/>
          <w:kern w:val="0"/>
          <w:sz w:val="28"/>
          <w:szCs w:val="28"/>
        </w:rPr>
        <w:t>，</w:t>
      </w:r>
      <w:r w:rsidR="00285B73">
        <w:rPr>
          <w:rFonts w:ascii="Arial" w:eastAsia="宋体" w:hAnsi="Arial" w:cs="Arial" w:hint="eastAsia"/>
          <w:color w:val="333333"/>
          <w:kern w:val="0"/>
          <w:sz w:val="28"/>
          <w:szCs w:val="28"/>
        </w:rPr>
        <w:t>对</w:t>
      </w:r>
      <w:r w:rsidR="00285B73" w:rsidRPr="008E6F93">
        <w:rPr>
          <w:rFonts w:ascii="Arial" w:eastAsia="宋体" w:hAnsi="Arial" w:cs="Arial"/>
          <w:color w:val="333333"/>
          <w:kern w:val="0"/>
          <w:sz w:val="28"/>
          <w:szCs w:val="28"/>
        </w:rPr>
        <w:t>《北京邮电大学信息公开实施办法》、《北京邮电大学信息公开分类与信息公开申请指南》</w:t>
      </w:r>
      <w:r w:rsidR="00285B73">
        <w:rPr>
          <w:rFonts w:ascii="Arial" w:eastAsia="宋体" w:hAnsi="Arial" w:cs="Arial" w:hint="eastAsia"/>
          <w:color w:val="333333"/>
          <w:kern w:val="0"/>
          <w:sz w:val="28"/>
          <w:szCs w:val="28"/>
        </w:rPr>
        <w:t>等制度</w:t>
      </w:r>
      <w:r w:rsidR="00285B73">
        <w:rPr>
          <w:rFonts w:ascii="Arial" w:eastAsia="宋体" w:hAnsi="Arial" w:cs="Arial"/>
          <w:color w:val="333333"/>
          <w:kern w:val="0"/>
          <w:sz w:val="28"/>
          <w:szCs w:val="28"/>
        </w:rPr>
        <w:t>文件进行了</w:t>
      </w:r>
      <w:r w:rsidR="00285B73">
        <w:rPr>
          <w:rFonts w:ascii="Arial" w:eastAsia="宋体" w:hAnsi="Arial" w:cs="Arial" w:hint="eastAsia"/>
          <w:color w:val="333333"/>
          <w:kern w:val="0"/>
          <w:sz w:val="28"/>
          <w:szCs w:val="28"/>
        </w:rPr>
        <w:t>修订和完善</w:t>
      </w:r>
      <w:r w:rsidR="00285B73">
        <w:rPr>
          <w:rFonts w:ascii="Arial" w:eastAsia="宋体" w:hAnsi="Arial" w:cs="Arial"/>
          <w:color w:val="333333"/>
          <w:kern w:val="0"/>
          <w:sz w:val="28"/>
          <w:szCs w:val="28"/>
        </w:rPr>
        <w:t>，</w:t>
      </w:r>
      <w:r w:rsidR="00285B73">
        <w:rPr>
          <w:rFonts w:ascii="Arial" w:eastAsia="宋体" w:hAnsi="Arial" w:cs="Arial" w:hint="eastAsia"/>
          <w:color w:val="333333"/>
          <w:kern w:val="0"/>
          <w:sz w:val="28"/>
          <w:szCs w:val="28"/>
        </w:rPr>
        <w:t>进一步明确了信息公开的范围、方式、程序和监督保障机制；</w:t>
      </w:r>
      <w:r w:rsidR="00285B73">
        <w:rPr>
          <w:rFonts w:ascii="Arial" w:eastAsia="宋体" w:hAnsi="Arial" w:cs="Arial"/>
          <w:color w:val="333333"/>
          <w:kern w:val="0"/>
          <w:sz w:val="28"/>
          <w:szCs w:val="28"/>
        </w:rPr>
        <w:t>进一步优化</w:t>
      </w:r>
      <w:r w:rsidR="00285B73">
        <w:rPr>
          <w:rFonts w:ascii="Arial" w:eastAsia="宋体" w:hAnsi="Arial" w:cs="Arial" w:hint="eastAsia"/>
          <w:color w:val="333333"/>
          <w:kern w:val="0"/>
          <w:sz w:val="28"/>
          <w:szCs w:val="28"/>
        </w:rPr>
        <w:t>了</w:t>
      </w:r>
      <w:r w:rsidR="00285B73">
        <w:rPr>
          <w:rFonts w:ascii="Arial" w:eastAsia="宋体" w:hAnsi="Arial" w:cs="Arial"/>
          <w:color w:val="333333"/>
          <w:kern w:val="0"/>
          <w:sz w:val="28"/>
          <w:szCs w:val="28"/>
        </w:rPr>
        <w:t>工作流程，</w:t>
      </w:r>
      <w:r w:rsidR="00285B73" w:rsidRPr="008E6F93">
        <w:rPr>
          <w:rFonts w:ascii="Arial" w:eastAsia="宋体" w:hAnsi="Arial" w:cs="Arial"/>
          <w:color w:val="333333"/>
          <w:kern w:val="0"/>
          <w:sz w:val="28"/>
          <w:szCs w:val="28"/>
        </w:rPr>
        <w:t>为全校信息公开工作的深入开展</w:t>
      </w:r>
      <w:r w:rsidR="00285B73">
        <w:rPr>
          <w:rFonts w:ascii="Arial" w:eastAsia="宋体" w:hAnsi="Arial" w:cs="Arial" w:hint="eastAsia"/>
          <w:color w:val="333333"/>
          <w:kern w:val="0"/>
          <w:sz w:val="28"/>
          <w:szCs w:val="28"/>
        </w:rPr>
        <w:t>奠定</w:t>
      </w:r>
      <w:r w:rsidR="00285B73" w:rsidRPr="008E6F93">
        <w:rPr>
          <w:rFonts w:ascii="Arial" w:eastAsia="宋体" w:hAnsi="Arial" w:cs="Arial"/>
          <w:color w:val="333333"/>
          <w:kern w:val="0"/>
          <w:sz w:val="28"/>
          <w:szCs w:val="28"/>
        </w:rPr>
        <w:t>了坚实</w:t>
      </w:r>
      <w:r w:rsidR="00285B73">
        <w:rPr>
          <w:rFonts w:ascii="Arial" w:eastAsia="宋体" w:hAnsi="Arial" w:cs="Arial" w:hint="eastAsia"/>
          <w:color w:val="333333"/>
          <w:kern w:val="0"/>
          <w:sz w:val="28"/>
          <w:szCs w:val="28"/>
        </w:rPr>
        <w:t>的</w:t>
      </w:r>
      <w:r w:rsidR="00285B73" w:rsidRPr="008E6F93">
        <w:rPr>
          <w:rFonts w:ascii="Arial" w:eastAsia="宋体" w:hAnsi="Arial" w:cs="Arial"/>
          <w:color w:val="333333"/>
          <w:kern w:val="0"/>
          <w:sz w:val="28"/>
          <w:szCs w:val="28"/>
        </w:rPr>
        <w:t>基础</w:t>
      </w:r>
      <w:r w:rsidR="00285B73">
        <w:rPr>
          <w:rFonts w:ascii="Arial" w:eastAsia="宋体" w:hAnsi="Arial" w:cs="Arial" w:hint="eastAsia"/>
          <w:color w:val="333333"/>
          <w:kern w:val="0"/>
          <w:sz w:val="28"/>
          <w:szCs w:val="28"/>
        </w:rPr>
        <w:t>。</w:t>
      </w:r>
    </w:p>
    <w:p w:rsidR="001C3619" w:rsidRPr="00285B73" w:rsidRDefault="00285B73" w:rsidP="00C85067">
      <w:pPr>
        <w:widowControl/>
        <w:spacing w:before="100" w:beforeAutospacing="1" w:after="100" w:afterAutospacing="1"/>
        <w:ind w:firstLine="555"/>
        <w:jc w:val="left"/>
        <w:rPr>
          <w:rFonts w:ascii="Arial" w:eastAsia="宋体" w:hAnsi="Arial" w:cs="Arial"/>
          <w:b/>
          <w:color w:val="333333"/>
          <w:kern w:val="0"/>
          <w:sz w:val="28"/>
          <w:szCs w:val="28"/>
        </w:rPr>
      </w:pPr>
      <w:r w:rsidRPr="00285B73">
        <w:rPr>
          <w:rFonts w:ascii="Arial" w:eastAsia="宋体" w:hAnsi="Arial" w:cs="Arial" w:hint="eastAsia"/>
          <w:b/>
          <w:color w:val="333333"/>
          <w:kern w:val="0"/>
          <w:sz w:val="28"/>
          <w:szCs w:val="28"/>
        </w:rPr>
        <w:lastRenderedPageBreak/>
        <w:t>（三</w:t>
      </w:r>
      <w:r w:rsidRPr="00285B73">
        <w:rPr>
          <w:rFonts w:ascii="Arial" w:eastAsia="宋体" w:hAnsi="Arial" w:cs="Arial"/>
          <w:b/>
          <w:color w:val="333333"/>
          <w:kern w:val="0"/>
          <w:sz w:val="28"/>
          <w:szCs w:val="28"/>
        </w:rPr>
        <w:t>）</w:t>
      </w:r>
      <w:r w:rsidRPr="00285B73">
        <w:rPr>
          <w:rFonts w:ascii="Arial" w:eastAsia="宋体" w:hAnsi="Arial" w:cs="Arial" w:hint="eastAsia"/>
          <w:b/>
          <w:color w:val="333333"/>
          <w:kern w:val="0"/>
          <w:sz w:val="28"/>
          <w:szCs w:val="28"/>
        </w:rPr>
        <w:t>拓宽</w:t>
      </w:r>
      <w:r w:rsidRPr="00285B73">
        <w:rPr>
          <w:rFonts w:ascii="Arial" w:eastAsia="宋体" w:hAnsi="Arial" w:cs="Arial"/>
          <w:b/>
          <w:color w:val="333333"/>
          <w:kern w:val="0"/>
          <w:sz w:val="28"/>
          <w:szCs w:val="28"/>
        </w:rPr>
        <w:t>公开渠道</w:t>
      </w:r>
    </w:p>
    <w:p w:rsidR="001C3619" w:rsidRDefault="00285B73" w:rsidP="00C8506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依托</w:t>
      </w:r>
      <w:r>
        <w:rPr>
          <w:rFonts w:ascii="Arial" w:eastAsia="宋体" w:hAnsi="Arial" w:cs="Arial"/>
          <w:color w:val="333333"/>
          <w:kern w:val="0"/>
          <w:sz w:val="28"/>
          <w:szCs w:val="28"/>
        </w:rPr>
        <w:t>校中英文网站</w:t>
      </w:r>
      <w:r>
        <w:rPr>
          <w:rFonts w:ascii="Arial" w:eastAsia="宋体" w:hAnsi="Arial" w:cs="Arial" w:hint="eastAsia"/>
          <w:color w:val="333333"/>
          <w:kern w:val="0"/>
          <w:sz w:val="28"/>
          <w:szCs w:val="28"/>
        </w:rPr>
        <w:t>、</w:t>
      </w:r>
      <w:r>
        <w:rPr>
          <w:rFonts w:ascii="Arial" w:eastAsia="宋体" w:hAnsi="Arial" w:cs="Arial"/>
          <w:color w:val="333333"/>
          <w:kern w:val="0"/>
          <w:sz w:val="28"/>
          <w:szCs w:val="28"/>
        </w:rPr>
        <w:t>信息公开网、信息门户</w:t>
      </w:r>
      <w:r>
        <w:rPr>
          <w:rFonts w:ascii="Arial" w:eastAsia="宋体" w:hAnsi="Arial" w:cs="Arial" w:hint="eastAsia"/>
          <w:color w:val="333333"/>
          <w:kern w:val="0"/>
          <w:sz w:val="28"/>
          <w:szCs w:val="28"/>
        </w:rPr>
        <w:t>以及</w:t>
      </w:r>
      <w:r>
        <w:rPr>
          <w:rFonts w:ascii="Arial" w:eastAsia="宋体" w:hAnsi="Arial" w:cs="Arial"/>
          <w:color w:val="333333"/>
          <w:kern w:val="0"/>
          <w:sz w:val="28"/>
          <w:szCs w:val="28"/>
        </w:rPr>
        <w:t>各二级单位的主页，学校已经建立了</w:t>
      </w:r>
      <w:r>
        <w:rPr>
          <w:rFonts w:ascii="Arial" w:eastAsia="宋体" w:hAnsi="Arial" w:cs="Arial" w:hint="eastAsia"/>
          <w:color w:val="333333"/>
          <w:kern w:val="0"/>
          <w:sz w:val="28"/>
          <w:szCs w:val="28"/>
        </w:rPr>
        <w:t>比较完整的</w:t>
      </w:r>
      <w:r w:rsidR="001A1822">
        <w:rPr>
          <w:rFonts w:ascii="Arial" w:eastAsia="宋体" w:hAnsi="Arial" w:cs="Arial"/>
          <w:color w:val="333333"/>
          <w:kern w:val="0"/>
          <w:sz w:val="28"/>
          <w:szCs w:val="28"/>
        </w:rPr>
        <w:t>信息公开网络平台</w:t>
      </w:r>
      <w:r w:rsidR="001A1822">
        <w:rPr>
          <w:rFonts w:ascii="Arial" w:eastAsia="宋体" w:hAnsi="Arial" w:cs="Arial" w:hint="eastAsia"/>
          <w:color w:val="333333"/>
          <w:kern w:val="0"/>
          <w:sz w:val="28"/>
          <w:szCs w:val="28"/>
        </w:rPr>
        <w:t>。</w:t>
      </w:r>
      <w:r w:rsidR="001A1822">
        <w:rPr>
          <w:rFonts w:ascii="Arial" w:eastAsia="宋体" w:hAnsi="Arial" w:cs="Arial"/>
          <w:color w:val="333333"/>
          <w:kern w:val="0"/>
          <w:sz w:val="28"/>
          <w:szCs w:val="28"/>
        </w:rPr>
        <w:t>除此之外</w:t>
      </w:r>
      <w:r w:rsidR="001A1822">
        <w:rPr>
          <w:rFonts w:ascii="Arial" w:eastAsia="宋体" w:hAnsi="Arial" w:cs="Arial" w:hint="eastAsia"/>
          <w:color w:val="333333"/>
          <w:kern w:val="0"/>
          <w:sz w:val="28"/>
          <w:szCs w:val="28"/>
        </w:rPr>
        <w:t>，</w:t>
      </w:r>
      <w:r w:rsidR="001A1822">
        <w:rPr>
          <w:rFonts w:ascii="Arial" w:eastAsia="宋体" w:hAnsi="Arial" w:cs="Arial"/>
          <w:color w:val="333333"/>
          <w:kern w:val="0"/>
          <w:sz w:val="28"/>
          <w:szCs w:val="28"/>
        </w:rPr>
        <w:t>学校</w:t>
      </w:r>
      <w:r w:rsidR="001A1822">
        <w:rPr>
          <w:rFonts w:ascii="Arial" w:eastAsia="宋体" w:hAnsi="Arial" w:cs="Arial" w:hint="eastAsia"/>
          <w:color w:val="333333"/>
          <w:kern w:val="0"/>
          <w:sz w:val="28"/>
          <w:szCs w:val="28"/>
        </w:rPr>
        <w:t>还建立了官方</w:t>
      </w:r>
      <w:r w:rsidR="001A1822">
        <w:rPr>
          <w:rFonts w:ascii="Arial" w:eastAsia="宋体" w:hAnsi="Arial" w:cs="Arial"/>
          <w:color w:val="333333"/>
          <w:kern w:val="0"/>
          <w:sz w:val="28"/>
          <w:szCs w:val="28"/>
        </w:rPr>
        <w:t>微博、官方微信、官方</w:t>
      </w:r>
      <w:r w:rsidR="001A1822">
        <w:rPr>
          <w:rFonts w:ascii="Arial" w:eastAsia="宋体" w:hAnsi="Arial" w:cs="Arial"/>
          <w:color w:val="333333"/>
          <w:kern w:val="0"/>
          <w:sz w:val="28"/>
          <w:szCs w:val="28"/>
        </w:rPr>
        <w:t>QQ</w:t>
      </w:r>
      <w:r w:rsidR="001A1822">
        <w:rPr>
          <w:rFonts w:ascii="Arial" w:eastAsia="宋体" w:hAnsi="Arial" w:cs="Arial"/>
          <w:color w:val="333333"/>
          <w:kern w:val="0"/>
          <w:sz w:val="28"/>
          <w:szCs w:val="28"/>
        </w:rPr>
        <w:t>群</w:t>
      </w:r>
      <w:r w:rsidR="001A1822">
        <w:rPr>
          <w:rFonts w:ascii="Arial" w:eastAsia="宋体" w:hAnsi="Arial" w:cs="Arial" w:hint="eastAsia"/>
          <w:color w:val="333333"/>
          <w:kern w:val="0"/>
          <w:sz w:val="28"/>
          <w:szCs w:val="28"/>
        </w:rPr>
        <w:t>、</w:t>
      </w:r>
      <w:r w:rsidR="001A1822">
        <w:rPr>
          <w:rFonts w:ascii="Arial" w:eastAsia="宋体" w:hAnsi="Arial" w:cs="Arial"/>
          <w:color w:val="333333"/>
          <w:kern w:val="0"/>
          <w:sz w:val="28"/>
          <w:szCs w:val="28"/>
        </w:rPr>
        <w:t>手机报等诸多新媒体的公开方式，</w:t>
      </w:r>
      <w:r w:rsidR="001A1822">
        <w:rPr>
          <w:rFonts w:ascii="Arial" w:eastAsia="宋体" w:hAnsi="Arial" w:cs="Arial" w:hint="eastAsia"/>
          <w:color w:val="333333"/>
          <w:kern w:val="0"/>
          <w:sz w:val="28"/>
          <w:szCs w:val="28"/>
        </w:rPr>
        <w:t>同时充分利用</w:t>
      </w:r>
      <w:r w:rsidR="001A1822">
        <w:rPr>
          <w:rFonts w:ascii="Arial" w:eastAsia="宋体" w:hAnsi="Arial" w:cs="Arial"/>
          <w:color w:val="333333"/>
          <w:kern w:val="0"/>
          <w:sz w:val="28"/>
          <w:szCs w:val="28"/>
        </w:rPr>
        <w:t>各类会议、校园广播、电视、报刊、宣传栏、电子显示屏等积极主动</w:t>
      </w:r>
      <w:r w:rsidR="001A1822">
        <w:rPr>
          <w:rFonts w:ascii="Arial" w:eastAsia="宋体" w:hAnsi="Arial" w:cs="Arial" w:hint="eastAsia"/>
          <w:color w:val="333333"/>
          <w:kern w:val="0"/>
          <w:sz w:val="28"/>
          <w:szCs w:val="28"/>
        </w:rPr>
        <w:t>的</w:t>
      </w:r>
      <w:r w:rsidR="001A1822">
        <w:rPr>
          <w:rFonts w:ascii="Arial" w:eastAsia="宋体" w:hAnsi="Arial" w:cs="Arial"/>
          <w:color w:val="333333"/>
          <w:kern w:val="0"/>
          <w:sz w:val="28"/>
          <w:szCs w:val="28"/>
        </w:rPr>
        <w:t>公开各类信息，</w:t>
      </w:r>
      <w:r w:rsidR="001A1822">
        <w:rPr>
          <w:rFonts w:ascii="Arial" w:eastAsia="宋体" w:hAnsi="Arial" w:cs="Arial" w:hint="eastAsia"/>
          <w:color w:val="333333"/>
          <w:kern w:val="0"/>
          <w:sz w:val="28"/>
          <w:szCs w:val="28"/>
        </w:rPr>
        <w:t>使得</w:t>
      </w:r>
      <w:r w:rsidR="001A1822">
        <w:rPr>
          <w:rFonts w:ascii="Arial" w:eastAsia="宋体" w:hAnsi="Arial" w:cs="Arial"/>
          <w:color w:val="333333"/>
          <w:kern w:val="0"/>
          <w:sz w:val="28"/>
          <w:szCs w:val="28"/>
        </w:rPr>
        <w:t>公开的渠道更加畅通，</w:t>
      </w:r>
      <w:r w:rsidR="001A1822">
        <w:rPr>
          <w:rFonts w:ascii="Arial" w:eastAsia="宋体" w:hAnsi="Arial" w:cs="Arial" w:hint="eastAsia"/>
          <w:color w:val="333333"/>
          <w:kern w:val="0"/>
          <w:sz w:val="28"/>
          <w:szCs w:val="28"/>
        </w:rPr>
        <w:t>公开的</w:t>
      </w:r>
      <w:r w:rsidR="001A1822">
        <w:rPr>
          <w:rFonts w:ascii="Arial" w:eastAsia="宋体" w:hAnsi="Arial" w:cs="Arial"/>
          <w:color w:val="333333"/>
          <w:kern w:val="0"/>
          <w:sz w:val="28"/>
          <w:szCs w:val="28"/>
        </w:rPr>
        <w:t>形式更加多样化。</w:t>
      </w:r>
    </w:p>
    <w:p w:rsidR="00285B73" w:rsidRPr="00285B73" w:rsidRDefault="00285B73" w:rsidP="00C85067">
      <w:pPr>
        <w:widowControl/>
        <w:spacing w:before="100" w:beforeAutospacing="1" w:after="100" w:afterAutospacing="1"/>
        <w:ind w:firstLine="555"/>
        <w:jc w:val="left"/>
        <w:rPr>
          <w:rFonts w:ascii="Arial" w:eastAsia="宋体" w:hAnsi="Arial" w:cs="Arial"/>
          <w:b/>
          <w:color w:val="333333"/>
          <w:kern w:val="0"/>
          <w:sz w:val="28"/>
          <w:szCs w:val="28"/>
        </w:rPr>
      </w:pPr>
      <w:r w:rsidRPr="00285B73">
        <w:rPr>
          <w:rFonts w:ascii="Arial" w:eastAsia="宋体" w:hAnsi="Arial" w:cs="Arial" w:hint="eastAsia"/>
          <w:b/>
          <w:color w:val="333333"/>
          <w:kern w:val="0"/>
          <w:sz w:val="28"/>
          <w:szCs w:val="28"/>
        </w:rPr>
        <w:t>（四</w:t>
      </w:r>
      <w:r w:rsidRPr="00285B73">
        <w:rPr>
          <w:rFonts w:ascii="Arial" w:eastAsia="宋体" w:hAnsi="Arial" w:cs="Arial"/>
          <w:b/>
          <w:color w:val="333333"/>
          <w:kern w:val="0"/>
          <w:sz w:val="28"/>
          <w:szCs w:val="28"/>
        </w:rPr>
        <w:t>）</w:t>
      </w:r>
      <w:r w:rsidRPr="00285B73">
        <w:rPr>
          <w:rFonts w:ascii="Arial" w:eastAsia="宋体" w:hAnsi="Arial" w:cs="Arial" w:hint="eastAsia"/>
          <w:b/>
          <w:color w:val="333333"/>
          <w:kern w:val="0"/>
          <w:sz w:val="28"/>
          <w:szCs w:val="28"/>
        </w:rPr>
        <w:t>加强宣传培训</w:t>
      </w:r>
    </w:p>
    <w:p w:rsidR="00285B73" w:rsidRPr="001A1822" w:rsidRDefault="006C41CA" w:rsidP="00C8506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学校定期对各二级单位的</w:t>
      </w:r>
      <w:proofErr w:type="gramStart"/>
      <w:r>
        <w:rPr>
          <w:rFonts w:ascii="Arial" w:eastAsia="宋体" w:hAnsi="Arial" w:cs="Arial"/>
          <w:color w:val="333333"/>
          <w:kern w:val="0"/>
          <w:sz w:val="28"/>
          <w:szCs w:val="28"/>
        </w:rPr>
        <w:t>的</w:t>
      </w:r>
      <w:proofErr w:type="gramEnd"/>
      <w:r>
        <w:rPr>
          <w:rFonts w:ascii="Arial" w:eastAsia="宋体" w:hAnsi="Arial" w:cs="Arial"/>
          <w:color w:val="333333"/>
          <w:kern w:val="0"/>
          <w:sz w:val="28"/>
          <w:szCs w:val="28"/>
        </w:rPr>
        <w:t>信息员和学生代表进行座谈和培训，</w:t>
      </w:r>
      <w:r>
        <w:rPr>
          <w:rFonts w:ascii="Arial" w:eastAsia="宋体" w:hAnsi="Arial" w:cs="Arial" w:hint="eastAsia"/>
          <w:color w:val="333333"/>
          <w:kern w:val="0"/>
          <w:sz w:val="28"/>
          <w:szCs w:val="28"/>
        </w:rPr>
        <w:t>学习</w:t>
      </w:r>
      <w:r>
        <w:rPr>
          <w:rFonts w:ascii="Arial" w:eastAsia="宋体" w:hAnsi="Arial" w:cs="Arial"/>
          <w:color w:val="333333"/>
          <w:kern w:val="0"/>
          <w:sz w:val="28"/>
          <w:szCs w:val="28"/>
        </w:rPr>
        <w:t>信息公开的有关</w:t>
      </w:r>
      <w:r>
        <w:rPr>
          <w:rFonts w:ascii="Arial" w:eastAsia="宋体" w:hAnsi="Arial" w:cs="Arial" w:hint="eastAsia"/>
          <w:color w:val="333333"/>
          <w:kern w:val="0"/>
          <w:sz w:val="28"/>
          <w:szCs w:val="28"/>
        </w:rPr>
        <w:t>政策性</w:t>
      </w:r>
      <w:r>
        <w:rPr>
          <w:rFonts w:ascii="Arial" w:eastAsia="宋体" w:hAnsi="Arial" w:cs="Arial"/>
          <w:color w:val="333333"/>
          <w:kern w:val="0"/>
          <w:sz w:val="28"/>
          <w:szCs w:val="28"/>
        </w:rPr>
        <w:t>文件以及学校的</w:t>
      </w:r>
      <w:r>
        <w:rPr>
          <w:rFonts w:ascii="Arial" w:eastAsia="宋体" w:hAnsi="Arial" w:cs="Arial" w:hint="eastAsia"/>
          <w:color w:val="333333"/>
          <w:kern w:val="0"/>
          <w:sz w:val="28"/>
          <w:szCs w:val="28"/>
        </w:rPr>
        <w:t>相关</w:t>
      </w:r>
      <w:r>
        <w:rPr>
          <w:rFonts w:ascii="Arial" w:eastAsia="宋体" w:hAnsi="Arial" w:cs="Arial"/>
          <w:color w:val="333333"/>
          <w:kern w:val="0"/>
          <w:sz w:val="28"/>
          <w:szCs w:val="28"/>
        </w:rPr>
        <w:t>规章制度，</w:t>
      </w:r>
      <w:r>
        <w:rPr>
          <w:rFonts w:ascii="Arial" w:eastAsia="宋体" w:hAnsi="Arial" w:cs="Arial" w:hint="eastAsia"/>
          <w:color w:val="333333"/>
          <w:kern w:val="0"/>
          <w:sz w:val="28"/>
          <w:szCs w:val="28"/>
        </w:rPr>
        <w:t>宣传</w:t>
      </w:r>
      <w:r>
        <w:rPr>
          <w:rFonts w:ascii="Arial" w:eastAsia="宋体" w:hAnsi="Arial" w:cs="Arial"/>
          <w:color w:val="333333"/>
          <w:kern w:val="0"/>
          <w:sz w:val="28"/>
          <w:szCs w:val="28"/>
        </w:rPr>
        <w:t>信息公开工作的重要性</w:t>
      </w:r>
      <w:r>
        <w:rPr>
          <w:rFonts w:ascii="Arial" w:eastAsia="宋体" w:hAnsi="Arial" w:cs="Arial" w:hint="eastAsia"/>
          <w:color w:val="333333"/>
          <w:kern w:val="0"/>
          <w:sz w:val="28"/>
          <w:szCs w:val="28"/>
        </w:rPr>
        <w:t>，</w:t>
      </w:r>
      <w:r w:rsidR="000E65DF">
        <w:rPr>
          <w:rFonts w:ascii="Arial" w:eastAsia="宋体" w:hAnsi="Arial" w:cs="Arial" w:hint="eastAsia"/>
          <w:color w:val="333333"/>
          <w:kern w:val="0"/>
          <w:sz w:val="28"/>
          <w:szCs w:val="28"/>
        </w:rPr>
        <w:t>熟悉相关的</w:t>
      </w:r>
      <w:r w:rsidR="000E65DF">
        <w:rPr>
          <w:rFonts w:ascii="Arial" w:eastAsia="宋体" w:hAnsi="Arial" w:cs="Arial"/>
          <w:color w:val="333333"/>
          <w:kern w:val="0"/>
          <w:sz w:val="28"/>
          <w:szCs w:val="28"/>
        </w:rPr>
        <w:t>业务流程，</w:t>
      </w:r>
      <w:r>
        <w:rPr>
          <w:rFonts w:ascii="Arial" w:eastAsia="宋体" w:hAnsi="Arial" w:cs="Arial" w:hint="eastAsia"/>
          <w:color w:val="333333"/>
          <w:kern w:val="0"/>
          <w:sz w:val="28"/>
          <w:szCs w:val="28"/>
        </w:rPr>
        <w:t>加深</w:t>
      </w:r>
      <w:r>
        <w:rPr>
          <w:rFonts w:ascii="Arial" w:eastAsia="宋体" w:hAnsi="Arial" w:cs="Arial"/>
          <w:color w:val="333333"/>
          <w:kern w:val="0"/>
          <w:sz w:val="28"/>
          <w:szCs w:val="28"/>
        </w:rPr>
        <w:t>工作认知和责任感</w:t>
      </w:r>
      <w:r>
        <w:rPr>
          <w:rFonts w:ascii="Arial" w:eastAsia="宋体" w:hAnsi="Arial" w:cs="Arial" w:hint="eastAsia"/>
          <w:color w:val="333333"/>
          <w:kern w:val="0"/>
          <w:sz w:val="28"/>
          <w:szCs w:val="28"/>
        </w:rPr>
        <w:t>，</w:t>
      </w:r>
      <w:r>
        <w:rPr>
          <w:rFonts w:ascii="Arial" w:eastAsia="宋体" w:hAnsi="Arial" w:cs="Arial"/>
          <w:color w:val="333333"/>
          <w:kern w:val="0"/>
          <w:sz w:val="28"/>
          <w:szCs w:val="28"/>
        </w:rPr>
        <w:t>提高</w:t>
      </w:r>
      <w:r w:rsidR="000E65DF">
        <w:rPr>
          <w:rFonts w:ascii="Arial" w:eastAsia="宋体" w:hAnsi="Arial" w:cs="Arial" w:hint="eastAsia"/>
          <w:color w:val="333333"/>
          <w:kern w:val="0"/>
          <w:sz w:val="28"/>
          <w:szCs w:val="28"/>
        </w:rPr>
        <w:t>工作的</w:t>
      </w:r>
      <w:r w:rsidR="000E65DF">
        <w:rPr>
          <w:rFonts w:ascii="Arial" w:eastAsia="宋体" w:hAnsi="Arial" w:cs="Arial"/>
          <w:color w:val="333333"/>
          <w:kern w:val="0"/>
          <w:sz w:val="28"/>
          <w:szCs w:val="28"/>
        </w:rPr>
        <w:t>效率和水平。</w:t>
      </w:r>
    </w:p>
    <w:p w:rsidR="006C41CA" w:rsidRDefault="000E65DF" w:rsidP="00C8506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此外</w:t>
      </w:r>
      <w:r>
        <w:rPr>
          <w:rFonts w:ascii="Arial" w:eastAsia="宋体" w:hAnsi="Arial" w:cs="Arial"/>
          <w:color w:val="333333"/>
          <w:kern w:val="0"/>
          <w:sz w:val="28"/>
          <w:szCs w:val="28"/>
        </w:rPr>
        <w:t>，学校还将</w:t>
      </w:r>
      <w:r w:rsidRPr="008E6F93">
        <w:rPr>
          <w:rFonts w:ascii="Arial" w:eastAsia="宋体" w:hAnsi="Arial" w:cs="Arial"/>
          <w:color w:val="333333"/>
          <w:kern w:val="0"/>
          <w:sz w:val="28"/>
          <w:szCs w:val="28"/>
        </w:rPr>
        <w:t>信息公开工作开展情况纳入领导干部绩效考评体系，要求各部门增强公开意识、夯实工作基础、推动主动公开、落实工作责任；同时学校注重对各部门的保密意识教育，要求既做到防止不断扩大保密范围损害公民的知情权，又重视防止失泄密事件的发生。</w:t>
      </w:r>
    </w:p>
    <w:p w:rsidR="00365A67" w:rsidRPr="000E65DF" w:rsidRDefault="000E65DF" w:rsidP="00C85067">
      <w:pPr>
        <w:widowControl/>
        <w:spacing w:before="100" w:beforeAutospacing="1" w:after="100" w:afterAutospacing="1"/>
        <w:ind w:firstLine="555"/>
        <w:jc w:val="left"/>
        <w:rPr>
          <w:rFonts w:ascii="Arial" w:eastAsia="宋体" w:hAnsi="Arial" w:cs="Arial"/>
          <w:b/>
          <w:color w:val="333333"/>
          <w:kern w:val="0"/>
          <w:sz w:val="28"/>
          <w:szCs w:val="28"/>
        </w:rPr>
      </w:pPr>
      <w:r w:rsidRPr="000E65DF">
        <w:rPr>
          <w:rFonts w:ascii="Arial" w:eastAsia="宋体" w:hAnsi="Arial" w:cs="Arial" w:hint="eastAsia"/>
          <w:b/>
          <w:color w:val="333333"/>
          <w:kern w:val="0"/>
          <w:sz w:val="28"/>
          <w:szCs w:val="28"/>
        </w:rPr>
        <w:t>二</w:t>
      </w:r>
      <w:r w:rsidRPr="000E65DF">
        <w:rPr>
          <w:rFonts w:ascii="Arial" w:eastAsia="宋体" w:hAnsi="Arial" w:cs="Arial"/>
          <w:b/>
          <w:color w:val="333333"/>
          <w:kern w:val="0"/>
          <w:sz w:val="28"/>
          <w:szCs w:val="28"/>
        </w:rPr>
        <w:t>、信息公开情况</w:t>
      </w:r>
    </w:p>
    <w:p w:rsidR="000E65DF" w:rsidRPr="00212E7D" w:rsidRDefault="00212E7D" w:rsidP="00C85067">
      <w:pPr>
        <w:widowControl/>
        <w:spacing w:before="100" w:beforeAutospacing="1" w:after="100" w:afterAutospacing="1"/>
        <w:ind w:firstLine="555"/>
        <w:jc w:val="left"/>
        <w:rPr>
          <w:rFonts w:ascii="Arial" w:eastAsia="宋体" w:hAnsi="Arial" w:cs="Arial"/>
          <w:b/>
          <w:color w:val="333333"/>
          <w:kern w:val="0"/>
          <w:sz w:val="28"/>
          <w:szCs w:val="28"/>
        </w:rPr>
      </w:pPr>
      <w:r w:rsidRPr="00212E7D">
        <w:rPr>
          <w:rFonts w:ascii="Arial" w:eastAsia="宋体" w:hAnsi="Arial" w:cs="Arial" w:hint="eastAsia"/>
          <w:b/>
          <w:color w:val="333333"/>
          <w:kern w:val="0"/>
          <w:sz w:val="28"/>
          <w:szCs w:val="28"/>
        </w:rPr>
        <w:t>（一</w:t>
      </w:r>
      <w:r w:rsidRPr="00212E7D">
        <w:rPr>
          <w:rFonts w:ascii="Arial" w:eastAsia="宋体" w:hAnsi="Arial" w:cs="Arial"/>
          <w:b/>
          <w:color w:val="333333"/>
          <w:kern w:val="0"/>
          <w:sz w:val="28"/>
          <w:szCs w:val="28"/>
        </w:rPr>
        <w:t>）</w:t>
      </w:r>
      <w:r w:rsidRPr="00212E7D">
        <w:rPr>
          <w:rFonts w:ascii="Arial" w:eastAsia="宋体" w:hAnsi="Arial" w:cs="Arial" w:hint="eastAsia"/>
          <w:b/>
          <w:color w:val="333333"/>
          <w:kern w:val="0"/>
          <w:sz w:val="28"/>
          <w:szCs w:val="28"/>
        </w:rPr>
        <w:t>主动公开情况</w:t>
      </w:r>
    </w:p>
    <w:p w:rsidR="000E65DF" w:rsidRDefault="00212E7D" w:rsidP="00C8506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lastRenderedPageBreak/>
        <w:t>2014</w:t>
      </w:r>
      <w:r>
        <w:rPr>
          <w:rFonts w:ascii="Arial" w:eastAsia="宋体" w:hAnsi="Arial" w:cs="Arial" w:hint="eastAsia"/>
          <w:color w:val="333333"/>
          <w:kern w:val="0"/>
          <w:sz w:val="28"/>
          <w:szCs w:val="28"/>
        </w:rPr>
        <w:t>—</w:t>
      </w:r>
      <w:r>
        <w:rPr>
          <w:rFonts w:ascii="Arial" w:eastAsia="宋体" w:hAnsi="Arial" w:cs="Arial" w:hint="eastAsia"/>
          <w:color w:val="333333"/>
          <w:kern w:val="0"/>
          <w:sz w:val="28"/>
          <w:szCs w:val="28"/>
        </w:rPr>
        <w:t>2015</w:t>
      </w:r>
      <w:r>
        <w:rPr>
          <w:rFonts w:ascii="Arial" w:eastAsia="宋体" w:hAnsi="Arial" w:cs="Arial" w:hint="eastAsia"/>
          <w:color w:val="333333"/>
          <w:kern w:val="0"/>
          <w:sz w:val="28"/>
          <w:szCs w:val="28"/>
        </w:rPr>
        <w:t>学年</w:t>
      </w:r>
      <w:r>
        <w:rPr>
          <w:rFonts w:ascii="Arial" w:eastAsia="宋体" w:hAnsi="Arial" w:cs="Arial"/>
          <w:color w:val="333333"/>
          <w:kern w:val="0"/>
          <w:sz w:val="28"/>
          <w:szCs w:val="28"/>
        </w:rPr>
        <w:t>，学校通过</w:t>
      </w:r>
      <w:r>
        <w:rPr>
          <w:rFonts w:ascii="Arial" w:eastAsia="宋体" w:hAnsi="Arial" w:cs="Arial" w:hint="eastAsia"/>
          <w:color w:val="333333"/>
          <w:kern w:val="0"/>
          <w:sz w:val="28"/>
          <w:szCs w:val="28"/>
        </w:rPr>
        <w:t>校主页</w:t>
      </w:r>
      <w:r>
        <w:rPr>
          <w:rFonts w:ascii="Arial" w:eastAsia="宋体" w:hAnsi="Arial" w:cs="Arial"/>
          <w:color w:val="333333"/>
          <w:kern w:val="0"/>
          <w:sz w:val="28"/>
          <w:szCs w:val="28"/>
        </w:rPr>
        <w:t>、信息公开网、信息门户</w:t>
      </w:r>
      <w:r>
        <w:rPr>
          <w:rFonts w:ascii="Arial" w:eastAsia="宋体" w:hAnsi="Arial" w:cs="Arial" w:hint="eastAsia"/>
          <w:color w:val="333333"/>
          <w:kern w:val="0"/>
          <w:sz w:val="28"/>
          <w:szCs w:val="28"/>
        </w:rPr>
        <w:t>主动公开</w:t>
      </w:r>
      <w:r>
        <w:rPr>
          <w:rFonts w:ascii="Arial" w:eastAsia="宋体" w:hAnsi="Arial" w:cs="Arial"/>
          <w:color w:val="333333"/>
          <w:kern w:val="0"/>
          <w:sz w:val="28"/>
          <w:szCs w:val="28"/>
        </w:rPr>
        <w:t>信息共</w:t>
      </w:r>
      <w:r>
        <w:rPr>
          <w:rFonts w:ascii="Arial" w:eastAsia="宋体" w:hAnsi="Arial" w:cs="Arial" w:hint="eastAsia"/>
          <w:color w:val="333333"/>
          <w:kern w:val="0"/>
          <w:sz w:val="28"/>
          <w:szCs w:val="28"/>
        </w:rPr>
        <w:t>9426</w:t>
      </w:r>
      <w:r>
        <w:rPr>
          <w:rFonts w:ascii="Arial" w:eastAsia="宋体" w:hAnsi="Arial" w:cs="Arial"/>
          <w:color w:val="333333"/>
          <w:kern w:val="0"/>
          <w:sz w:val="28"/>
          <w:szCs w:val="28"/>
        </w:rPr>
        <w:t>条，其中涉及科研管理类信息</w:t>
      </w:r>
      <w:r>
        <w:rPr>
          <w:rFonts w:ascii="Arial" w:eastAsia="宋体" w:hAnsi="Arial" w:cs="Arial" w:hint="eastAsia"/>
          <w:color w:val="333333"/>
          <w:kern w:val="0"/>
          <w:sz w:val="28"/>
          <w:szCs w:val="28"/>
        </w:rPr>
        <w:t>2847</w:t>
      </w:r>
      <w:r>
        <w:rPr>
          <w:rFonts w:ascii="Arial" w:eastAsia="宋体" w:hAnsi="Arial" w:cs="Arial" w:hint="eastAsia"/>
          <w:color w:val="333333"/>
          <w:kern w:val="0"/>
          <w:sz w:val="28"/>
          <w:szCs w:val="28"/>
        </w:rPr>
        <w:t>条，</w:t>
      </w:r>
      <w:r w:rsidRPr="008E6F93">
        <w:rPr>
          <w:rFonts w:ascii="Arial" w:eastAsia="宋体" w:hAnsi="Arial" w:cs="Arial"/>
          <w:color w:val="333333"/>
          <w:kern w:val="0"/>
          <w:sz w:val="28"/>
          <w:szCs w:val="28"/>
        </w:rPr>
        <w:t>占主动公开信息的比例为</w:t>
      </w:r>
      <w:r>
        <w:rPr>
          <w:rFonts w:ascii="Arial" w:eastAsia="宋体" w:hAnsi="Arial" w:cs="Arial"/>
          <w:color w:val="333333"/>
          <w:kern w:val="0"/>
          <w:sz w:val="28"/>
          <w:szCs w:val="28"/>
        </w:rPr>
        <w:t>30.20</w:t>
      </w:r>
      <w:r w:rsidRPr="008E6F93">
        <w:rPr>
          <w:rFonts w:ascii="Arial" w:eastAsia="宋体" w:hAnsi="Arial" w:cs="Arial"/>
          <w:color w:val="333333"/>
          <w:kern w:val="0"/>
          <w:sz w:val="28"/>
          <w:szCs w:val="28"/>
        </w:rPr>
        <w:t>%</w:t>
      </w:r>
      <w:r w:rsidRPr="008E6F93">
        <w:rPr>
          <w:rFonts w:ascii="Arial" w:eastAsia="宋体" w:hAnsi="Arial" w:cs="Arial"/>
          <w:color w:val="333333"/>
          <w:kern w:val="0"/>
          <w:sz w:val="28"/>
          <w:szCs w:val="28"/>
        </w:rPr>
        <w:t>；教育教学管理类信息</w:t>
      </w:r>
      <w:r>
        <w:rPr>
          <w:rFonts w:ascii="Arial" w:eastAsia="宋体" w:hAnsi="Arial" w:cs="Arial"/>
          <w:color w:val="333333"/>
          <w:kern w:val="0"/>
          <w:sz w:val="28"/>
          <w:szCs w:val="28"/>
        </w:rPr>
        <w:t>1745</w:t>
      </w:r>
      <w:r w:rsidRPr="008E6F93">
        <w:rPr>
          <w:rFonts w:ascii="Arial" w:eastAsia="宋体" w:hAnsi="Arial" w:cs="Arial"/>
          <w:color w:val="333333"/>
          <w:kern w:val="0"/>
          <w:sz w:val="28"/>
          <w:szCs w:val="28"/>
        </w:rPr>
        <w:t>条，占主动公开信息的比例为</w:t>
      </w:r>
      <w:r w:rsidRPr="008E6F93">
        <w:rPr>
          <w:rFonts w:ascii="Arial" w:eastAsia="宋体" w:hAnsi="Arial" w:cs="Arial"/>
          <w:color w:val="333333"/>
          <w:kern w:val="0"/>
          <w:sz w:val="28"/>
          <w:szCs w:val="28"/>
        </w:rPr>
        <w:t>1</w:t>
      </w:r>
      <w:r>
        <w:rPr>
          <w:rFonts w:ascii="Arial" w:eastAsia="宋体" w:hAnsi="Arial" w:cs="Arial"/>
          <w:color w:val="333333"/>
          <w:kern w:val="0"/>
          <w:sz w:val="28"/>
          <w:szCs w:val="28"/>
        </w:rPr>
        <w:t>8</w:t>
      </w:r>
      <w:r w:rsidRPr="008E6F93">
        <w:rPr>
          <w:rFonts w:ascii="Arial" w:eastAsia="宋体" w:hAnsi="Arial" w:cs="Arial"/>
          <w:color w:val="333333"/>
          <w:kern w:val="0"/>
          <w:sz w:val="28"/>
          <w:szCs w:val="28"/>
        </w:rPr>
        <w:t>.5</w:t>
      </w:r>
      <w:r>
        <w:rPr>
          <w:rFonts w:ascii="Arial" w:eastAsia="宋体" w:hAnsi="Arial" w:cs="Arial"/>
          <w:color w:val="333333"/>
          <w:kern w:val="0"/>
          <w:sz w:val="28"/>
          <w:szCs w:val="28"/>
        </w:rPr>
        <w:t>1</w:t>
      </w:r>
      <w:r w:rsidRPr="008E6F93">
        <w:rPr>
          <w:rFonts w:ascii="Arial" w:eastAsia="宋体" w:hAnsi="Arial" w:cs="Arial"/>
          <w:color w:val="333333"/>
          <w:kern w:val="0"/>
          <w:sz w:val="28"/>
          <w:szCs w:val="28"/>
        </w:rPr>
        <w:t>%</w:t>
      </w:r>
      <w:r w:rsidRPr="008E6F93">
        <w:rPr>
          <w:rFonts w:ascii="Arial" w:eastAsia="宋体" w:hAnsi="Arial" w:cs="Arial"/>
          <w:color w:val="333333"/>
          <w:kern w:val="0"/>
          <w:sz w:val="28"/>
          <w:szCs w:val="28"/>
        </w:rPr>
        <w:t>；学生管理类信息</w:t>
      </w:r>
      <w:r>
        <w:rPr>
          <w:rFonts w:ascii="Arial" w:eastAsia="宋体" w:hAnsi="Arial" w:cs="Arial"/>
          <w:color w:val="333333"/>
          <w:kern w:val="0"/>
          <w:sz w:val="28"/>
          <w:szCs w:val="28"/>
        </w:rPr>
        <w:t>1662</w:t>
      </w:r>
      <w:r w:rsidRPr="008E6F93">
        <w:rPr>
          <w:rFonts w:ascii="Arial" w:eastAsia="宋体" w:hAnsi="Arial" w:cs="Arial"/>
          <w:color w:val="333333"/>
          <w:kern w:val="0"/>
          <w:sz w:val="28"/>
          <w:szCs w:val="28"/>
        </w:rPr>
        <w:t>条，占主动公开信息的比例为</w:t>
      </w:r>
      <w:r>
        <w:rPr>
          <w:rFonts w:ascii="Arial" w:eastAsia="宋体" w:hAnsi="Arial" w:cs="Arial"/>
          <w:color w:val="333333"/>
          <w:kern w:val="0"/>
          <w:sz w:val="28"/>
          <w:szCs w:val="28"/>
        </w:rPr>
        <w:t>17.63</w:t>
      </w:r>
      <w:r w:rsidRPr="008E6F93">
        <w:rPr>
          <w:rFonts w:ascii="Arial" w:eastAsia="宋体" w:hAnsi="Arial" w:cs="Arial"/>
          <w:color w:val="333333"/>
          <w:kern w:val="0"/>
          <w:sz w:val="28"/>
          <w:szCs w:val="28"/>
        </w:rPr>
        <w:t>%</w:t>
      </w:r>
      <w:r w:rsidRPr="008E6F93">
        <w:rPr>
          <w:rFonts w:ascii="Arial" w:eastAsia="宋体" w:hAnsi="Arial" w:cs="Arial"/>
          <w:color w:val="333333"/>
          <w:kern w:val="0"/>
          <w:sz w:val="28"/>
          <w:szCs w:val="28"/>
        </w:rPr>
        <w:t>；招生就业类信息</w:t>
      </w:r>
      <w:r w:rsidRPr="008E6F93">
        <w:rPr>
          <w:rFonts w:ascii="Arial" w:eastAsia="宋体" w:hAnsi="Arial" w:cs="Arial"/>
          <w:color w:val="333333"/>
          <w:kern w:val="0"/>
          <w:sz w:val="28"/>
          <w:szCs w:val="28"/>
        </w:rPr>
        <w:t>1</w:t>
      </w:r>
      <w:r>
        <w:rPr>
          <w:rFonts w:ascii="Arial" w:eastAsia="宋体" w:hAnsi="Arial" w:cs="Arial"/>
          <w:color w:val="333333"/>
          <w:kern w:val="0"/>
          <w:sz w:val="28"/>
          <w:szCs w:val="28"/>
        </w:rPr>
        <w:t>432</w:t>
      </w:r>
      <w:r w:rsidRPr="008E6F93">
        <w:rPr>
          <w:rFonts w:ascii="Arial" w:eastAsia="宋体" w:hAnsi="Arial" w:cs="Arial"/>
          <w:color w:val="333333"/>
          <w:kern w:val="0"/>
          <w:sz w:val="28"/>
          <w:szCs w:val="28"/>
        </w:rPr>
        <w:t>条，占主动公开信息的比例为</w:t>
      </w:r>
      <w:r>
        <w:rPr>
          <w:rFonts w:ascii="Arial" w:eastAsia="宋体" w:hAnsi="Arial" w:cs="Arial"/>
          <w:color w:val="333333"/>
          <w:kern w:val="0"/>
          <w:sz w:val="28"/>
          <w:szCs w:val="28"/>
        </w:rPr>
        <w:t>15.19</w:t>
      </w:r>
      <w:r w:rsidRPr="008E6F93">
        <w:rPr>
          <w:rFonts w:ascii="Arial" w:eastAsia="宋体" w:hAnsi="Arial" w:cs="Arial"/>
          <w:color w:val="333333"/>
          <w:kern w:val="0"/>
          <w:sz w:val="28"/>
          <w:szCs w:val="28"/>
        </w:rPr>
        <w:t>%</w:t>
      </w:r>
      <w:r w:rsidRPr="008E6F93">
        <w:rPr>
          <w:rFonts w:ascii="Arial" w:eastAsia="宋体" w:hAnsi="Arial" w:cs="Arial"/>
          <w:color w:val="333333"/>
          <w:kern w:val="0"/>
          <w:sz w:val="28"/>
          <w:szCs w:val="28"/>
        </w:rPr>
        <w:t>；组织、人事类信息</w:t>
      </w:r>
      <w:r w:rsidR="009640F0">
        <w:rPr>
          <w:rFonts w:ascii="Arial" w:eastAsia="宋体" w:hAnsi="Arial" w:cs="Arial"/>
          <w:color w:val="333333"/>
          <w:kern w:val="0"/>
          <w:sz w:val="28"/>
          <w:szCs w:val="28"/>
        </w:rPr>
        <w:t>601</w:t>
      </w:r>
      <w:r w:rsidRPr="008E6F93">
        <w:rPr>
          <w:rFonts w:ascii="Arial" w:eastAsia="宋体" w:hAnsi="Arial" w:cs="Arial"/>
          <w:color w:val="333333"/>
          <w:kern w:val="0"/>
          <w:sz w:val="28"/>
          <w:szCs w:val="28"/>
        </w:rPr>
        <w:t>条，占主动公开信息的比例为</w:t>
      </w:r>
      <w:r w:rsidR="009640F0">
        <w:rPr>
          <w:rFonts w:ascii="Arial" w:eastAsia="宋体" w:hAnsi="Arial" w:cs="Arial"/>
          <w:color w:val="333333"/>
          <w:kern w:val="0"/>
          <w:sz w:val="28"/>
          <w:szCs w:val="28"/>
        </w:rPr>
        <w:t>6.38</w:t>
      </w:r>
      <w:r w:rsidRPr="008E6F93">
        <w:rPr>
          <w:rFonts w:ascii="Arial" w:eastAsia="宋体" w:hAnsi="Arial" w:cs="Arial"/>
          <w:color w:val="333333"/>
          <w:kern w:val="0"/>
          <w:sz w:val="28"/>
          <w:szCs w:val="28"/>
        </w:rPr>
        <w:t>%</w:t>
      </w:r>
      <w:r w:rsidRPr="008E6F93">
        <w:rPr>
          <w:rFonts w:ascii="Arial" w:eastAsia="宋体" w:hAnsi="Arial" w:cs="Arial"/>
          <w:color w:val="333333"/>
          <w:kern w:val="0"/>
          <w:sz w:val="28"/>
          <w:szCs w:val="28"/>
        </w:rPr>
        <w:t>；财务、基础设施建设、后勤服务类信息</w:t>
      </w:r>
      <w:r w:rsidR="009640F0">
        <w:rPr>
          <w:rFonts w:ascii="Arial" w:eastAsia="宋体" w:hAnsi="Arial" w:cs="Arial"/>
          <w:color w:val="333333"/>
          <w:kern w:val="0"/>
          <w:sz w:val="28"/>
          <w:szCs w:val="28"/>
        </w:rPr>
        <w:t>1139</w:t>
      </w:r>
      <w:r w:rsidRPr="008E6F93">
        <w:rPr>
          <w:rFonts w:ascii="Arial" w:eastAsia="宋体" w:hAnsi="Arial" w:cs="Arial"/>
          <w:color w:val="333333"/>
          <w:kern w:val="0"/>
          <w:sz w:val="28"/>
          <w:szCs w:val="28"/>
        </w:rPr>
        <w:t>条，占主动公开信息的比例为</w:t>
      </w:r>
      <w:r w:rsidR="009640F0">
        <w:rPr>
          <w:rFonts w:ascii="Arial" w:eastAsia="宋体" w:hAnsi="Arial" w:cs="Arial"/>
          <w:color w:val="333333"/>
          <w:kern w:val="0"/>
          <w:sz w:val="28"/>
          <w:szCs w:val="28"/>
        </w:rPr>
        <w:t>12.0</w:t>
      </w:r>
      <w:r w:rsidRPr="008E6F93">
        <w:rPr>
          <w:rFonts w:ascii="Arial" w:eastAsia="宋体" w:hAnsi="Arial" w:cs="Arial"/>
          <w:color w:val="333333"/>
          <w:kern w:val="0"/>
          <w:sz w:val="28"/>
          <w:szCs w:val="28"/>
        </w:rPr>
        <w:t>8%</w:t>
      </w:r>
      <w:r w:rsidRPr="008E6F93">
        <w:rPr>
          <w:rFonts w:ascii="Arial" w:eastAsia="宋体" w:hAnsi="Arial" w:cs="Arial"/>
          <w:color w:val="333333"/>
          <w:kern w:val="0"/>
          <w:sz w:val="28"/>
          <w:szCs w:val="28"/>
        </w:rPr>
        <w:t>。此外，还通过英文版主页发布新闻</w:t>
      </w:r>
      <w:r w:rsidR="009640F0">
        <w:rPr>
          <w:rFonts w:ascii="Arial" w:eastAsia="宋体" w:hAnsi="Arial" w:cs="Arial"/>
          <w:color w:val="333333"/>
          <w:kern w:val="0"/>
          <w:sz w:val="28"/>
          <w:szCs w:val="28"/>
        </w:rPr>
        <w:t>19</w:t>
      </w:r>
      <w:r w:rsidRPr="008E6F93">
        <w:rPr>
          <w:rFonts w:ascii="Arial" w:eastAsia="宋体" w:hAnsi="Arial" w:cs="Arial"/>
          <w:color w:val="333333"/>
          <w:kern w:val="0"/>
          <w:sz w:val="28"/>
          <w:szCs w:val="28"/>
        </w:rPr>
        <w:t>篇。</w:t>
      </w:r>
    </w:p>
    <w:p w:rsidR="000E65DF" w:rsidRDefault="009640F0" w:rsidP="00C8506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学校新浪</w:t>
      </w:r>
      <w:proofErr w:type="gramStart"/>
      <w:r>
        <w:rPr>
          <w:rFonts w:ascii="Arial" w:eastAsia="宋体" w:hAnsi="Arial" w:cs="Arial" w:hint="eastAsia"/>
          <w:color w:val="333333"/>
          <w:kern w:val="0"/>
          <w:sz w:val="28"/>
          <w:szCs w:val="28"/>
        </w:rPr>
        <w:t>官方微博</w:t>
      </w:r>
      <w:r>
        <w:rPr>
          <w:rFonts w:ascii="Arial" w:eastAsia="宋体" w:hAnsi="Arial" w:cs="Arial"/>
          <w:color w:val="333333"/>
          <w:kern w:val="0"/>
          <w:sz w:val="28"/>
          <w:szCs w:val="28"/>
        </w:rPr>
        <w:t>粉丝</w:t>
      </w:r>
      <w:proofErr w:type="gramEnd"/>
      <w:r>
        <w:rPr>
          <w:rFonts w:ascii="Arial" w:eastAsia="宋体" w:hAnsi="Arial" w:cs="Arial"/>
          <w:color w:val="333333"/>
          <w:kern w:val="0"/>
          <w:sz w:val="28"/>
          <w:szCs w:val="28"/>
        </w:rPr>
        <w:t>数</w:t>
      </w:r>
      <w:r>
        <w:rPr>
          <w:rFonts w:ascii="Arial" w:eastAsia="宋体" w:hAnsi="Arial" w:cs="Arial" w:hint="eastAsia"/>
          <w:color w:val="333333"/>
          <w:kern w:val="0"/>
          <w:sz w:val="28"/>
          <w:szCs w:val="28"/>
        </w:rPr>
        <w:t>8.6</w:t>
      </w:r>
      <w:r>
        <w:rPr>
          <w:rFonts w:ascii="Arial" w:eastAsia="宋体" w:hAnsi="Arial" w:cs="Arial" w:hint="eastAsia"/>
          <w:color w:val="333333"/>
          <w:kern w:val="0"/>
          <w:sz w:val="28"/>
          <w:szCs w:val="28"/>
        </w:rPr>
        <w:t>万</w:t>
      </w:r>
      <w:r>
        <w:rPr>
          <w:rFonts w:ascii="Arial" w:eastAsia="宋体" w:hAnsi="Arial" w:cs="Arial"/>
          <w:color w:val="333333"/>
          <w:kern w:val="0"/>
          <w:sz w:val="28"/>
          <w:szCs w:val="28"/>
        </w:rPr>
        <w:t>，共发布信息</w:t>
      </w:r>
      <w:r>
        <w:rPr>
          <w:rFonts w:ascii="Arial" w:eastAsia="宋体" w:hAnsi="Arial" w:cs="Arial" w:hint="eastAsia"/>
          <w:color w:val="333333"/>
          <w:kern w:val="0"/>
          <w:sz w:val="28"/>
          <w:szCs w:val="28"/>
        </w:rPr>
        <w:t>1500</w:t>
      </w:r>
      <w:r>
        <w:rPr>
          <w:rFonts w:ascii="Arial" w:eastAsia="宋体" w:hAnsi="Arial" w:cs="Arial" w:hint="eastAsia"/>
          <w:color w:val="333333"/>
          <w:kern w:val="0"/>
          <w:sz w:val="28"/>
          <w:szCs w:val="28"/>
        </w:rPr>
        <w:t>余</w:t>
      </w:r>
      <w:r>
        <w:rPr>
          <w:rFonts w:ascii="Arial" w:eastAsia="宋体" w:hAnsi="Arial" w:cs="Arial"/>
          <w:color w:val="333333"/>
          <w:kern w:val="0"/>
          <w:sz w:val="28"/>
          <w:szCs w:val="28"/>
        </w:rPr>
        <w:t>条</w:t>
      </w:r>
      <w:r w:rsidR="006D6B33">
        <w:rPr>
          <w:rFonts w:ascii="Arial" w:eastAsia="宋体" w:hAnsi="Arial" w:cs="Arial" w:hint="eastAsia"/>
          <w:color w:val="333333"/>
          <w:kern w:val="0"/>
          <w:sz w:val="28"/>
          <w:szCs w:val="28"/>
        </w:rPr>
        <w:t>；</w:t>
      </w:r>
      <w:r>
        <w:rPr>
          <w:rFonts w:ascii="Arial" w:eastAsia="宋体" w:hAnsi="Arial" w:cs="Arial"/>
          <w:color w:val="333333"/>
          <w:kern w:val="0"/>
          <w:sz w:val="28"/>
          <w:szCs w:val="28"/>
        </w:rPr>
        <w:t>官方</w:t>
      </w:r>
      <w:proofErr w:type="gramStart"/>
      <w:r>
        <w:rPr>
          <w:rFonts w:ascii="Arial" w:eastAsia="宋体" w:hAnsi="Arial" w:cs="Arial"/>
          <w:color w:val="333333"/>
          <w:kern w:val="0"/>
          <w:sz w:val="28"/>
          <w:szCs w:val="28"/>
        </w:rPr>
        <w:t>微信粉丝</w:t>
      </w:r>
      <w:proofErr w:type="gramEnd"/>
      <w:r w:rsidR="006D6B33">
        <w:rPr>
          <w:rFonts w:ascii="Arial" w:eastAsia="宋体" w:hAnsi="Arial" w:cs="Arial" w:hint="eastAsia"/>
          <w:color w:val="333333"/>
          <w:kern w:val="0"/>
          <w:sz w:val="28"/>
          <w:szCs w:val="28"/>
        </w:rPr>
        <w:t>数</w:t>
      </w:r>
      <w:r>
        <w:rPr>
          <w:rFonts w:ascii="Arial" w:eastAsia="宋体" w:hAnsi="Arial" w:cs="Arial" w:hint="eastAsia"/>
          <w:color w:val="333333"/>
          <w:kern w:val="0"/>
          <w:sz w:val="28"/>
          <w:szCs w:val="28"/>
        </w:rPr>
        <w:t>8865</w:t>
      </w:r>
      <w:r>
        <w:rPr>
          <w:rFonts w:ascii="Arial" w:eastAsia="宋体" w:hAnsi="Arial" w:cs="Arial" w:hint="eastAsia"/>
          <w:color w:val="333333"/>
          <w:kern w:val="0"/>
          <w:sz w:val="28"/>
          <w:szCs w:val="28"/>
        </w:rPr>
        <w:t>人</w:t>
      </w:r>
      <w:r>
        <w:rPr>
          <w:rFonts w:ascii="Arial" w:eastAsia="宋体" w:hAnsi="Arial" w:cs="Arial"/>
          <w:color w:val="333333"/>
          <w:kern w:val="0"/>
          <w:sz w:val="28"/>
          <w:szCs w:val="28"/>
        </w:rPr>
        <w:t>，发布图文信息约</w:t>
      </w:r>
      <w:r w:rsidR="006D6B33">
        <w:rPr>
          <w:rFonts w:ascii="Arial" w:eastAsia="宋体" w:hAnsi="Arial" w:cs="Arial" w:hint="eastAsia"/>
          <w:color w:val="333333"/>
          <w:kern w:val="0"/>
          <w:sz w:val="28"/>
          <w:szCs w:val="28"/>
        </w:rPr>
        <w:t>70</w:t>
      </w:r>
      <w:r w:rsidR="006D6B33">
        <w:rPr>
          <w:rFonts w:ascii="Arial" w:eastAsia="宋体" w:hAnsi="Arial" w:cs="Arial" w:hint="eastAsia"/>
          <w:color w:val="333333"/>
          <w:kern w:val="0"/>
          <w:sz w:val="28"/>
          <w:szCs w:val="28"/>
        </w:rPr>
        <w:t>条。</w:t>
      </w:r>
    </w:p>
    <w:p w:rsidR="006D6B33" w:rsidRDefault="006D6B33" w:rsidP="00C85067">
      <w:pPr>
        <w:widowControl/>
        <w:spacing w:before="100" w:beforeAutospacing="1" w:after="100" w:afterAutospacing="1"/>
        <w:ind w:firstLine="555"/>
        <w:jc w:val="left"/>
        <w:rPr>
          <w:rFonts w:ascii="Arial" w:eastAsia="宋体" w:hAnsi="Arial" w:cs="Arial"/>
          <w:color w:val="333333"/>
          <w:kern w:val="0"/>
          <w:sz w:val="28"/>
          <w:szCs w:val="28"/>
        </w:rPr>
      </w:pPr>
      <w:r>
        <w:rPr>
          <w:noProof/>
        </w:rPr>
        <w:drawing>
          <wp:inline distT="0" distB="0" distL="0" distR="0">
            <wp:extent cx="5048250" cy="3777983"/>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5058483" cy="3785641"/>
                    </a:xfrm>
                    <a:prstGeom prst="rect">
                      <a:avLst/>
                    </a:prstGeom>
                  </pic:spPr>
                </pic:pic>
              </a:graphicData>
            </a:graphic>
          </wp:inline>
        </w:drawing>
      </w:r>
    </w:p>
    <w:p w:rsidR="006D6B33" w:rsidRPr="006D6B33" w:rsidRDefault="006D6B33" w:rsidP="006D6B33">
      <w:pPr>
        <w:widowControl/>
        <w:spacing w:before="100" w:beforeAutospacing="1" w:after="100" w:afterAutospacing="1"/>
        <w:ind w:firstLine="555"/>
        <w:jc w:val="left"/>
        <w:rPr>
          <w:rFonts w:ascii="Arial" w:eastAsia="宋体" w:hAnsi="Arial" w:cs="Arial"/>
          <w:b/>
          <w:color w:val="333333"/>
          <w:kern w:val="0"/>
          <w:sz w:val="28"/>
          <w:szCs w:val="28"/>
        </w:rPr>
      </w:pPr>
      <w:r w:rsidRPr="006D6B33">
        <w:rPr>
          <w:rFonts w:ascii="Arial" w:eastAsia="宋体" w:hAnsi="Arial" w:cs="Arial" w:hint="eastAsia"/>
          <w:b/>
          <w:color w:val="333333"/>
          <w:kern w:val="0"/>
          <w:sz w:val="28"/>
          <w:szCs w:val="28"/>
        </w:rPr>
        <w:lastRenderedPageBreak/>
        <w:t>其中通过信息公开</w:t>
      </w:r>
      <w:r w:rsidRPr="006D6B33">
        <w:rPr>
          <w:rFonts w:ascii="Arial" w:eastAsia="宋体" w:hAnsi="Arial" w:cs="Arial"/>
          <w:b/>
          <w:color w:val="333333"/>
          <w:kern w:val="0"/>
          <w:sz w:val="28"/>
          <w:szCs w:val="28"/>
        </w:rPr>
        <w:t>专栏公开清单事项：</w:t>
      </w:r>
    </w:p>
    <w:p w:rsidR="006D6B33" w:rsidRDefault="006D6B33"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基本信息</w:t>
      </w:r>
      <w:r>
        <w:rPr>
          <w:rFonts w:ascii="Arial" w:eastAsia="宋体" w:hAnsi="Arial" w:cs="Arial" w:hint="eastAsia"/>
          <w:color w:val="333333"/>
          <w:kern w:val="0"/>
          <w:sz w:val="28"/>
          <w:szCs w:val="28"/>
        </w:rPr>
        <w:t>12</w:t>
      </w:r>
      <w:r>
        <w:rPr>
          <w:rFonts w:ascii="Arial" w:eastAsia="宋体" w:hAnsi="Arial" w:cs="Arial" w:hint="eastAsia"/>
          <w:color w:val="333333"/>
          <w:kern w:val="0"/>
          <w:sz w:val="28"/>
          <w:szCs w:val="28"/>
        </w:rPr>
        <w:t>条</w:t>
      </w:r>
    </w:p>
    <w:p w:rsidR="006D6B33" w:rsidRPr="006D6B33" w:rsidRDefault="006D6B33"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网址</w:t>
      </w:r>
      <w:r>
        <w:rPr>
          <w:rFonts w:ascii="Arial" w:eastAsia="宋体" w:hAnsi="Arial" w:cs="Arial"/>
          <w:color w:val="333333"/>
          <w:kern w:val="0"/>
          <w:sz w:val="28"/>
          <w:szCs w:val="28"/>
        </w:rPr>
        <w:t>：</w:t>
      </w:r>
      <w:hyperlink r:id="rId10" w:history="1">
        <w:r w:rsidRPr="00465102">
          <w:rPr>
            <w:rStyle w:val="a4"/>
            <w:rFonts w:ascii="Arial" w:eastAsia="宋体" w:hAnsi="Arial" w:cs="Arial"/>
            <w:kern w:val="0"/>
            <w:sz w:val="28"/>
            <w:szCs w:val="28"/>
          </w:rPr>
          <w:t>http://xxgk.bupt.edu.cn/list/list.php?p=3_7_1</w:t>
        </w:r>
      </w:hyperlink>
      <w:r>
        <w:rPr>
          <w:rFonts w:ascii="Arial" w:eastAsia="宋体" w:hAnsi="Arial" w:cs="Arial"/>
          <w:color w:val="333333"/>
          <w:kern w:val="0"/>
          <w:sz w:val="28"/>
          <w:szCs w:val="28"/>
        </w:rPr>
        <w:t xml:space="preserve"> </w:t>
      </w:r>
    </w:p>
    <w:p w:rsidR="006D6B33" w:rsidRPr="006D6B33" w:rsidRDefault="006D6B33"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招生考试</w:t>
      </w:r>
      <w:r>
        <w:rPr>
          <w:rFonts w:ascii="Arial" w:eastAsia="宋体" w:hAnsi="Arial" w:cs="Arial"/>
          <w:color w:val="333333"/>
          <w:kern w:val="0"/>
          <w:sz w:val="28"/>
          <w:szCs w:val="28"/>
        </w:rPr>
        <w:t>信息</w:t>
      </w:r>
      <w:r>
        <w:rPr>
          <w:rFonts w:ascii="Arial" w:eastAsia="宋体" w:hAnsi="Arial" w:cs="Arial" w:hint="eastAsia"/>
          <w:color w:val="333333"/>
          <w:kern w:val="0"/>
          <w:sz w:val="28"/>
          <w:szCs w:val="28"/>
        </w:rPr>
        <w:t>44</w:t>
      </w:r>
      <w:r>
        <w:rPr>
          <w:rFonts w:ascii="Arial" w:eastAsia="宋体" w:hAnsi="Arial" w:cs="Arial" w:hint="eastAsia"/>
          <w:color w:val="333333"/>
          <w:kern w:val="0"/>
          <w:sz w:val="28"/>
          <w:szCs w:val="28"/>
        </w:rPr>
        <w:t>条</w:t>
      </w:r>
    </w:p>
    <w:p w:rsidR="006D6B33" w:rsidRDefault="006D6B33"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网址</w:t>
      </w:r>
      <w:r>
        <w:rPr>
          <w:rFonts w:ascii="Arial" w:eastAsia="宋体" w:hAnsi="Arial" w:cs="Arial"/>
          <w:color w:val="333333"/>
          <w:kern w:val="0"/>
          <w:sz w:val="28"/>
          <w:szCs w:val="28"/>
        </w:rPr>
        <w:t>：</w:t>
      </w:r>
      <w:hyperlink r:id="rId11" w:history="1">
        <w:r w:rsidRPr="00465102">
          <w:rPr>
            <w:rStyle w:val="a4"/>
            <w:rFonts w:ascii="Arial" w:eastAsia="宋体" w:hAnsi="Arial" w:cs="Arial"/>
            <w:kern w:val="0"/>
            <w:sz w:val="28"/>
            <w:szCs w:val="28"/>
          </w:rPr>
          <w:t>http://xxgk.bupt.edu.cn/list/list.php?p=3_8_1</w:t>
        </w:r>
      </w:hyperlink>
    </w:p>
    <w:p w:rsidR="006D6B33" w:rsidRDefault="006D6B33"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财务</w:t>
      </w:r>
      <w:r>
        <w:rPr>
          <w:rFonts w:ascii="Arial" w:eastAsia="宋体" w:hAnsi="Arial" w:cs="Arial"/>
          <w:color w:val="333333"/>
          <w:kern w:val="0"/>
          <w:sz w:val="28"/>
          <w:szCs w:val="28"/>
        </w:rPr>
        <w:t>、资产及收费信息</w:t>
      </w:r>
      <w:r>
        <w:rPr>
          <w:rFonts w:ascii="Arial" w:eastAsia="宋体" w:hAnsi="Arial" w:cs="Arial" w:hint="eastAsia"/>
          <w:color w:val="333333"/>
          <w:kern w:val="0"/>
          <w:sz w:val="28"/>
          <w:szCs w:val="28"/>
        </w:rPr>
        <w:t>19</w:t>
      </w:r>
      <w:r>
        <w:rPr>
          <w:rFonts w:ascii="Arial" w:eastAsia="宋体" w:hAnsi="Arial" w:cs="Arial" w:hint="eastAsia"/>
          <w:color w:val="333333"/>
          <w:kern w:val="0"/>
          <w:sz w:val="28"/>
          <w:szCs w:val="28"/>
        </w:rPr>
        <w:t>条</w:t>
      </w:r>
    </w:p>
    <w:p w:rsidR="006D6B33" w:rsidRPr="006D6B33" w:rsidRDefault="006D6B33"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网址</w:t>
      </w:r>
      <w:r>
        <w:rPr>
          <w:rFonts w:ascii="Arial" w:eastAsia="宋体" w:hAnsi="Arial" w:cs="Arial"/>
          <w:color w:val="333333"/>
          <w:kern w:val="0"/>
          <w:sz w:val="28"/>
          <w:szCs w:val="28"/>
        </w:rPr>
        <w:t>：</w:t>
      </w:r>
      <w:hyperlink r:id="rId12" w:history="1">
        <w:r w:rsidRPr="00465102">
          <w:rPr>
            <w:rStyle w:val="a4"/>
            <w:rFonts w:ascii="Arial" w:eastAsia="宋体" w:hAnsi="Arial" w:cs="Arial"/>
            <w:kern w:val="0"/>
            <w:sz w:val="28"/>
            <w:szCs w:val="28"/>
          </w:rPr>
          <w:t>http://xxgk.bupt.edu.cn/list/list.php?p=3_9_1</w:t>
        </w:r>
      </w:hyperlink>
      <w:r>
        <w:rPr>
          <w:rFonts w:ascii="Arial" w:eastAsia="宋体" w:hAnsi="Arial" w:cs="Arial"/>
          <w:color w:val="333333"/>
          <w:kern w:val="0"/>
          <w:sz w:val="28"/>
          <w:szCs w:val="28"/>
        </w:rPr>
        <w:t xml:space="preserve"> </w:t>
      </w:r>
    </w:p>
    <w:p w:rsidR="006D6B33" w:rsidRDefault="00174AE9"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人事</w:t>
      </w:r>
      <w:r>
        <w:rPr>
          <w:rFonts w:ascii="Arial" w:eastAsia="宋体" w:hAnsi="Arial" w:cs="Arial"/>
          <w:color w:val="333333"/>
          <w:kern w:val="0"/>
          <w:sz w:val="28"/>
          <w:szCs w:val="28"/>
        </w:rPr>
        <w:t>师资信息</w:t>
      </w:r>
      <w:r>
        <w:rPr>
          <w:rFonts w:ascii="Arial" w:eastAsia="宋体" w:hAnsi="Arial" w:cs="Arial" w:hint="eastAsia"/>
          <w:color w:val="333333"/>
          <w:kern w:val="0"/>
          <w:sz w:val="28"/>
          <w:szCs w:val="28"/>
        </w:rPr>
        <w:t>6</w:t>
      </w:r>
      <w:r>
        <w:rPr>
          <w:rFonts w:ascii="Arial" w:eastAsia="宋体" w:hAnsi="Arial" w:cs="Arial" w:hint="eastAsia"/>
          <w:color w:val="333333"/>
          <w:kern w:val="0"/>
          <w:sz w:val="28"/>
          <w:szCs w:val="28"/>
        </w:rPr>
        <w:t>条</w:t>
      </w:r>
    </w:p>
    <w:p w:rsidR="006D6B33" w:rsidRDefault="00174AE9"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网址</w:t>
      </w:r>
      <w:r>
        <w:rPr>
          <w:rFonts w:ascii="Arial" w:eastAsia="宋体" w:hAnsi="Arial" w:cs="Arial"/>
          <w:color w:val="333333"/>
          <w:kern w:val="0"/>
          <w:sz w:val="28"/>
          <w:szCs w:val="28"/>
        </w:rPr>
        <w:t>：</w:t>
      </w:r>
      <w:hyperlink r:id="rId13" w:history="1">
        <w:r w:rsidRPr="00465102">
          <w:rPr>
            <w:rStyle w:val="a4"/>
            <w:rFonts w:ascii="Arial" w:eastAsia="宋体" w:hAnsi="Arial" w:cs="Arial"/>
            <w:kern w:val="0"/>
            <w:sz w:val="28"/>
            <w:szCs w:val="28"/>
          </w:rPr>
          <w:t>http://xxgk.bupt.edu.cn/list/list.php?p=3_10_1</w:t>
        </w:r>
      </w:hyperlink>
      <w:r>
        <w:rPr>
          <w:rFonts w:ascii="Arial" w:eastAsia="宋体" w:hAnsi="Arial" w:cs="Arial"/>
          <w:color w:val="333333"/>
          <w:kern w:val="0"/>
          <w:sz w:val="28"/>
          <w:szCs w:val="28"/>
        </w:rPr>
        <w:t xml:space="preserve"> </w:t>
      </w:r>
    </w:p>
    <w:p w:rsidR="00174AE9" w:rsidRDefault="00174AE9"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教学质量信息</w:t>
      </w:r>
      <w:r>
        <w:rPr>
          <w:rFonts w:ascii="Arial" w:eastAsia="宋体" w:hAnsi="Arial" w:cs="Arial" w:hint="eastAsia"/>
          <w:color w:val="333333"/>
          <w:kern w:val="0"/>
          <w:sz w:val="28"/>
          <w:szCs w:val="28"/>
        </w:rPr>
        <w:t>10</w:t>
      </w:r>
      <w:r>
        <w:rPr>
          <w:rFonts w:ascii="Arial" w:eastAsia="宋体" w:hAnsi="Arial" w:cs="Arial" w:hint="eastAsia"/>
          <w:color w:val="333333"/>
          <w:kern w:val="0"/>
          <w:sz w:val="28"/>
          <w:szCs w:val="28"/>
        </w:rPr>
        <w:t>条</w:t>
      </w:r>
    </w:p>
    <w:p w:rsidR="00174AE9" w:rsidRDefault="00174AE9"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网址</w:t>
      </w:r>
      <w:r>
        <w:rPr>
          <w:rFonts w:ascii="Arial" w:eastAsia="宋体" w:hAnsi="Arial" w:cs="Arial"/>
          <w:color w:val="333333"/>
          <w:kern w:val="0"/>
          <w:sz w:val="28"/>
          <w:szCs w:val="28"/>
        </w:rPr>
        <w:t>：</w:t>
      </w:r>
      <w:hyperlink r:id="rId14" w:history="1">
        <w:r w:rsidRPr="00465102">
          <w:rPr>
            <w:rStyle w:val="a4"/>
            <w:rFonts w:ascii="Arial" w:eastAsia="宋体" w:hAnsi="Arial" w:cs="Arial"/>
            <w:kern w:val="0"/>
            <w:sz w:val="28"/>
            <w:szCs w:val="28"/>
          </w:rPr>
          <w:t>http://xxgk.bupt.edu.cn/list/list.php?p=3_11_1</w:t>
        </w:r>
      </w:hyperlink>
      <w:r>
        <w:rPr>
          <w:rFonts w:ascii="Arial" w:eastAsia="宋体" w:hAnsi="Arial" w:cs="Arial"/>
          <w:color w:val="333333"/>
          <w:kern w:val="0"/>
          <w:sz w:val="28"/>
          <w:szCs w:val="28"/>
        </w:rPr>
        <w:t xml:space="preserve"> </w:t>
      </w:r>
    </w:p>
    <w:p w:rsidR="00174AE9" w:rsidRDefault="00174AE9"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学生管理服务</w:t>
      </w:r>
      <w:r>
        <w:rPr>
          <w:rFonts w:ascii="Arial" w:eastAsia="宋体" w:hAnsi="Arial" w:cs="Arial"/>
          <w:color w:val="333333"/>
          <w:kern w:val="0"/>
          <w:sz w:val="28"/>
          <w:szCs w:val="28"/>
        </w:rPr>
        <w:t>信息</w:t>
      </w:r>
      <w:r>
        <w:rPr>
          <w:rFonts w:ascii="Arial" w:eastAsia="宋体" w:hAnsi="Arial" w:cs="Arial" w:hint="eastAsia"/>
          <w:color w:val="333333"/>
          <w:kern w:val="0"/>
          <w:sz w:val="28"/>
          <w:szCs w:val="28"/>
        </w:rPr>
        <w:t>13</w:t>
      </w:r>
      <w:r>
        <w:rPr>
          <w:rFonts w:ascii="Arial" w:eastAsia="宋体" w:hAnsi="Arial" w:cs="Arial" w:hint="eastAsia"/>
          <w:color w:val="333333"/>
          <w:kern w:val="0"/>
          <w:sz w:val="28"/>
          <w:szCs w:val="28"/>
        </w:rPr>
        <w:t>条</w:t>
      </w:r>
    </w:p>
    <w:p w:rsidR="00174AE9" w:rsidRDefault="00174AE9"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网址</w:t>
      </w:r>
      <w:r>
        <w:rPr>
          <w:rFonts w:ascii="Arial" w:eastAsia="宋体" w:hAnsi="Arial" w:cs="Arial"/>
          <w:color w:val="333333"/>
          <w:kern w:val="0"/>
          <w:sz w:val="28"/>
          <w:szCs w:val="28"/>
        </w:rPr>
        <w:t>：</w:t>
      </w:r>
      <w:hyperlink r:id="rId15" w:history="1">
        <w:r w:rsidRPr="00465102">
          <w:rPr>
            <w:rStyle w:val="a4"/>
            <w:rFonts w:ascii="Arial" w:eastAsia="宋体" w:hAnsi="Arial" w:cs="Arial"/>
            <w:kern w:val="0"/>
            <w:sz w:val="28"/>
            <w:szCs w:val="28"/>
          </w:rPr>
          <w:t>http://xxgk.bupt.edu.cn/list/list.php?p=3_12_1</w:t>
        </w:r>
      </w:hyperlink>
      <w:r>
        <w:rPr>
          <w:rFonts w:ascii="Arial" w:eastAsia="宋体" w:hAnsi="Arial" w:cs="Arial"/>
          <w:color w:val="333333"/>
          <w:kern w:val="0"/>
          <w:sz w:val="28"/>
          <w:szCs w:val="28"/>
        </w:rPr>
        <w:t xml:space="preserve"> </w:t>
      </w:r>
    </w:p>
    <w:p w:rsidR="00174AE9" w:rsidRDefault="00174AE9"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学风建设信息</w:t>
      </w:r>
      <w:r>
        <w:rPr>
          <w:rFonts w:ascii="Arial" w:eastAsia="宋体" w:hAnsi="Arial" w:cs="Arial" w:hint="eastAsia"/>
          <w:color w:val="333333"/>
          <w:kern w:val="0"/>
          <w:sz w:val="28"/>
          <w:szCs w:val="28"/>
        </w:rPr>
        <w:t>6</w:t>
      </w:r>
      <w:r>
        <w:rPr>
          <w:rFonts w:ascii="Arial" w:eastAsia="宋体" w:hAnsi="Arial" w:cs="Arial" w:hint="eastAsia"/>
          <w:color w:val="333333"/>
          <w:kern w:val="0"/>
          <w:sz w:val="28"/>
          <w:szCs w:val="28"/>
        </w:rPr>
        <w:t>条</w:t>
      </w:r>
    </w:p>
    <w:p w:rsidR="006D6B33" w:rsidRDefault="00174AE9"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网址</w:t>
      </w:r>
      <w:r>
        <w:rPr>
          <w:rFonts w:ascii="Arial" w:eastAsia="宋体" w:hAnsi="Arial" w:cs="Arial"/>
          <w:color w:val="333333"/>
          <w:kern w:val="0"/>
          <w:sz w:val="28"/>
          <w:szCs w:val="28"/>
        </w:rPr>
        <w:t>：</w:t>
      </w:r>
      <w:hyperlink r:id="rId16" w:history="1">
        <w:r w:rsidRPr="00465102">
          <w:rPr>
            <w:rStyle w:val="a4"/>
            <w:rFonts w:ascii="Arial" w:eastAsia="宋体" w:hAnsi="Arial" w:cs="Arial"/>
            <w:kern w:val="0"/>
            <w:sz w:val="28"/>
            <w:szCs w:val="28"/>
          </w:rPr>
          <w:t>http://xxgk.bupt.edu.cn/list/list.php?p=3_13_1</w:t>
        </w:r>
      </w:hyperlink>
      <w:r>
        <w:rPr>
          <w:rFonts w:ascii="Arial" w:eastAsia="宋体" w:hAnsi="Arial" w:cs="Arial"/>
          <w:color w:val="333333"/>
          <w:kern w:val="0"/>
          <w:sz w:val="28"/>
          <w:szCs w:val="28"/>
        </w:rPr>
        <w:t xml:space="preserve"> </w:t>
      </w:r>
    </w:p>
    <w:p w:rsidR="00174AE9" w:rsidRDefault="00174AE9"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lastRenderedPageBreak/>
        <w:t>学位</w:t>
      </w:r>
      <w:r>
        <w:rPr>
          <w:rFonts w:ascii="Arial" w:eastAsia="宋体" w:hAnsi="Arial" w:cs="Arial"/>
          <w:color w:val="333333"/>
          <w:kern w:val="0"/>
          <w:sz w:val="28"/>
          <w:szCs w:val="28"/>
        </w:rPr>
        <w:t>、学科信息</w:t>
      </w:r>
      <w:r>
        <w:rPr>
          <w:rFonts w:ascii="Arial" w:eastAsia="宋体" w:hAnsi="Arial" w:cs="Arial" w:hint="eastAsia"/>
          <w:color w:val="333333"/>
          <w:kern w:val="0"/>
          <w:sz w:val="28"/>
          <w:szCs w:val="28"/>
        </w:rPr>
        <w:t>12</w:t>
      </w:r>
      <w:r>
        <w:rPr>
          <w:rFonts w:ascii="Arial" w:eastAsia="宋体" w:hAnsi="Arial" w:cs="Arial" w:hint="eastAsia"/>
          <w:color w:val="333333"/>
          <w:kern w:val="0"/>
          <w:sz w:val="28"/>
          <w:szCs w:val="28"/>
        </w:rPr>
        <w:t>条</w:t>
      </w:r>
    </w:p>
    <w:p w:rsidR="006D6B33" w:rsidRDefault="00174AE9"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网址</w:t>
      </w:r>
      <w:r>
        <w:rPr>
          <w:rFonts w:ascii="Arial" w:eastAsia="宋体" w:hAnsi="Arial" w:cs="Arial"/>
          <w:color w:val="333333"/>
          <w:kern w:val="0"/>
          <w:sz w:val="28"/>
          <w:szCs w:val="28"/>
        </w:rPr>
        <w:t>：</w:t>
      </w:r>
      <w:hyperlink r:id="rId17" w:history="1">
        <w:r w:rsidRPr="00465102">
          <w:rPr>
            <w:rStyle w:val="a4"/>
            <w:rFonts w:ascii="Arial" w:eastAsia="宋体" w:hAnsi="Arial" w:cs="Arial"/>
            <w:kern w:val="0"/>
            <w:sz w:val="28"/>
            <w:szCs w:val="28"/>
          </w:rPr>
          <w:t>http://xxgk.bupt.edu.cn/list/list.php?p=3_14_1</w:t>
        </w:r>
      </w:hyperlink>
      <w:r>
        <w:rPr>
          <w:rFonts w:ascii="Arial" w:eastAsia="宋体" w:hAnsi="Arial" w:cs="Arial"/>
          <w:color w:val="333333"/>
          <w:kern w:val="0"/>
          <w:sz w:val="28"/>
          <w:szCs w:val="28"/>
        </w:rPr>
        <w:t xml:space="preserve"> </w:t>
      </w:r>
    </w:p>
    <w:p w:rsidR="00174AE9" w:rsidRDefault="00174AE9"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对外交流与合作信息</w:t>
      </w:r>
      <w:r>
        <w:rPr>
          <w:rFonts w:ascii="Arial" w:eastAsia="宋体" w:hAnsi="Arial" w:cs="Arial" w:hint="eastAsia"/>
          <w:color w:val="333333"/>
          <w:kern w:val="0"/>
          <w:sz w:val="28"/>
          <w:szCs w:val="28"/>
        </w:rPr>
        <w:t>10</w:t>
      </w:r>
      <w:r>
        <w:rPr>
          <w:rFonts w:ascii="Arial" w:eastAsia="宋体" w:hAnsi="Arial" w:cs="Arial" w:hint="eastAsia"/>
          <w:color w:val="333333"/>
          <w:kern w:val="0"/>
          <w:sz w:val="28"/>
          <w:szCs w:val="28"/>
        </w:rPr>
        <w:t>条</w:t>
      </w:r>
    </w:p>
    <w:p w:rsidR="00174AE9" w:rsidRDefault="00174AE9"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网址</w:t>
      </w:r>
      <w:r>
        <w:rPr>
          <w:rFonts w:ascii="Arial" w:eastAsia="宋体" w:hAnsi="Arial" w:cs="Arial"/>
          <w:color w:val="333333"/>
          <w:kern w:val="0"/>
          <w:sz w:val="28"/>
          <w:szCs w:val="28"/>
        </w:rPr>
        <w:t>：</w:t>
      </w:r>
      <w:hyperlink r:id="rId18" w:history="1">
        <w:r w:rsidRPr="00465102">
          <w:rPr>
            <w:rStyle w:val="a4"/>
            <w:rFonts w:ascii="Arial" w:eastAsia="宋体" w:hAnsi="Arial" w:cs="Arial"/>
            <w:kern w:val="0"/>
            <w:sz w:val="28"/>
            <w:szCs w:val="28"/>
          </w:rPr>
          <w:t>http://xxgk.bupt.edu.cn/list/list.php?p=3_15_1</w:t>
        </w:r>
      </w:hyperlink>
      <w:r>
        <w:rPr>
          <w:rFonts w:ascii="Arial" w:eastAsia="宋体" w:hAnsi="Arial" w:cs="Arial"/>
          <w:color w:val="333333"/>
          <w:kern w:val="0"/>
          <w:sz w:val="28"/>
          <w:szCs w:val="28"/>
        </w:rPr>
        <w:t xml:space="preserve"> </w:t>
      </w:r>
    </w:p>
    <w:p w:rsidR="00174AE9" w:rsidRDefault="00174AE9"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其他信息</w:t>
      </w:r>
      <w:r>
        <w:rPr>
          <w:rFonts w:ascii="Arial" w:eastAsia="宋体" w:hAnsi="Arial" w:cs="Arial" w:hint="eastAsia"/>
          <w:color w:val="333333"/>
          <w:kern w:val="0"/>
          <w:sz w:val="28"/>
          <w:szCs w:val="28"/>
        </w:rPr>
        <w:t>1</w:t>
      </w:r>
      <w:r>
        <w:rPr>
          <w:rFonts w:ascii="Arial" w:eastAsia="宋体" w:hAnsi="Arial" w:cs="Arial" w:hint="eastAsia"/>
          <w:color w:val="333333"/>
          <w:kern w:val="0"/>
          <w:sz w:val="28"/>
          <w:szCs w:val="28"/>
        </w:rPr>
        <w:t>条</w:t>
      </w:r>
    </w:p>
    <w:p w:rsidR="00174AE9" w:rsidRDefault="00174AE9"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网址</w:t>
      </w:r>
      <w:r>
        <w:rPr>
          <w:rFonts w:ascii="Arial" w:eastAsia="宋体" w:hAnsi="Arial" w:cs="Arial"/>
          <w:color w:val="333333"/>
          <w:kern w:val="0"/>
          <w:sz w:val="28"/>
          <w:szCs w:val="28"/>
        </w:rPr>
        <w:t>：</w:t>
      </w:r>
      <w:hyperlink r:id="rId19" w:history="1">
        <w:r w:rsidRPr="00465102">
          <w:rPr>
            <w:rStyle w:val="a4"/>
            <w:rFonts w:ascii="Arial" w:eastAsia="宋体" w:hAnsi="Arial" w:cs="Arial"/>
            <w:kern w:val="0"/>
            <w:sz w:val="28"/>
            <w:szCs w:val="28"/>
          </w:rPr>
          <w:t>http://xxgk.bupt.edu.cn/list/list.php?p=3_16_1</w:t>
        </w:r>
      </w:hyperlink>
      <w:r>
        <w:rPr>
          <w:rFonts w:ascii="Arial" w:eastAsia="宋体" w:hAnsi="Arial" w:cs="Arial"/>
          <w:color w:val="333333"/>
          <w:kern w:val="0"/>
          <w:sz w:val="28"/>
          <w:szCs w:val="28"/>
        </w:rPr>
        <w:t xml:space="preserve"> </w:t>
      </w:r>
    </w:p>
    <w:p w:rsidR="00174AE9" w:rsidRPr="00174AE9" w:rsidRDefault="00174AE9" w:rsidP="006D6B33">
      <w:pPr>
        <w:widowControl/>
        <w:spacing w:before="100" w:beforeAutospacing="1" w:after="100" w:afterAutospacing="1"/>
        <w:ind w:firstLine="555"/>
        <w:jc w:val="left"/>
        <w:rPr>
          <w:rFonts w:ascii="Arial" w:eastAsia="宋体" w:hAnsi="Arial" w:cs="Arial"/>
          <w:b/>
          <w:color w:val="333333"/>
          <w:kern w:val="0"/>
          <w:sz w:val="28"/>
          <w:szCs w:val="28"/>
        </w:rPr>
      </w:pPr>
      <w:r w:rsidRPr="00174AE9">
        <w:rPr>
          <w:rFonts w:ascii="Arial" w:eastAsia="宋体" w:hAnsi="Arial" w:cs="Arial" w:hint="eastAsia"/>
          <w:b/>
          <w:color w:val="333333"/>
          <w:kern w:val="0"/>
          <w:sz w:val="28"/>
          <w:szCs w:val="28"/>
        </w:rPr>
        <w:t>（二</w:t>
      </w:r>
      <w:r w:rsidRPr="00174AE9">
        <w:rPr>
          <w:rFonts w:ascii="Arial" w:eastAsia="宋体" w:hAnsi="Arial" w:cs="Arial"/>
          <w:b/>
          <w:color w:val="333333"/>
          <w:kern w:val="0"/>
          <w:sz w:val="28"/>
          <w:szCs w:val="28"/>
        </w:rPr>
        <w:t>）</w:t>
      </w:r>
      <w:r w:rsidRPr="00174AE9">
        <w:rPr>
          <w:rFonts w:ascii="Arial" w:eastAsia="宋体" w:hAnsi="Arial" w:cs="Arial" w:hint="eastAsia"/>
          <w:b/>
          <w:color w:val="333333"/>
          <w:kern w:val="0"/>
          <w:sz w:val="28"/>
          <w:szCs w:val="28"/>
        </w:rPr>
        <w:t>重点领域</w:t>
      </w:r>
      <w:r w:rsidRPr="00174AE9">
        <w:rPr>
          <w:rFonts w:ascii="Arial" w:eastAsia="宋体" w:hAnsi="Arial" w:cs="Arial"/>
          <w:b/>
          <w:color w:val="333333"/>
          <w:kern w:val="0"/>
          <w:sz w:val="28"/>
          <w:szCs w:val="28"/>
        </w:rPr>
        <w:t>信息公开</w:t>
      </w:r>
    </w:p>
    <w:p w:rsidR="00174AE9" w:rsidRPr="00174AE9" w:rsidRDefault="00174AE9" w:rsidP="00174AE9">
      <w:pPr>
        <w:pStyle w:val="a3"/>
        <w:widowControl/>
        <w:numPr>
          <w:ilvl w:val="0"/>
          <w:numId w:val="2"/>
        </w:numPr>
        <w:spacing w:before="100" w:beforeAutospacing="1" w:after="100" w:afterAutospacing="1"/>
        <w:ind w:firstLineChars="0"/>
        <w:jc w:val="left"/>
        <w:rPr>
          <w:rFonts w:ascii="Arial" w:eastAsia="宋体" w:hAnsi="Arial" w:cs="Arial"/>
          <w:color w:val="333333"/>
          <w:kern w:val="0"/>
          <w:sz w:val="28"/>
          <w:szCs w:val="28"/>
        </w:rPr>
      </w:pPr>
      <w:r w:rsidRPr="00174AE9">
        <w:rPr>
          <w:rFonts w:ascii="Arial" w:eastAsia="宋体" w:hAnsi="Arial" w:cs="Arial" w:hint="eastAsia"/>
          <w:color w:val="333333"/>
          <w:kern w:val="0"/>
          <w:sz w:val="28"/>
          <w:szCs w:val="28"/>
        </w:rPr>
        <w:t>招生信息的</w:t>
      </w:r>
      <w:r w:rsidRPr="00174AE9">
        <w:rPr>
          <w:rFonts w:ascii="Arial" w:eastAsia="宋体" w:hAnsi="Arial" w:cs="Arial"/>
          <w:color w:val="333333"/>
          <w:kern w:val="0"/>
          <w:sz w:val="28"/>
          <w:szCs w:val="28"/>
        </w:rPr>
        <w:t>公开</w:t>
      </w:r>
    </w:p>
    <w:p w:rsidR="00174AE9" w:rsidRDefault="0089380A" w:rsidP="006D6B3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通过学校</w:t>
      </w:r>
      <w:r>
        <w:rPr>
          <w:rFonts w:ascii="Arial" w:eastAsia="宋体" w:hAnsi="Arial" w:cs="Arial"/>
          <w:color w:val="333333"/>
          <w:kern w:val="0"/>
          <w:sz w:val="28"/>
          <w:szCs w:val="28"/>
        </w:rPr>
        <w:t>的本科生招生、研究生招生网</w:t>
      </w:r>
      <w:r>
        <w:rPr>
          <w:rFonts w:ascii="Arial" w:eastAsia="宋体" w:hAnsi="Arial" w:cs="Arial" w:hint="eastAsia"/>
          <w:color w:val="333333"/>
          <w:kern w:val="0"/>
          <w:sz w:val="28"/>
          <w:szCs w:val="28"/>
        </w:rPr>
        <w:t>，</w:t>
      </w:r>
      <w:r>
        <w:rPr>
          <w:rFonts w:ascii="Arial" w:eastAsia="宋体" w:hAnsi="Arial" w:cs="Arial"/>
          <w:color w:val="333333"/>
          <w:kern w:val="0"/>
          <w:sz w:val="28"/>
          <w:szCs w:val="28"/>
        </w:rPr>
        <w:t>及时对外公开学校的招生章程</w:t>
      </w:r>
      <w:r>
        <w:rPr>
          <w:rFonts w:ascii="Arial" w:eastAsia="宋体" w:hAnsi="Arial" w:cs="Arial" w:hint="eastAsia"/>
          <w:color w:val="333333"/>
          <w:kern w:val="0"/>
          <w:sz w:val="28"/>
          <w:szCs w:val="28"/>
        </w:rPr>
        <w:t>、</w:t>
      </w:r>
      <w:r>
        <w:rPr>
          <w:rFonts w:ascii="Arial" w:eastAsia="宋体" w:hAnsi="Arial" w:cs="Arial"/>
          <w:color w:val="333333"/>
          <w:kern w:val="0"/>
          <w:sz w:val="28"/>
          <w:szCs w:val="28"/>
        </w:rPr>
        <w:t>招生计划</w:t>
      </w:r>
      <w:r>
        <w:rPr>
          <w:rFonts w:ascii="Arial" w:eastAsia="宋体" w:hAnsi="Arial" w:cs="Arial" w:hint="eastAsia"/>
          <w:color w:val="333333"/>
          <w:kern w:val="0"/>
          <w:sz w:val="28"/>
          <w:szCs w:val="28"/>
        </w:rPr>
        <w:t>、</w:t>
      </w:r>
      <w:r>
        <w:rPr>
          <w:rFonts w:ascii="Arial" w:eastAsia="宋体" w:hAnsi="Arial" w:cs="Arial"/>
          <w:color w:val="333333"/>
          <w:kern w:val="0"/>
          <w:sz w:val="28"/>
          <w:szCs w:val="28"/>
        </w:rPr>
        <w:t>保送生、自主招生</w:t>
      </w:r>
      <w:r>
        <w:rPr>
          <w:rFonts w:ascii="Arial" w:eastAsia="宋体" w:hAnsi="Arial" w:cs="Arial" w:hint="eastAsia"/>
          <w:color w:val="333333"/>
          <w:kern w:val="0"/>
          <w:sz w:val="28"/>
          <w:szCs w:val="28"/>
        </w:rPr>
        <w:t>、</w:t>
      </w:r>
      <w:r>
        <w:rPr>
          <w:rFonts w:ascii="Arial" w:eastAsia="宋体" w:hAnsi="Arial" w:cs="Arial"/>
          <w:color w:val="333333"/>
          <w:kern w:val="0"/>
          <w:sz w:val="28"/>
          <w:szCs w:val="28"/>
        </w:rPr>
        <w:t>高水平运动员</w:t>
      </w:r>
      <w:r>
        <w:rPr>
          <w:rFonts w:ascii="Arial" w:eastAsia="宋体" w:hAnsi="Arial" w:cs="Arial" w:hint="eastAsia"/>
          <w:color w:val="333333"/>
          <w:kern w:val="0"/>
          <w:sz w:val="28"/>
          <w:szCs w:val="28"/>
        </w:rPr>
        <w:t>、</w:t>
      </w:r>
      <w:r>
        <w:rPr>
          <w:rFonts w:ascii="Arial" w:eastAsia="宋体" w:hAnsi="Arial" w:cs="Arial"/>
          <w:color w:val="333333"/>
          <w:kern w:val="0"/>
          <w:sz w:val="28"/>
          <w:szCs w:val="28"/>
        </w:rPr>
        <w:t>艺术特长生</w:t>
      </w:r>
      <w:r>
        <w:rPr>
          <w:rFonts w:ascii="Arial" w:eastAsia="宋体" w:hAnsi="Arial" w:cs="Arial" w:hint="eastAsia"/>
          <w:color w:val="333333"/>
          <w:kern w:val="0"/>
          <w:sz w:val="28"/>
          <w:szCs w:val="28"/>
        </w:rPr>
        <w:t>、保</w:t>
      </w:r>
      <w:proofErr w:type="gramStart"/>
      <w:r>
        <w:rPr>
          <w:rFonts w:ascii="Arial" w:eastAsia="宋体" w:hAnsi="Arial" w:cs="Arial" w:hint="eastAsia"/>
          <w:color w:val="333333"/>
          <w:kern w:val="0"/>
          <w:sz w:val="28"/>
          <w:szCs w:val="28"/>
        </w:rPr>
        <w:t>研</w:t>
      </w:r>
      <w:proofErr w:type="gramEnd"/>
      <w:r>
        <w:rPr>
          <w:rFonts w:ascii="Arial" w:eastAsia="宋体" w:hAnsi="Arial" w:cs="Arial"/>
          <w:color w:val="333333"/>
          <w:kern w:val="0"/>
          <w:sz w:val="28"/>
          <w:szCs w:val="28"/>
        </w:rPr>
        <w:t>、</w:t>
      </w:r>
      <w:proofErr w:type="gramStart"/>
      <w:r>
        <w:rPr>
          <w:rFonts w:ascii="Arial" w:eastAsia="宋体" w:hAnsi="Arial" w:cs="Arial" w:hint="eastAsia"/>
          <w:color w:val="333333"/>
          <w:kern w:val="0"/>
          <w:sz w:val="28"/>
          <w:szCs w:val="28"/>
        </w:rPr>
        <w:t>直博等</w:t>
      </w:r>
      <w:proofErr w:type="gramEnd"/>
      <w:r>
        <w:rPr>
          <w:rFonts w:ascii="Arial" w:eastAsia="宋体" w:hAnsi="Arial" w:cs="Arial" w:hint="eastAsia"/>
          <w:color w:val="333333"/>
          <w:kern w:val="0"/>
          <w:sz w:val="28"/>
          <w:szCs w:val="28"/>
        </w:rPr>
        <w:t>招生办法。</w:t>
      </w:r>
      <w:r w:rsidR="006070D3">
        <w:rPr>
          <w:rFonts w:ascii="Arial" w:eastAsia="宋体" w:hAnsi="Arial" w:cs="Arial" w:hint="eastAsia"/>
          <w:color w:val="333333"/>
          <w:kern w:val="0"/>
          <w:sz w:val="28"/>
          <w:szCs w:val="28"/>
        </w:rPr>
        <w:t>公布</w:t>
      </w:r>
      <w:r w:rsidR="006070D3">
        <w:rPr>
          <w:rFonts w:ascii="Arial" w:eastAsia="宋体" w:hAnsi="Arial" w:cs="Arial"/>
          <w:color w:val="333333"/>
          <w:kern w:val="0"/>
          <w:sz w:val="28"/>
          <w:szCs w:val="28"/>
        </w:rPr>
        <w:t>历年分数线、专业介绍</w:t>
      </w:r>
      <w:r w:rsidR="006070D3">
        <w:rPr>
          <w:rFonts w:ascii="Arial" w:eastAsia="宋体" w:hAnsi="Arial" w:cs="Arial" w:hint="eastAsia"/>
          <w:color w:val="333333"/>
          <w:kern w:val="0"/>
          <w:sz w:val="28"/>
          <w:szCs w:val="28"/>
        </w:rPr>
        <w:t>等</w:t>
      </w:r>
      <w:r w:rsidR="006070D3">
        <w:rPr>
          <w:rFonts w:ascii="Arial" w:eastAsia="宋体" w:hAnsi="Arial" w:cs="Arial"/>
          <w:color w:val="333333"/>
          <w:kern w:val="0"/>
          <w:sz w:val="28"/>
          <w:szCs w:val="28"/>
        </w:rPr>
        <w:t>基本信息，开通考生问答专区，为考生答疑解惑</w:t>
      </w:r>
      <w:r w:rsidR="006070D3">
        <w:rPr>
          <w:rFonts w:ascii="Arial" w:eastAsia="宋体" w:hAnsi="Arial" w:cs="Arial" w:hint="eastAsia"/>
          <w:color w:val="333333"/>
          <w:kern w:val="0"/>
          <w:sz w:val="28"/>
          <w:szCs w:val="28"/>
        </w:rPr>
        <w:t>。</w:t>
      </w:r>
      <w:r w:rsidRPr="008E6F93">
        <w:rPr>
          <w:rFonts w:ascii="Arial" w:eastAsia="宋体" w:hAnsi="Arial" w:cs="Arial"/>
          <w:color w:val="333333"/>
          <w:kern w:val="0"/>
          <w:sz w:val="28"/>
          <w:szCs w:val="28"/>
        </w:rPr>
        <w:t>在招生宣传阶段，及时对外公布招生宣传人员的联系方式及咨询会安排等信息。招生录取过程结束后，及时向社会公布录取人数、录取分数线，并</w:t>
      </w:r>
      <w:r>
        <w:rPr>
          <w:rFonts w:ascii="Arial" w:eastAsia="宋体" w:hAnsi="Arial" w:cs="Arial" w:hint="eastAsia"/>
          <w:color w:val="333333"/>
          <w:kern w:val="0"/>
          <w:sz w:val="28"/>
          <w:szCs w:val="28"/>
        </w:rPr>
        <w:t>提供</w:t>
      </w:r>
      <w:r w:rsidRPr="008E6F93">
        <w:rPr>
          <w:rFonts w:ascii="Arial" w:eastAsia="宋体" w:hAnsi="Arial" w:cs="Arial"/>
          <w:color w:val="333333"/>
          <w:kern w:val="0"/>
          <w:sz w:val="28"/>
          <w:szCs w:val="28"/>
        </w:rPr>
        <w:t>网上查询功能。</w:t>
      </w:r>
      <w:r w:rsidR="006070D3">
        <w:rPr>
          <w:rFonts w:ascii="Arial" w:eastAsia="宋体" w:hAnsi="Arial" w:cs="Arial" w:hint="eastAsia"/>
          <w:color w:val="333333"/>
          <w:kern w:val="0"/>
          <w:sz w:val="28"/>
          <w:szCs w:val="28"/>
        </w:rPr>
        <w:t>此外，</w:t>
      </w:r>
      <w:r w:rsidR="006070D3">
        <w:rPr>
          <w:rFonts w:ascii="Arial" w:eastAsia="宋体" w:hAnsi="Arial" w:cs="Arial"/>
          <w:color w:val="333333"/>
          <w:kern w:val="0"/>
          <w:sz w:val="28"/>
          <w:szCs w:val="28"/>
        </w:rPr>
        <w:t>还通过招生办官方微博、</w:t>
      </w:r>
      <w:proofErr w:type="gramStart"/>
      <w:r w:rsidR="006070D3">
        <w:rPr>
          <w:rFonts w:ascii="Arial" w:eastAsia="宋体" w:hAnsi="Arial" w:cs="Arial"/>
          <w:color w:val="333333"/>
          <w:kern w:val="0"/>
          <w:sz w:val="28"/>
          <w:szCs w:val="28"/>
        </w:rPr>
        <w:t>微信等</w:t>
      </w:r>
      <w:proofErr w:type="gramEnd"/>
      <w:r w:rsidR="006070D3">
        <w:rPr>
          <w:rFonts w:ascii="Arial" w:eastAsia="宋体" w:hAnsi="Arial" w:cs="Arial"/>
          <w:color w:val="333333"/>
          <w:kern w:val="0"/>
          <w:sz w:val="28"/>
          <w:szCs w:val="28"/>
        </w:rPr>
        <w:t>新媒体平台，及时向社会公布</w:t>
      </w:r>
      <w:r w:rsidR="006070D3">
        <w:rPr>
          <w:rFonts w:ascii="Arial" w:eastAsia="宋体" w:hAnsi="Arial" w:cs="Arial" w:hint="eastAsia"/>
          <w:color w:val="333333"/>
          <w:kern w:val="0"/>
          <w:sz w:val="28"/>
          <w:szCs w:val="28"/>
        </w:rPr>
        <w:t>录取</w:t>
      </w:r>
      <w:r w:rsidR="006070D3">
        <w:rPr>
          <w:rFonts w:ascii="Arial" w:eastAsia="宋体" w:hAnsi="Arial" w:cs="Arial"/>
          <w:color w:val="333333"/>
          <w:kern w:val="0"/>
          <w:sz w:val="28"/>
          <w:szCs w:val="28"/>
        </w:rPr>
        <w:t>的有关信息</w:t>
      </w:r>
    </w:p>
    <w:p w:rsidR="0089380A" w:rsidRDefault="0089380A" w:rsidP="006D6B33">
      <w:pPr>
        <w:widowControl/>
        <w:spacing w:before="100" w:beforeAutospacing="1" w:after="100" w:afterAutospacing="1"/>
        <w:ind w:firstLine="555"/>
        <w:jc w:val="left"/>
        <w:rPr>
          <w:rFonts w:ascii="Arial" w:eastAsia="宋体" w:hAnsi="Arial" w:cs="Arial"/>
          <w:color w:val="333333"/>
          <w:kern w:val="0"/>
          <w:sz w:val="28"/>
          <w:szCs w:val="28"/>
        </w:rPr>
      </w:pPr>
    </w:p>
    <w:p w:rsidR="0089380A" w:rsidRDefault="0089380A" w:rsidP="006070D3">
      <w:pPr>
        <w:widowControl/>
        <w:spacing w:before="100" w:beforeAutospacing="1" w:after="100" w:afterAutospacing="1"/>
        <w:jc w:val="center"/>
        <w:rPr>
          <w:rFonts w:ascii="Arial" w:eastAsia="宋体" w:hAnsi="Arial" w:cs="Arial"/>
          <w:color w:val="333333"/>
          <w:kern w:val="0"/>
          <w:sz w:val="28"/>
          <w:szCs w:val="28"/>
        </w:rPr>
      </w:pPr>
      <w:r>
        <w:rPr>
          <w:noProof/>
        </w:rPr>
        <w:lastRenderedPageBreak/>
        <w:drawing>
          <wp:inline distT="0" distB="0" distL="0" distR="0">
            <wp:extent cx="2387937" cy="1915582"/>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2403780" cy="1928291"/>
                    </a:xfrm>
                    <a:prstGeom prst="rect">
                      <a:avLst/>
                    </a:prstGeom>
                  </pic:spPr>
                </pic:pic>
              </a:graphicData>
            </a:graphic>
          </wp:inline>
        </w:drawing>
      </w:r>
      <w:r>
        <w:rPr>
          <w:noProof/>
        </w:rPr>
        <w:drawing>
          <wp:inline distT="0" distB="0" distL="0" distR="0">
            <wp:extent cx="2275200" cy="191520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2275200" cy="1915200"/>
                    </a:xfrm>
                    <a:prstGeom prst="rect">
                      <a:avLst/>
                    </a:prstGeom>
                  </pic:spPr>
                </pic:pic>
              </a:graphicData>
            </a:graphic>
          </wp:inline>
        </w:drawing>
      </w:r>
    </w:p>
    <w:p w:rsidR="0089380A" w:rsidRPr="006070D3" w:rsidRDefault="006070D3" w:rsidP="006070D3">
      <w:pPr>
        <w:pStyle w:val="a3"/>
        <w:widowControl/>
        <w:numPr>
          <w:ilvl w:val="0"/>
          <w:numId w:val="2"/>
        </w:numPr>
        <w:spacing w:before="100" w:beforeAutospacing="1" w:after="100" w:afterAutospacing="1"/>
        <w:ind w:firstLineChars="0"/>
        <w:jc w:val="left"/>
        <w:rPr>
          <w:rFonts w:ascii="Arial" w:eastAsia="宋体" w:hAnsi="Arial" w:cs="Arial"/>
          <w:color w:val="333333"/>
          <w:kern w:val="0"/>
          <w:sz w:val="28"/>
          <w:szCs w:val="28"/>
        </w:rPr>
      </w:pPr>
      <w:r w:rsidRPr="006070D3">
        <w:rPr>
          <w:rFonts w:ascii="Arial" w:eastAsia="宋体" w:hAnsi="Arial" w:cs="Arial" w:hint="eastAsia"/>
          <w:color w:val="333333"/>
          <w:kern w:val="0"/>
          <w:sz w:val="28"/>
          <w:szCs w:val="28"/>
        </w:rPr>
        <w:t>财务信息公开</w:t>
      </w:r>
    </w:p>
    <w:p w:rsidR="006070D3" w:rsidRPr="008E6F93" w:rsidRDefault="006070D3" w:rsidP="00000420">
      <w:pPr>
        <w:widowControl/>
        <w:spacing w:before="100" w:beforeAutospacing="1" w:after="100" w:afterAutospacing="1"/>
        <w:ind w:firstLine="555"/>
        <w:jc w:val="left"/>
        <w:rPr>
          <w:rFonts w:ascii="Arial" w:eastAsia="宋体" w:hAnsi="Arial" w:cs="Arial"/>
          <w:color w:val="333333"/>
          <w:kern w:val="0"/>
          <w:sz w:val="18"/>
          <w:szCs w:val="18"/>
        </w:rPr>
      </w:pPr>
      <w:r w:rsidRPr="008E6F93">
        <w:rPr>
          <w:rFonts w:ascii="Arial" w:eastAsia="宋体" w:hAnsi="Arial" w:cs="Arial"/>
          <w:color w:val="333333"/>
          <w:kern w:val="0"/>
          <w:sz w:val="28"/>
          <w:szCs w:val="28"/>
        </w:rPr>
        <w:t>按照《教育部关于做好高等学校财务信息公开工作的通知》的要求，</w:t>
      </w:r>
      <w:r>
        <w:rPr>
          <w:rFonts w:ascii="Arial" w:eastAsia="宋体" w:hAnsi="Arial" w:cs="Arial" w:hint="eastAsia"/>
          <w:color w:val="333333"/>
          <w:kern w:val="0"/>
          <w:sz w:val="28"/>
          <w:szCs w:val="28"/>
        </w:rPr>
        <w:t>通过校主页</w:t>
      </w:r>
      <w:r>
        <w:rPr>
          <w:rFonts w:ascii="Arial" w:eastAsia="宋体" w:hAnsi="Arial" w:cs="Arial"/>
          <w:color w:val="333333"/>
          <w:kern w:val="0"/>
          <w:sz w:val="28"/>
          <w:szCs w:val="28"/>
        </w:rPr>
        <w:t>、信息公开网、财务处网站等多种渠道，及时公开学校的财务管理制度</w:t>
      </w:r>
      <w:r>
        <w:rPr>
          <w:rFonts w:ascii="Arial" w:eastAsia="宋体" w:hAnsi="Arial" w:cs="Arial" w:hint="eastAsia"/>
          <w:color w:val="333333"/>
          <w:kern w:val="0"/>
          <w:sz w:val="28"/>
          <w:szCs w:val="28"/>
        </w:rPr>
        <w:t>，</w:t>
      </w:r>
      <w:r w:rsidR="00000420">
        <w:rPr>
          <w:rFonts w:ascii="Arial" w:eastAsia="宋体" w:hAnsi="Arial" w:cs="Arial" w:hint="eastAsia"/>
          <w:color w:val="333333"/>
          <w:kern w:val="0"/>
          <w:sz w:val="28"/>
          <w:szCs w:val="28"/>
        </w:rPr>
        <w:t>2015</w:t>
      </w:r>
      <w:r w:rsidR="00000420">
        <w:rPr>
          <w:rFonts w:ascii="Arial" w:eastAsia="宋体" w:hAnsi="Arial" w:cs="Arial" w:hint="eastAsia"/>
          <w:color w:val="333333"/>
          <w:kern w:val="0"/>
          <w:sz w:val="28"/>
          <w:szCs w:val="28"/>
        </w:rPr>
        <w:t>年预算信息</w:t>
      </w:r>
      <w:r w:rsidR="00000420">
        <w:rPr>
          <w:rFonts w:ascii="Arial" w:eastAsia="宋体" w:hAnsi="Arial" w:cs="Arial"/>
          <w:color w:val="333333"/>
          <w:kern w:val="0"/>
          <w:sz w:val="28"/>
          <w:szCs w:val="28"/>
        </w:rPr>
        <w:t>、收入决算、支出决算、财政拨款支出决算等相关信息，公布学校的教育收费标准，包括各类</w:t>
      </w:r>
      <w:r w:rsidR="00000420">
        <w:rPr>
          <w:rFonts w:ascii="Arial" w:eastAsia="宋体" w:hAnsi="Arial" w:cs="Arial" w:hint="eastAsia"/>
          <w:color w:val="333333"/>
          <w:kern w:val="0"/>
          <w:sz w:val="28"/>
          <w:szCs w:val="28"/>
        </w:rPr>
        <w:t>学生的</w:t>
      </w:r>
      <w:r w:rsidR="00000420">
        <w:rPr>
          <w:rFonts w:ascii="Arial" w:eastAsia="宋体" w:hAnsi="Arial" w:cs="Arial"/>
          <w:color w:val="333333"/>
          <w:kern w:val="0"/>
          <w:sz w:val="28"/>
          <w:szCs w:val="28"/>
        </w:rPr>
        <w:t>学费、住宿费、报名费、考试费等，上述所有公布内容均为教育部批复原件并附有热线电话和举报电话。</w:t>
      </w:r>
    </w:p>
    <w:p w:rsidR="006070D3" w:rsidRPr="006070D3" w:rsidRDefault="00000420" w:rsidP="006070D3">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学校在</w:t>
      </w:r>
      <w:r>
        <w:rPr>
          <w:rFonts w:ascii="Arial" w:eastAsia="宋体" w:hAnsi="Arial" w:cs="Arial"/>
          <w:color w:val="333333"/>
          <w:kern w:val="0"/>
          <w:sz w:val="28"/>
          <w:szCs w:val="28"/>
        </w:rPr>
        <w:t>财务处网站设置财务制度专栏</w:t>
      </w:r>
      <w:r>
        <w:rPr>
          <w:rFonts w:ascii="Arial" w:eastAsia="宋体" w:hAnsi="Arial" w:cs="Arial" w:hint="eastAsia"/>
          <w:color w:val="333333"/>
          <w:kern w:val="0"/>
          <w:sz w:val="28"/>
          <w:szCs w:val="28"/>
        </w:rPr>
        <w:t>，</w:t>
      </w:r>
      <w:r>
        <w:rPr>
          <w:rFonts w:ascii="Arial" w:eastAsia="宋体" w:hAnsi="Arial" w:cs="Arial"/>
          <w:color w:val="333333"/>
          <w:kern w:val="0"/>
          <w:sz w:val="28"/>
          <w:szCs w:val="28"/>
        </w:rPr>
        <w:t>并</w:t>
      </w:r>
      <w:r>
        <w:rPr>
          <w:rFonts w:ascii="Arial" w:eastAsia="宋体" w:hAnsi="Arial" w:cs="Arial" w:hint="eastAsia"/>
          <w:color w:val="333333"/>
          <w:kern w:val="0"/>
          <w:sz w:val="28"/>
          <w:szCs w:val="28"/>
        </w:rPr>
        <w:t>定期</w:t>
      </w:r>
      <w:r>
        <w:rPr>
          <w:rFonts w:ascii="Arial" w:eastAsia="宋体" w:hAnsi="Arial" w:cs="Arial"/>
          <w:color w:val="333333"/>
          <w:kern w:val="0"/>
          <w:sz w:val="28"/>
          <w:szCs w:val="28"/>
        </w:rPr>
        <w:t>组织财务培训</w:t>
      </w:r>
      <w:r>
        <w:rPr>
          <w:rFonts w:ascii="Arial" w:eastAsia="宋体" w:hAnsi="Arial" w:cs="Arial" w:hint="eastAsia"/>
          <w:color w:val="333333"/>
          <w:kern w:val="0"/>
          <w:sz w:val="28"/>
          <w:szCs w:val="28"/>
        </w:rPr>
        <w:t>，</w:t>
      </w:r>
      <w:r>
        <w:rPr>
          <w:rFonts w:ascii="Arial" w:eastAsia="宋体" w:hAnsi="Arial" w:cs="Arial"/>
          <w:color w:val="333333"/>
          <w:kern w:val="0"/>
          <w:sz w:val="28"/>
          <w:szCs w:val="28"/>
        </w:rPr>
        <w:t>加强财经制度的宣传和学习。</w:t>
      </w:r>
      <w:r>
        <w:rPr>
          <w:rFonts w:ascii="Arial" w:eastAsia="宋体" w:hAnsi="Arial" w:cs="Arial" w:hint="eastAsia"/>
          <w:color w:val="333333"/>
          <w:kern w:val="0"/>
          <w:sz w:val="28"/>
          <w:szCs w:val="28"/>
        </w:rPr>
        <w:t>学校还通过</w:t>
      </w:r>
      <w:r>
        <w:rPr>
          <w:rFonts w:ascii="Arial" w:eastAsia="宋体" w:hAnsi="Arial" w:cs="Arial"/>
          <w:color w:val="333333"/>
          <w:kern w:val="0"/>
          <w:sz w:val="28"/>
          <w:szCs w:val="28"/>
        </w:rPr>
        <w:t>教代会、职代会等方式，对财务信息在一定程度和范围</w:t>
      </w:r>
      <w:r>
        <w:rPr>
          <w:rFonts w:ascii="Arial" w:eastAsia="宋体" w:hAnsi="Arial" w:cs="Arial" w:hint="eastAsia"/>
          <w:color w:val="333333"/>
          <w:kern w:val="0"/>
          <w:sz w:val="28"/>
          <w:szCs w:val="28"/>
        </w:rPr>
        <w:t>对</w:t>
      </w:r>
      <w:r w:rsidR="00D375E7">
        <w:rPr>
          <w:rFonts w:ascii="Arial" w:eastAsia="宋体" w:hAnsi="Arial" w:cs="Arial" w:hint="eastAsia"/>
          <w:color w:val="333333"/>
          <w:kern w:val="0"/>
          <w:sz w:val="28"/>
          <w:szCs w:val="28"/>
        </w:rPr>
        <w:t>外公开</w:t>
      </w:r>
      <w:r w:rsidR="00D375E7">
        <w:rPr>
          <w:rFonts w:ascii="Arial" w:eastAsia="宋体" w:hAnsi="Arial" w:cs="Arial"/>
          <w:color w:val="333333"/>
          <w:kern w:val="0"/>
          <w:sz w:val="28"/>
          <w:szCs w:val="28"/>
        </w:rPr>
        <w:t>，</w:t>
      </w:r>
      <w:r w:rsidR="00D375E7">
        <w:rPr>
          <w:rFonts w:ascii="Arial" w:eastAsia="宋体" w:hAnsi="Arial" w:cs="Arial" w:hint="eastAsia"/>
          <w:color w:val="333333"/>
          <w:kern w:val="0"/>
          <w:sz w:val="28"/>
          <w:szCs w:val="28"/>
        </w:rPr>
        <w:t>提高了</w:t>
      </w:r>
      <w:r w:rsidR="00D375E7">
        <w:rPr>
          <w:rFonts w:ascii="Arial" w:eastAsia="宋体" w:hAnsi="Arial" w:cs="Arial"/>
          <w:color w:val="333333"/>
          <w:kern w:val="0"/>
          <w:sz w:val="28"/>
          <w:szCs w:val="28"/>
        </w:rPr>
        <w:t>财务</w:t>
      </w:r>
      <w:r w:rsidR="00D375E7">
        <w:rPr>
          <w:rFonts w:ascii="Arial" w:eastAsia="宋体" w:hAnsi="Arial" w:cs="Arial" w:hint="eastAsia"/>
          <w:color w:val="333333"/>
          <w:kern w:val="0"/>
          <w:sz w:val="28"/>
          <w:szCs w:val="28"/>
        </w:rPr>
        <w:t>工作的</w:t>
      </w:r>
      <w:r w:rsidR="00D375E7">
        <w:rPr>
          <w:rFonts w:ascii="Arial" w:eastAsia="宋体" w:hAnsi="Arial" w:cs="Arial"/>
          <w:color w:val="333333"/>
          <w:kern w:val="0"/>
          <w:sz w:val="28"/>
          <w:szCs w:val="28"/>
        </w:rPr>
        <w:t>透明度</w:t>
      </w:r>
      <w:r w:rsidR="00D375E7">
        <w:rPr>
          <w:rFonts w:ascii="Arial" w:eastAsia="宋体" w:hAnsi="Arial" w:cs="Arial" w:hint="eastAsia"/>
          <w:color w:val="333333"/>
          <w:kern w:val="0"/>
          <w:sz w:val="28"/>
          <w:szCs w:val="28"/>
        </w:rPr>
        <w:t>。</w:t>
      </w:r>
    </w:p>
    <w:p w:rsidR="006070D3" w:rsidRDefault="00D375E7" w:rsidP="00D375E7">
      <w:pPr>
        <w:pStyle w:val="a3"/>
        <w:widowControl/>
        <w:numPr>
          <w:ilvl w:val="0"/>
          <w:numId w:val="2"/>
        </w:numPr>
        <w:spacing w:before="100" w:beforeAutospacing="1" w:after="100" w:afterAutospacing="1"/>
        <w:ind w:firstLineChars="0"/>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招标信息公开</w:t>
      </w:r>
    </w:p>
    <w:p w:rsidR="00D375E7" w:rsidRPr="008E6F93" w:rsidRDefault="00D375E7" w:rsidP="00D375E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学校严格按照国家</w:t>
      </w:r>
      <w:r>
        <w:rPr>
          <w:rFonts w:ascii="Arial" w:eastAsia="宋体" w:hAnsi="Arial" w:cs="Arial"/>
          <w:color w:val="333333"/>
          <w:kern w:val="0"/>
          <w:sz w:val="28"/>
          <w:szCs w:val="28"/>
        </w:rPr>
        <w:t>招投标管理的有关规定，</w:t>
      </w:r>
      <w:r>
        <w:rPr>
          <w:rFonts w:ascii="Arial" w:eastAsia="宋体" w:hAnsi="Arial" w:cs="Arial" w:hint="eastAsia"/>
          <w:color w:val="333333"/>
          <w:kern w:val="0"/>
          <w:sz w:val="28"/>
          <w:szCs w:val="28"/>
        </w:rPr>
        <w:t>所有项目</w:t>
      </w:r>
      <w:r>
        <w:rPr>
          <w:rFonts w:ascii="Arial" w:eastAsia="宋体" w:hAnsi="Arial" w:cs="Arial"/>
          <w:color w:val="333333"/>
          <w:kern w:val="0"/>
          <w:sz w:val="28"/>
          <w:szCs w:val="28"/>
        </w:rPr>
        <w:t>、设备等招标</w:t>
      </w:r>
      <w:r>
        <w:rPr>
          <w:rFonts w:ascii="Arial" w:eastAsia="宋体" w:hAnsi="Arial" w:cs="Arial" w:hint="eastAsia"/>
          <w:color w:val="333333"/>
          <w:kern w:val="0"/>
          <w:sz w:val="28"/>
          <w:szCs w:val="28"/>
        </w:rPr>
        <w:t>、</w:t>
      </w:r>
      <w:r>
        <w:rPr>
          <w:rFonts w:ascii="Arial" w:eastAsia="宋体" w:hAnsi="Arial" w:cs="Arial"/>
          <w:color w:val="333333"/>
          <w:kern w:val="0"/>
          <w:sz w:val="28"/>
          <w:szCs w:val="28"/>
        </w:rPr>
        <w:t>中标信息，</w:t>
      </w:r>
      <w:r>
        <w:rPr>
          <w:rFonts w:ascii="Arial" w:eastAsia="宋体" w:hAnsi="Arial" w:cs="Arial" w:hint="eastAsia"/>
          <w:color w:val="333333"/>
          <w:kern w:val="0"/>
          <w:sz w:val="28"/>
          <w:szCs w:val="28"/>
        </w:rPr>
        <w:t>均在</w:t>
      </w:r>
      <w:r>
        <w:rPr>
          <w:rFonts w:ascii="Arial" w:eastAsia="宋体" w:hAnsi="Arial" w:cs="Arial"/>
          <w:color w:val="333333"/>
          <w:kern w:val="0"/>
          <w:sz w:val="28"/>
          <w:szCs w:val="28"/>
        </w:rPr>
        <w:t>校主页招标公告专栏中予以公示</w:t>
      </w:r>
      <w:r>
        <w:rPr>
          <w:rFonts w:ascii="Arial" w:eastAsia="宋体" w:hAnsi="Arial" w:cs="Arial" w:hint="eastAsia"/>
          <w:color w:val="333333"/>
          <w:kern w:val="0"/>
          <w:sz w:val="28"/>
          <w:szCs w:val="28"/>
        </w:rPr>
        <w:t>，并</w:t>
      </w:r>
      <w:r w:rsidRPr="008E6F93">
        <w:rPr>
          <w:rFonts w:ascii="Arial" w:eastAsia="宋体" w:hAnsi="Arial" w:cs="Arial"/>
          <w:color w:val="333333"/>
          <w:kern w:val="0"/>
          <w:sz w:val="28"/>
          <w:szCs w:val="28"/>
        </w:rPr>
        <w:t>由招标代理机构在北京市招投标信息平台及中国政府采购网上同时发布，切实做到公开、公平、公正、择优和诚实守信</w:t>
      </w:r>
      <w:r>
        <w:rPr>
          <w:rFonts w:ascii="Arial" w:eastAsia="宋体" w:hAnsi="Arial" w:cs="Arial" w:hint="eastAsia"/>
          <w:color w:val="333333"/>
          <w:kern w:val="0"/>
          <w:sz w:val="28"/>
          <w:szCs w:val="28"/>
        </w:rPr>
        <w:t>，</w:t>
      </w:r>
      <w:r>
        <w:rPr>
          <w:rFonts w:ascii="Arial" w:eastAsia="宋体" w:hAnsi="Arial" w:cs="Arial"/>
          <w:color w:val="333333"/>
          <w:kern w:val="0"/>
          <w:sz w:val="28"/>
          <w:szCs w:val="28"/>
        </w:rPr>
        <w:t>接受社会公众的监督</w:t>
      </w:r>
      <w:r w:rsidRPr="008E6F93">
        <w:rPr>
          <w:rFonts w:ascii="Arial" w:eastAsia="宋体" w:hAnsi="Arial" w:cs="Arial"/>
          <w:color w:val="333333"/>
          <w:kern w:val="0"/>
          <w:sz w:val="28"/>
          <w:szCs w:val="28"/>
        </w:rPr>
        <w:t>。</w:t>
      </w:r>
    </w:p>
    <w:p w:rsidR="00D375E7" w:rsidRPr="00D375E7" w:rsidRDefault="00D375E7" w:rsidP="006070D3">
      <w:pPr>
        <w:widowControl/>
        <w:spacing w:before="100" w:beforeAutospacing="1" w:after="100" w:afterAutospacing="1"/>
        <w:ind w:firstLine="555"/>
        <w:jc w:val="left"/>
        <w:rPr>
          <w:rFonts w:ascii="Arial" w:eastAsia="宋体" w:hAnsi="Arial" w:cs="Arial"/>
          <w:color w:val="333333"/>
          <w:kern w:val="0"/>
          <w:sz w:val="28"/>
          <w:szCs w:val="28"/>
        </w:rPr>
      </w:pPr>
      <w:r>
        <w:rPr>
          <w:noProof/>
        </w:rPr>
        <w:lastRenderedPageBreak/>
        <w:drawing>
          <wp:inline distT="0" distB="0" distL="0" distR="0">
            <wp:extent cx="4410075" cy="2701476"/>
            <wp:effectExtent l="0" t="0" r="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stretch>
                      <a:fillRect/>
                    </a:stretch>
                  </pic:blipFill>
                  <pic:spPr>
                    <a:xfrm>
                      <a:off x="0" y="0"/>
                      <a:ext cx="4417789" cy="2706201"/>
                    </a:xfrm>
                    <a:prstGeom prst="rect">
                      <a:avLst/>
                    </a:prstGeom>
                  </pic:spPr>
                </pic:pic>
              </a:graphicData>
            </a:graphic>
          </wp:inline>
        </w:drawing>
      </w:r>
    </w:p>
    <w:p w:rsidR="00D375E7" w:rsidRPr="00D375E7" w:rsidRDefault="00D375E7" w:rsidP="006070D3">
      <w:pPr>
        <w:widowControl/>
        <w:spacing w:before="100" w:beforeAutospacing="1" w:after="100" w:afterAutospacing="1"/>
        <w:ind w:firstLine="555"/>
        <w:jc w:val="left"/>
        <w:rPr>
          <w:rFonts w:ascii="Arial" w:eastAsia="宋体" w:hAnsi="Arial" w:cs="Arial"/>
          <w:b/>
          <w:color w:val="333333"/>
          <w:kern w:val="0"/>
          <w:sz w:val="28"/>
          <w:szCs w:val="28"/>
        </w:rPr>
      </w:pPr>
      <w:r w:rsidRPr="00D375E7">
        <w:rPr>
          <w:rFonts w:ascii="Arial" w:eastAsia="宋体" w:hAnsi="Arial" w:cs="Arial" w:hint="eastAsia"/>
          <w:b/>
          <w:color w:val="333333"/>
          <w:kern w:val="0"/>
          <w:sz w:val="28"/>
          <w:szCs w:val="28"/>
        </w:rPr>
        <w:t>（三</w:t>
      </w:r>
      <w:r w:rsidRPr="00D375E7">
        <w:rPr>
          <w:rFonts w:ascii="Arial" w:eastAsia="宋体" w:hAnsi="Arial" w:cs="Arial"/>
          <w:b/>
          <w:color w:val="333333"/>
          <w:kern w:val="0"/>
          <w:sz w:val="28"/>
          <w:szCs w:val="28"/>
        </w:rPr>
        <w:t>）</w:t>
      </w:r>
      <w:r w:rsidRPr="00D375E7">
        <w:rPr>
          <w:rFonts w:ascii="Arial" w:eastAsia="宋体" w:hAnsi="Arial" w:cs="Arial" w:hint="eastAsia"/>
          <w:b/>
          <w:color w:val="333333"/>
          <w:kern w:val="0"/>
          <w:sz w:val="28"/>
          <w:szCs w:val="28"/>
        </w:rPr>
        <w:t>信息公开申请</w:t>
      </w:r>
      <w:r w:rsidRPr="00D375E7">
        <w:rPr>
          <w:rFonts w:ascii="Arial" w:eastAsia="宋体" w:hAnsi="Arial" w:cs="Arial"/>
          <w:b/>
          <w:color w:val="333333"/>
          <w:kern w:val="0"/>
          <w:sz w:val="28"/>
          <w:szCs w:val="28"/>
        </w:rPr>
        <w:t>情况</w:t>
      </w:r>
    </w:p>
    <w:p w:rsidR="000E65DF" w:rsidRPr="00D375E7" w:rsidRDefault="00D375E7" w:rsidP="00C8506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2014</w:t>
      </w:r>
      <w:r>
        <w:rPr>
          <w:rFonts w:ascii="Arial" w:eastAsia="宋体" w:hAnsi="Arial" w:cs="Arial" w:hint="eastAsia"/>
          <w:color w:val="333333"/>
          <w:kern w:val="0"/>
          <w:sz w:val="28"/>
          <w:szCs w:val="28"/>
        </w:rPr>
        <w:t>—</w:t>
      </w:r>
      <w:r>
        <w:rPr>
          <w:rFonts w:ascii="Arial" w:eastAsia="宋体" w:hAnsi="Arial" w:cs="Arial" w:hint="eastAsia"/>
          <w:color w:val="333333"/>
          <w:kern w:val="0"/>
          <w:sz w:val="28"/>
          <w:szCs w:val="28"/>
        </w:rPr>
        <w:t>2015</w:t>
      </w:r>
      <w:r>
        <w:rPr>
          <w:rFonts w:ascii="Arial" w:eastAsia="宋体" w:hAnsi="Arial" w:cs="Arial" w:hint="eastAsia"/>
          <w:color w:val="333333"/>
          <w:kern w:val="0"/>
          <w:sz w:val="28"/>
          <w:szCs w:val="28"/>
        </w:rPr>
        <w:t>学年</w:t>
      </w:r>
      <w:r w:rsidR="00D44D86">
        <w:rPr>
          <w:rFonts w:ascii="Arial" w:eastAsia="宋体" w:hAnsi="Arial" w:cs="Arial"/>
          <w:color w:val="333333"/>
          <w:kern w:val="0"/>
          <w:sz w:val="28"/>
          <w:szCs w:val="28"/>
        </w:rPr>
        <w:t>，</w:t>
      </w:r>
      <w:r w:rsidR="00BF4E6F">
        <w:rPr>
          <w:rFonts w:ascii="Arial" w:eastAsia="宋体" w:hAnsi="Arial" w:cs="Arial" w:hint="eastAsia"/>
          <w:color w:val="333333"/>
          <w:kern w:val="0"/>
          <w:sz w:val="28"/>
          <w:szCs w:val="28"/>
        </w:rPr>
        <w:t>共收到</w:t>
      </w:r>
      <w:r w:rsidR="00BF4E6F">
        <w:rPr>
          <w:rFonts w:ascii="Arial" w:eastAsia="宋体" w:hAnsi="Arial" w:cs="Arial"/>
          <w:color w:val="333333"/>
          <w:kern w:val="0"/>
          <w:sz w:val="28"/>
          <w:szCs w:val="28"/>
        </w:rPr>
        <w:t>信息公开申请</w:t>
      </w:r>
      <w:r w:rsidR="00D44D86">
        <w:rPr>
          <w:rFonts w:ascii="Arial" w:eastAsia="宋体" w:hAnsi="Arial" w:cs="Arial"/>
          <w:color w:val="333333"/>
          <w:kern w:val="0"/>
          <w:sz w:val="28"/>
          <w:szCs w:val="28"/>
        </w:rPr>
        <w:t>2</w:t>
      </w:r>
      <w:r w:rsidR="00BF4E6F">
        <w:rPr>
          <w:rFonts w:ascii="Arial" w:eastAsia="宋体" w:hAnsi="Arial" w:cs="Arial" w:hint="eastAsia"/>
          <w:color w:val="333333"/>
          <w:kern w:val="0"/>
          <w:sz w:val="28"/>
          <w:szCs w:val="28"/>
        </w:rPr>
        <w:t>件</w:t>
      </w:r>
      <w:r w:rsidR="00BF4E6F">
        <w:rPr>
          <w:rFonts w:ascii="Arial" w:eastAsia="宋体" w:hAnsi="Arial" w:cs="Arial"/>
          <w:color w:val="333333"/>
          <w:kern w:val="0"/>
          <w:sz w:val="28"/>
          <w:szCs w:val="28"/>
        </w:rPr>
        <w:t>，</w:t>
      </w:r>
      <w:r w:rsidR="00D44D86">
        <w:rPr>
          <w:rFonts w:ascii="Arial" w:eastAsia="宋体" w:hAnsi="Arial" w:cs="Arial" w:hint="eastAsia"/>
          <w:color w:val="333333"/>
          <w:kern w:val="0"/>
          <w:sz w:val="28"/>
          <w:szCs w:val="28"/>
        </w:rPr>
        <w:t>学校按照相关规定予以了受理</w:t>
      </w:r>
      <w:r w:rsidR="00D44D86">
        <w:rPr>
          <w:rFonts w:ascii="Arial" w:eastAsia="宋体" w:hAnsi="Arial" w:cs="Arial"/>
          <w:color w:val="333333"/>
          <w:kern w:val="0"/>
          <w:sz w:val="28"/>
          <w:szCs w:val="28"/>
        </w:rPr>
        <w:t>，并给予了答复</w:t>
      </w:r>
      <w:r w:rsidR="00BF4E6F">
        <w:rPr>
          <w:rFonts w:ascii="Arial" w:eastAsia="宋体" w:hAnsi="Arial" w:cs="Arial"/>
          <w:color w:val="333333"/>
          <w:kern w:val="0"/>
          <w:sz w:val="28"/>
          <w:szCs w:val="28"/>
        </w:rPr>
        <w:t>。</w:t>
      </w:r>
      <w:r w:rsidR="00BF4E6F">
        <w:rPr>
          <w:rFonts w:ascii="Arial" w:eastAsia="宋体" w:hAnsi="Arial" w:cs="Arial" w:hint="eastAsia"/>
          <w:color w:val="333333"/>
          <w:kern w:val="0"/>
          <w:sz w:val="28"/>
          <w:szCs w:val="28"/>
        </w:rPr>
        <w:t>此外</w:t>
      </w:r>
      <w:r w:rsidR="00BF4E6F">
        <w:rPr>
          <w:rFonts w:ascii="Arial" w:eastAsia="宋体" w:hAnsi="Arial" w:cs="Arial"/>
          <w:color w:val="333333"/>
          <w:kern w:val="0"/>
          <w:sz w:val="28"/>
          <w:szCs w:val="28"/>
        </w:rPr>
        <w:t>，接受社会公众信息公开方面的咨询约</w:t>
      </w:r>
      <w:r w:rsidR="00BF4E6F">
        <w:rPr>
          <w:rFonts w:ascii="Arial" w:eastAsia="宋体" w:hAnsi="Arial" w:cs="Arial" w:hint="eastAsia"/>
          <w:color w:val="333333"/>
          <w:kern w:val="0"/>
          <w:sz w:val="28"/>
          <w:szCs w:val="28"/>
        </w:rPr>
        <w:t>30</w:t>
      </w:r>
      <w:r w:rsidR="00BF4E6F">
        <w:rPr>
          <w:rFonts w:ascii="Arial" w:eastAsia="宋体" w:hAnsi="Arial" w:cs="Arial" w:hint="eastAsia"/>
          <w:color w:val="333333"/>
          <w:kern w:val="0"/>
          <w:sz w:val="28"/>
          <w:szCs w:val="28"/>
        </w:rPr>
        <w:t>人次</w:t>
      </w:r>
      <w:r w:rsidR="00BF4E6F">
        <w:rPr>
          <w:rFonts w:ascii="Arial" w:eastAsia="宋体" w:hAnsi="Arial" w:cs="Arial"/>
          <w:color w:val="333333"/>
          <w:kern w:val="0"/>
          <w:sz w:val="28"/>
          <w:szCs w:val="28"/>
        </w:rPr>
        <w:t>，主要涉及招生、就业、学生管理、科研管理等方面，均不同程度</w:t>
      </w:r>
      <w:r w:rsidR="00BF4E6F">
        <w:rPr>
          <w:rFonts w:ascii="Arial" w:eastAsia="宋体" w:hAnsi="Arial" w:cs="Arial" w:hint="eastAsia"/>
          <w:color w:val="333333"/>
          <w:kern w:val="0"/>
          <w:sz w:val="28"/>
          <w:szCs w:val="28"/>
        </w:rPr>
        <w:t>予以了答复。</w:t>
      </w:r>
    </w:p>
    <w:p w:rsidR="000E65DF" w:rsidRDefault="00D44D86" w:rsidP="00C8506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b/>
          <w:color w:val="333333"/>
          <w:kern w:val="0"/>
          <w:sz w:val="28"/>
          <w:szCs w:val="28"/>
        </w:rPr>
        <w:t>三、</w:t>
      </w:r>
      <w:r>
        <w:rPr>
          <w:rFonts w:ascii="Arial" w:eastAsia="宋体" w:hAnsi="Arial" w:cs="Arial"/>
          <w:b/>
          <w:color w:val="333333"/>
          <w:kern w:val="0"/>
          <w:sz w:val="28"/>
          <w:szCs w:val="28"/>
        </w:rPr>
        <w:t>主要问题及改进措施</w:t>
      </w:r>
    </w:p>
    <w:p w:rsidR="000E65DF" w:rsidRDefault="00DC5A3F" w:rsidP="00C8506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学校</w:t>
      </w:r>
      <w:r>
        <w:rPr>
          <w:rFonts w:ascii="Arial" w:eastAsia="宋体" w:hAnsi="Arial" w:cs="Arial"/>
          <w:color w:val="333333"/>
          <w:kern w:val="0"/>
          <w:sz w:val="28"/>
          <w:szCs w:val="28"/>
        </w:rPr>
        <w:t>的信息公开工作得到了广大师生和社会公众的认可，</w:t>
      </w:r>
      <w:r>
        <w:rPr>
          <w:rFonts w:ascii="Arial" w:eastAsia="宋体" w:hAnsi="Arial" w:cs="Arial" w:hint="eastAsia"/>
          <w:color w:val="333333"/>
          <w:kern w:val="0"/>
          <w:sz w:val="28"/>
          <w:szCs w:val="28"/>
        </w:rPr>
        <w:t>正在</w:t>
      </w:r>
      <w:r>
        <w:rPr>
          <w:rFonts w:ascii="Arial" w:eastAsia="宋体" w:hAnsi="Arial" w:cs="Arial"/>
          <w:color w:val="333333"/>
          <w:kern w:val="0"/>
          <w:sz w:val="28"/>
          <w:szCs w:val="28"/>
        </w:rPr>
        <w:t>稳步推进的过程中，但是也存在一定的薄弱环节</w:t>
      </w:r>
      <w:r>
        <w:rPr>
          <w:rFonts w:ascii="Arial" w:eastAsia="宋体" w:hAnsi="Arial" w:cs="Arial" w:hint="eastAsia"/>
          <w:color w:val="333333"/>
          <w:kern w:val="0"/>
          <w:sz w:val="28"/>
          <w:szCs w:val="28"/>
        </w:rPr>
        <w:t>，信息公开的</w:t>
      </w:r>
      <w:r>
        <w:rPr>
          <w:rFonts w:ascii="Arial" w:eastAsia="宋体" w:hAnsi="Arial" w:cs="Arial"/>
          <w:color w:val="333333"/>
          <w:kern w:val="0"/>
          <w:sz w:val="28"/>
          <w:szCs w:val="28"/>
        </w:rPr>
        <w:t>内容还有待完善，</w:t>
      </w:r>
      <w:r>
        <w:rPr>
          <w:rFonts w:ascii="Arial" w:eastAsia="宋体" w:hAnsi="Arial" w:cs="Arial" w:hint="eastAsia"/>
          <w:color w:val="333333"/>
          <w:kern w:val="0"/>
          <w:sz w:val="28"/>
          <w:szCs w:val="28"/>
        </w:rPr>
        <w:t>信息公开</w:t>
      </w:r>
      <w:r>
        <w:rPr>
          <w:rFonts w:ascii="Arial" w:eastAsia="宋体" w:hAnsi="Arial" w:cs="Arial"/>
          <w:color w:val="333333"/>
          <w:kern w:val="0"/>
          <w:sz w:val="28"/>
          <w:szCs w:val="28"/>
        </w:rPr>
        <w:t>的意识还有待加强</w:t>
      </w:r>
      <w:r w:rsidR="001E6C35">
        <w:rPr>
          <w:rFonts w:ascii="Arial" w:eastAsia="宋体" w:hAnsi="Arial" w:cs="Arial" w:hint="eastAsia"/>
          <w:color w:val="333333"/>
          <w:kern w:val="0"/>
          <w:sz w:val="28"/>
          <w:szCs w:val="28"/>
        </w:rPr>
        <w:t>，</w:t>
      </w:r>
      <w:r w:rsidR="001E6C35">
        <w:rPr>
          <w:rFonts w:ascii="Arial" w:eastAsia="宋体" w:hAnsi="Arial" w:cs="Arial"/>
          <w:color w:val="333333"/>
          <w:kern w:val="0"/>
          <w:sz w:val="28"/>
          <w:szCs w:val="28"/>
        </w:rPr>
        <w:t>信息公开工作的水平还有待提高</w:t>
      </w:r>
      <w:r>
        <w:rPr>
          <w:rFonts w:ascii="Arial" w:eastAsia="宋体" w:hAnsi="Arial" w:cs="Arial"/>
          <w:color w:val="333333"/>
          <w:kern w:val="0"/>
          <w:sz w:val="28"/>
          <w:szCs w:val="28"/>
        </w:rPr>
        <w:t>。</w:t>
      </w:r>
      <w:r>
        <w:rPr>
          <w:rFonts w:ascii="Arial" w:eastAsia="宋体" w:hAnsi="Arial" w:cs="Arial" w:hint="eastAsia"/>
          <w:color w:val="333333"/>
          <w:kern w:val="0"/>
          <w:sz w:val="28"/>
          <w:szCs w:val="28"/>
        </w:rPr>
        <w:t>下一阶段</w:t>
      </w:r>
      <w:r>
        <w:rPr>
          <w:rFonts w:ascii="Arial" w:eastAsia="宋体" w:hAnsi="Arial" w:cs="Arial"/>
          <w:color w:val="333333"/>
          <w:kern w:val="0"/>
          <w:sz w:val="28"/>
          <w:szCs w:val="28"/>
        </w:rPr>
        <w:t>，我们将着重</w:t>
      </w:r>
      <w:r>
        <w:rPr>
          <w:rFonts w:ascii="Arial" w:eastAsia="宋体" w:hAnsi="Arial" w:cs="Arial" w:hint="eastAsia"/>
          <w:color w:val="333333"/>
          <w:kern w:val="0"/>
          <w:sz w:val="28"/>
          <w:szCs w:val="28"/>
        </w:rPr>
        <w:t>在</w:t>
      </w:r>
      <w:r>
        <w:rPr>
          <w:rFonts w:ascii="Arial" w:eastAsia="宋体" w:hAnsi="Arial" w:cs="Arial"/>
          <w:color w:val="333333"/>
          <w:kern w:val="0"/>
          <w:sz w:val="28"/>
          <w:szCs w:val="28"/>
        </w:rPr>
        <w:t>以下几个方面</w:t>
      </w:r>
      <w:r>
        <w:rPr>
          <w:rFonts w:ascii="Arial" w:eastAsia="宋体" w:hAnsi="Arial" w:cs="Arial" w:hint="eastAsia"/>
          <w:color w:val="333333"/>
          <w:kern w:val="0"/>
          <w:sz w:val="28"/>
          <w:szCs w:val="28"/>
        </w:rPr>
        <w:t>加大力度</w:t>
      </w:r>
      <w:r>
        <w:rPr>
          <w:rFonts w:ascii="Arial" w:eastAsia="宋体" w:hAnsi="Arial" w:cs="Arial"/>
          <w:color w:val="333333"/>
          <w:kern w:val="0"/>
          <w:sz w:val="28"/>
          <w:szCs w:val="28"/>
        </w:rPr>
        <w:t>，</w:t>
      </w:r>
      <w:r>
        <w:rPr>
          <w:rFonts w:ascii="Arial" w:eastAsia="宋体" w:hAnsi="Arial" w:cs="Arial" w:hint="eastAsia"/>
          <w:color w:val="333333"/>
          <w:kern w:val="0"/>
          <w:sz w:val="28"/>
          <w:szCs w:val="28"/>
        </w:rPr>
        <w:t>积极</w:t>
      </w:r>
      <w:r>
        <w:rPr>
          <w:rFonts w:ascii="Arial" w:eastAsia="宋体" w:hAnsi="Arial" w:cs="Arial"/>
          <w:color w:val="333333"/>
          <w:kern w:val="0"/>
          <w:sz w:val="28"/>
          <w:szCs w:val="28"/>
        </w:rPr>
        <w:t>推进信息公开工作的有效开展。</w:t>
      </w:r>
      <w:bookmarkStart w:id="0" w:name="_GoBack"/>
      <w:bookmarkEnd w:id="0"/>
    </w:p>
    <w:p w:rsidR="00BF4E6F" w:rsidRDefault="00DC5A3F" w:rsidP="00C85067">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针对</w:t>
      </w:r>
      <w:r>
        <w:rPr>
          <w:rFonts w:ascii="Arial" w:eastAsia="宋体" w:hAnsi="Arial" w:cs="Arial"/>
          <w:color w:val="333333"/>
          <w:kern w:val="0"/>
          <w:sz w:val="28"/>
          <w:szCs w:val="28"/>
        </w:rPr>
        <w:t>高校信息公开测评课题组</w:t>
      </w:r>
      <w:r>
        <w:rPr>
          <w:rFonts w:ascii="Arial" w:eastAsia="宋体" w:hAnsi="Arial" w:cs="Arial" w:hint="eastAsia"/>
          <w:color w:val="333333"/>
          <w:kern w:val="0"/>
          <w:sz w:val="28"/>
          <w:szCs w:val="28"/>
        </w:rPr>
        <w:t>的反馈情况</w:t>
      </w:r>
      <w:r>
        <w:rPr>
          <w:rFonts w:ascii="Arial" w:eastAsia="宋体" w:hAnsi="Arial" w:cs="Arial"/>
          <w:color w:val="333333"/>
          <w:kern w:val="0"/>
          <w:sz w:val="28"/>
          <w:szCs w:val="28"/>
        </w:rPr>
        <w:t>，对二级指标中欠缺的部分进行有效补充</w:t>
      </w:r>
      <w:r w:rsidR="004618E0">
        <w:rPr>
          <w:rFonts w:ascii="Arial" w:eastAsia="宋体" w:hAnsi="Arial" w:cs="Arial"/>
          <w:color w:val="333333"/>
          <w:kern w:val="0"/>
          <w:sz w:val="28"/>
          <w:szCs w:val="28"/>
        </w:rPr>
        <w:t>。另外</w:t>
      </w:r>
      <w:r w:rsidR="004618E0">
        <w:rPr>
          <w:rFonts w:ascii="Arial" w:eastAsia="宋体" w:hAnsi="Arial" w:cs="Arial" w:hint="eastAsia"/>
          <w:color w:val="333333"/>
          <w:kern w:val="0"/>
          <w:sz w:val="28"/>
          <w:szCs w:val="28"/>
        </w:rPr>
        <w:t>，</w:t>
      </w:r>
      <w:r w:rsidR="004618E0">
        <w:rPr>
          <w:rFonts w:ascii="Arial" w:eastAsia="宋体" w:hAnsi="Arial" w:cs="Arial"/>
          <w:color w:val="333333"/>
          <w:kern w:val="0"/>
          <w:sz w:val="28"/>
          <w:szCs w:val="28"/>
        </w:rPr>
        <w:t>积极</w:t>
      </w:r>
      <w:r w:rsidR="004618E0">
        <w:rPr>
          <w:rFonts w:ascii="Arial" w:eastAsia="宋体" w:hAnsi="Arial" w:cs="Arial" w:hint="eastAsia"/>
          <w:color w:val="333333"/>
          <w:kern w:val="0"/>
          <w:sz w:val="28"/>
          <w:szCs w:val="28"/>
        </w:rPr>
        <w:t>探索</w:t>
      </w:r>
      <w:r w:rsidR="004618E0">
        <w:rPr>
          <w:rFonts w:ascii="Arial" w:eastAsia="宋体" w:hAnsi="Arial" w:cs="Arial"/>
          <w:color w:val="333333"/>
          <w:kern w:val="0"/>
          <w:sz w:val="28"/>
          <w:szCs w:val="28"/>
        </w:rPr>
        <w:t>科研项目信息公开的方式方法，</w:t>
      </w:r>
      <w:r w:rsidR="004618E0">
        <w:rPr>
          <w:rFonts w:ascii="Arial" w:eastAsia="宋体" w:hAnsi="Arial" w:cs="Arial"/>
          <w:color w:val="333333"/>
          <w:kern w:val="0"/>
          <w:sz w:val="28"/>
          <w:szCs w:val="28"/>
        </w:rPr>
        <w:lastRenderedPageBreak/>
        <w:t>在做好涉密管理的前提下，</w:t>
      </w:r>
      <w:r w:rsidR="004618E0">
        <w:rPr>
          <w:rFonts w:ascii="Arial" w:eastAsia="宋体" w:hAnsi="Arial" w:cs="Arial" w:hint="eastAsia"/>
          <w:color w:val="333333"/>
          <w:kern w:val="0"/>
          <w:sz w:val="28"/>
          <w:szCs w:val="28"/>
        </w:rPr>
        <w:t>研究制定</w:t>
      </w:r>
      <w:r w:rsidR="004618E0">
        <w:rPr>
          <w:rFonts w:ascii="Arial" w:eastAsia="宋体" w:hAnsi="Arial" w:cs="Arial"/>
          <w:color w:val="333333"/>
          <w:kern w:val="0"/>
          <w:sz w:val="28"/>
          <w:szCs w:val="28"/>
        </w:rPr>
        <w:t>非涉密项目信息</w:t>
      </w:r>
      <w:r w:rsidR="004618E0">
        <w:rPr>
          <w:rFonts w:ascii="Arial" w:eastAsia="宋体" w:hAnsi="Arial" w:cs="Arial" w:hint="eastAsia"/>
          <w:color w:val="333333"/>
          <w:kern w:val="0"/>
          <w:sz w:val="28"/>
          <w:szCs w:val="28"/>
        </w:rPr>
        <w:t>公开的</w:t>
      </w:r>
      <w:r w:rsidR="004618E0">
        <w:rPr>
          <w:rFonts w:ascii="Arial" w:eastAsia="宋体" w:hAnsi="Arial" w:cs="Arial"/>
          <w:color w:val="333333"/>
          <w:kern w:val="0"/>
          <w:sz w:val="28"/>
          <w:szCs w:val="28"/>
        </w:rPr>
        <w:t>公开方案</w:t>
      </w:r>
      <w:r w:rsidR="004618E0">
        <w:rPr>
          <w:rFonts w:ascii="Arial" w:eastAsia="宋体" w:hAnsi="Arial" w:cs="Arial" w:hint="eastAsia"/>
          <w:color w:val="333333"/>
          <w:kern w:val="0"/>
          <w:sz w:val="28"/>
          <w:szCs w:val="28"/>
        </w:rPr>
        <w:t>。</w:t>
      </w:r>
      <w:r w:rsidR="004618E0">
        <w:rPr>
          <w:rFonts w:ascii="Arial" w:eastAsia="宋体" w:hAnsi="Arial" w:cs="Arial"/>
          <w:color w:val="333333"/>
          <w:kern w:val="0"/>
          <w:sz w:val="28"/>
          <w:szCs w:val="28"/>
        </w:rPr>
        <w:t>继续完善网站建设</w:t>
      </w:r>
      <w:r w:rsidR="004618E0">
        <w:rPr>
          <w:rFonts w:ascii="Arial" w:eastAsia="宋体" w:hAnsi="Arial" w:cs="Arial" w:hint="eastAsia"/>
          <w:color w:val="333333"/>
          <w:kern w:val="0"/>
          <w:sz w:val="28"/>
          <w:szCs w:val="28"/>
        </w:rPr>
        <w:t>，</w:t>
      </w:r>
      <w:r w:rsidR="004618E0">
        <w:rPr>
          <w:rFonts w:ascii="Arial" w:eastAsia="宋体" w:hAnsi="Arial" w:cs="Arial"/>
          <w:color w:val="333333"/>
          <w:kern w:val="0"/>
          <w:sz w:val="28"/>
          <w:szCs w:val="28"/>
        </w:rPr>
        <w:t>及时更新相关信息，保证信息公开网站的正常运转</w:t>
      </w:r>
      <w:r w:rsidR="004618E0">
        <w:rPr>
          <w:rFonts w:ascii="Arial" w:eastAsia="宋体" w:hAnsi="Arial" w:cs="Arial" w:hint="eastAsia"/>
          <w:color w:val="333333"/>
          <w:kern w:val="0"/>
          <w:sz w:val="28"/>
          <w:szCs w:val="28"/>
        </w:rPr>
        <w:t>。</w:t>
      </w:r>
    </w:p>
    <w:p w:rsidR="00D44D86" w:rsidRDefault="004618E0" w:rsidP="001E6C35">
      <w:pPr>
        <w:widowControl/>
        <w:spacing w:before="100" w:beforeAutospacing="1" w:after="100" w:afterAutospacing="1"/>
        <w:ind w:firstLine="555"/>
        <w:jc w:val="left"/>
        <w:rPr>
          <w:rFonts w:ascii="Arial" w:eastAsia="宋体" w:hAnsi="Arial" w:cs="Arial" w:hint="eastAsia"/>
          <w:color w:val="333333"/>
          <w:kern w:val="0"/>
          <w:sz w:val="28"/>
          <w:szCs w:val="28"/>
        </w:rPr>
      </w:pPr>
      <w:r>
        <w:rPr>
          <w:rFonts w:ascii="Arial" w:eastAsia="宋体" w:hAnsi="Arial" w:cs="Arial" w:hint="eastAsia"/>
          <w:color w:val="333333"/>
          <w:kern w:val="0"/>
          <w:sz w:val="28"/>
          <w:szCs w:val="28"/>
        </w:rPr>
        <w:t>通过</w:t>
      </w:r>
      <w:r>
        <w:rPr>
          <w:rFonts w:ascii="Arial" w:eastAsia="宋体" w:hAnsi="Arial" w:cs="Arial"/>
          <w:color w:val="333333"/>
          <w:kern w:val="0"/>
          <w:sz w:val="28"/>
          <w:szCs w:val="28"/>
        </w:rPr>
        <w:t>信息公开工作例会和培训，继续加强信息公开工作的教育培训，不断提高</w:t>
      </w:r>
      <w:r>
        <w:rPr>
          <w:rFonts w:ascii="Arial" w:eastAsia="宋体" w:hAnsi="Arial" w:cs="Arial" w:hint="eastAsia"/>
          <w:color w:val="333333"/>
          <w:kern w:val="0"/>
          <w:sz w:val="28"/>
          <w:szCs w:val="28"/>
        </w:rPr>
        <w:t>校内</w:t>
      </w:r>
      <w:r>
        <w:rPr>
          <w:rFonts w:ascii="Arial" w:eastAsia="宋体" w:hAnsi="Arial" w:cs="Arial"/>
          <w:color w:val="333333"/>
          <w:kern w:val="0"/>
          <w:sz w:val="28"/>
          <w:szCs w:val="28"/>
        </w:rPr>
        <w:t>各部门</w:t>
      </w:r>
      <w:r>
        <w:rPr>
          <w:rFonts w:ascii="Arial" w:eastAsia="宋体" w:hAnsi="Arial" w:cs="Arial" w:hint="eastAsia"/>
          <w:color w:val="333333"/>
          <w:kern w:val="0"/>
          <w:sz w:val="28"/>
          <w:szCs w:val="28"/>
        </w:rPr>
        <w:t>的</w:t>
      </w:r>
      <w:r>
        <w:rPr>
          <w:rFonts w:ascii="Arial" w:eastAsia="宋体" w:hAnsi="Arial" w:cs="Arial"/>
          <w:color w:val="333333"/>
          <w:kern w:val="0"/>
          <w:sz w:val="28"/>
          <w:szCs w:val="28"/>
        </w:rPr>
        <w:t>信息公开意识</w:t>
      </w:r>
      <w:r>
        <w:rPr>
          <w:rFonts w:ascii="Arial" w:eastAsia="宋体" w:hAnsi="Arial" w:cs="Arial" w:hint="eastAsia"/>
          <w:color w:val="333333"/>
          <w:kern w:val="0"/>
          <w:sz w:val="28"/>
          <w:szCs w:val="28"/>
        </w:rPr>
        <w:t>。</w:t>
      </w:r>
      <w:r>
        <w:rPr>
          <w:rFonts w:ascii="Arial" w:eastAsia="宋体" w:hAnsi="Arial" w:cs="Arial"/>
          <w:color w:val="333333"/>
          <w:kern w:val="0"/>
          <w:sz w:val="28"/>
          <w:szCs w:val="28"/>
        </w:rPr>
        <w:t>加强</w:t>
      </w:r>
      <w:r>
        <w:rPr>
          <w:rFonts w:ascii="Arial" w:eastAsia="宋体" w:hAnsi="Arial" w:cs="Arial" w:hint="eastAsia"/>
          <w:color w:val="333333"/>
          <w:kern w:val="0"/>
          <w:sz w:val="28"/>
          <w:szCs w:val="28"/>
        </w:rPr>
        <w:t>与</w:t>
      </w:r>
      <w:r>
        <w:rPr>
          <w:rFonts w:ascii="Arial" w:eastAsia="宋体" w:hAnsi="Arial" w:cs="Arial"/>
          <w:color w:val="333333"/>
          <w:kern w:val="0"/>
          <w:sz w:val="28"/>
          <w:szCs w:val="28"/>
        </w:rPr>
        <w:t>兄弟院校之间的</w:t>
      </w:r>
      <w:r>
        <w:rPr>
          <w:rFonts w:ascii="Arial" w:eastAsia="宋体" w:hAnsi="Arial" w:cs="Arial" w:hint="eastAsia"/>
          <w:color w:val="333333"/>
          <w:kern w:val="0"/>
          <w:sz w:val="28"/>
          <w:szCs w:val="28"/>
        </w:rPr>
        <w:t>工作交流</w:t>
      </w:r>
      <w:r>
        <w:rPr>
          <w:rFonts w:ascii="Arial" w:eastAsia="宋体" w:hAnsi="Arial" w:cs="Arial"/>
          <w:color w:val="333333"/>
          <w:kern w:val="0"/>
          <w:sz w:val="28"/>
          <w:szCs w:val="28"/>
        </w:rPr>
        <w:t>，学习先进的信息公开工作经验</w:t>
      </w:r>
      <w:r>
        <w:rPr>
          <w:rFonts w:ascii="Arial" w:eastAsia="宋体" w:hAnsi="Arial" w:cs="Arial" w:hint="eastAsia"/>
          <w:color w:val="333333"/>
          <w:kern w:val="0"/>
          <w:sz w:val="28"/>
          <w:szCs w:val="28"/>
        </w:rPr>
        <w:t>，</w:t>
      </w:r>
      <w:r>
        <w:rPr>
          <w:rFonts w:ascii="Arial" w:eastAsia="宋体" w:hAnsi="Arial" w:cs="Arial"/>
          <w:color w:val="333333"/>
          <w:kern w:val="0"/>
          <w:sz w:val="28"/>
          <w:szCs w:val="28"/>
        </w:rPr>
        <w:t>进一步提高信息公开工作人员的业务水平，确保信息公开工作的长效性。</w:t>
      </w:r>
    </w:p>
    <w:p w:rsidR="00A14CEC" w:rsidRDefault="00A14CEC" w:rsidP="001E6C35">
      <w:pPr>
        <w:widowControl/>
        <w:spacing w:before="100" w:beforeAutospacing="1" w:after="100" w:afterAutospacing="1"/>
        <w:ind w:firstLine="555"/>
        <w:jc w:val="left"/>
        <w:rPr>
          <w:rFonts w:ascii="Arial" w:eastAsia="宋体" w:hAnsi="Arial" w:cs="Arial" w:hint="eastAsia"/>
          <w:color w:val="333333"/>
          <w:kern w:val="0"/>
          <w:sz w:val="28"/>
          <w:szCs w:val="28"/>
        </w:rPr>
      </w:pPr>
    </w:p>
    <w:p w:rsidR="00A14CEC" w:rsidRDefault="00A14CEC" w:rsidP="001E6C35">
      <w:pPr>
        <w:widowControl/>
        <w:spacing w:before="100" w:beforeAutospacing="1" w:after="100" w:afterAutospacing="1"/>
        <w:ind w:firstLine="555"/>
        <w:jc w:val="left"/>
        <w:rPr>
          <w:rFonts w:ascii="Arial" w:eastAsia="宋体" w:hAnsi="Arial" w:cs="Arial" w:hint="eastAsia"/>
          <w:color w:val="333333"/>
          <w:kern w:val="0"/>
          <w:sz w:val="28"/>
          <w:szCs w:val="28"/>
        </w:rPr>
      </w:pPr>
    </w:p>
    <w:p w:rsidR="00A14CEC" w:rsidRDefault="00A14CEC" w:rsidP="001E6C35">
      <w:pPr>
        <w:widowControl/>
        <w:spacing w:before="100" w:beforeAutospacing="1" w:after="100" w:afterAutospacing="1"/>
        <w:ind w:firstLine="555"/>
        <w:jc w:val="left"/>
        <w:rPr>
          <w:rFonts w:ascii="Arial" w:eastAsia="宋体" w:hAnsi="Arial" w:cs="Arial" w:hint="eastAsia"/>
          <w:color w:val="333333"/>
          <w:kern w:val="0"/>
          <w:sz w:val="28"/>
          <w:szCs w:val="28"/>
        </w:rPr>
      </w:pPr>
    </w:p>
    <w:p w:rsidR="00A14CEC" w:rsidRDefault="00A14CEC" w:rsidP="001E6C35">
      <w:pPr>
        <w:widowControl/>
        <w:spacing w:before="100" w:beforeAutospacing="1" w:after="100" w:afterAutospacing="1"/>
        <w:ind w:firstLine="555"/>
        <w:jc w:val="left"/>
        <w:rPr>
          <w:rFonts w:ascii="Arial" w:eastAsia="宋体" w:hAnsi="Arial" w:cs="Arial" w:hint="eastAsia"/>
          <w:color w:val="333333"/>
          <w:kern w:val="0"/>
          <w:sz w:val="28"/>
          <w:szCs w:val="28"/>
        </w:rPr>
      </w:pPr>
      <w:r>
        <w:rPr>
          <w:rFonts w:ascii="Arial" w:eastAsia="宋体" w:hAnsi="Arial" w:cs="Arial" w:hint="eastAsia"/>
          <w:color w:val="333333"/>
          <w:kern w:val="0"/>
          <w:sz w:val="28"/>
          <w:szCs w:val="28"/>
        </w:rPr>
        <w:t xml:space="preserve">                                    </w:t>
      </w:r>
      <w:r>
        <w:rPr>
          <w:rFonts w:ascii="Arial" w:eastAsia="宋体" w:hAnsi="Arial" w:cs="Arial" w:hint="eastAsia"/>
          <w:color w:val="333333"/>
          <w:kern w:val="0"/>
          <w:sz w:val="28"/>
          <w:szCs w:val="28"/>
        </w:rPr>
        <w:t>北京邮电大学</w:t>
      </w:r>
    </w:p>
    <w:p w:rsidR="00A14CEC" w:rsidRPr="00365A67" w:rsidRDefault="00A14CEC" w:rsidP="001E6C35">
      <w:pPr>
        <w:widowControl/>
        <w:spacing w:before="100" w:beforeAutospacing="1" w:after="100" w:afterAutospacing="1"/>
        <w:ind w:firstLine="555"/>
        <w:jc w:val="left"/>
        <w:rPr>
          <w:rFonts w:ascii="Arial" w:eastAsia="宋体" w:hAnsi="Arial" w:cs="Arial"/>
          <w:color w:val="333333"/>
          <w:kern w:val="0"/>
          <w:sz w:val="28"/>
          <w:szCs w:val="28"/>
        </w:rPr>
      </w:pPr>
      <w:r>
        <w:rPr>
          <w:rFonts w:ascii="Arial" w:eastAsia="宋体" w:hAnsi="Arial" w:cs="Arial" w:hint="eastAsia"/>
          <w:color w:val="333333"/>
          <w:kern w:val="0"/>
          <w:sz w:val="28"/>
          <w:szCs w:val="28"/>
        </w:rPr>
        <w:t xml:space="preserve">                                  2015</w:t>
      </w:r>
      <w:r>
        <w:rPr>
          <w:rFonts w:ascii="Arial" w:eastAsia="宋体" w:hAnsi="Arial" w:cs="Arial" w:hint="eastAsia"/>
          <w:color w:val="333333"/>
          <w:kern w:val="0"/>
          <w:sz w:val="28"/>
          <w:szCs w:val="28"/>
        </w:rPr>
        <w:t>年</w:t>
      </w:r>
      <w:r>
        <w:rPr>
          <w:rFonts w:ascii="Arial" w:eastAsia="宋体" w:hAnsi="Arial" w:cs="Arial" w:hint="eastAsia"/>
          <w:color w:val="333333"/>
          <w:kern w:val="0"/>
          <w:sz w:val="28"/>
          <w:szCs w:val="28"/>
        </w:rPr>
        <w:t>10</w:t>
      </w:r>
      <w:r>
        <w:rPr>
          <w:rFonts w:ascii="Arial" w:eastAsia="宋体" w:hAnsi="Arial" w:cs="Arial" w:hint="eastAsia"/>
          <w:color w:val="333333"/>
          <w:kern w:val="0"/>
          <w:sz w:val="28"/>
          <w:szCs w:val="28"/>
        </w:rPr>
        <w:t>月</w:t>
      </w:r>
      <w:r>
        <w:rPr>
          <w:rFonts w:ascii="Arial" w:eastAsia="宋体" w:hAnsi="Arial" w:cs="Arial" w:hint="eastAsia"/>
          <w:color w:val="333333"/>
          <w:kern w:val="0"/>
          <w:sz w:val="28"/>
          <w:szCs w:val="28"/>
        </w:rPr>
        <w:t>27</w:t>
      </w:r>
      <w:r>
        <w:rPr>
          <w:rFonts w:ascii="Arial" w:eastAsia="宋体" w:hAnsi="Arial" w:cs="Arial" w:hint="eastAsia"/>
          <w:color w:val="333333"/>
          <w:kern w:val="0"/>
          <w:sz w:val="28"/>
          <w:szCs w:val="28"/>
        </w:rPr>
        <w:t>日</w:t>
      </w:r>
    </w:p>
    <w:sectPr w:rsidR="00A14CEC" w:rsidRPr="00365A67" w:rsidSect="00CC26B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79FD" w:rsidRDefault="008779FD" w:rsidP="00A14CEC">
      <w:r>
        <w:separator/>
      </w:r>
    </w:p>
  </w:endnote>
  <w:endnote w:type="continuationSeparator" w:id="0">
    <w:p w:rsidR="008779FD" w:rsidRDefault="008779FD" w:rsidP="00A14CE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79FD" w:rsidRDefault="008779FD" w:rsidP="00A14CEC">
      <w:r>
        <w:separator/>
      </w:r>
    </w:p>
  </w:footnote>
  <w:footnote w:type="continuationSeparator" w:id="0">
    <w:p w:rsidR="008779FD" w:rsidRDefault="008779FD" w:rsidP="00A14CE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1D028E"/>
    <w:multiLevelType w:val="hybridMultilevel"/>
    <w:tmpl w:val="40880450"/>
    <w:lvl w:ilvl="0" w:tplc="963E5264">
      <w:start w:val="1"/>
      <w:numFmt w:val="japaneseCounting"/>
      <w:lvlText w:val="%1、"/>
      <w:lvlJc w:val="left"/>
      <w:pPr>
        <w:ind w:left="1275" w:hanging="720"/>
      </w:pPr>
      <w:rPr>
        <w:rFonts w:hint="default"/>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abstractNum w:abstractNumId="1">
    <w:nsid w:val="51F5690E"/>
    <w:multiLevelType w:val="hybridMultilevel"/>
    <w:tmpl w:val="75E2C3D6"/>
    <w:lvl w:ilvl="0" w:tplc="04090001">
      <w:start w:val="1"/>
      <w:numFmt w:val="bullet"/>
      <w:lvlText w:val=""/>
      <w:lvlJc w:val="left"/>
      <w:pPr>
        <w:ind w:left="975" w:hanging="420"/>
      </w:pPr>
      <w:rPr>
        <w:rFonts w:ascii="Wingdings" w:hAnsi="Wingdings" w:hint="default"/>
      </w:rPr>
    </w:lvl>
    <w:lvl w:ilvl="1" w:tplc="04090003" w:tentative="1">
      <w:start w:val="1"/>
      <w:numFmt w:val="bullet"/>
      <w:lvlText w:val=""/>
      <w:lvlJc w:val="left"/>
      <w:pPr>
        <w:ind w:left="1395" w:hanging="420"/>
      </w:pPr>
      <w:rPr>
        <w:rFonts w:ascii="Wingdings" w:hAnsi="Wingdings" w:hint="default"/>
      </w:rPr>
    </w:lvl>
    <w:lvl w:ilvl="2" w:tplc="04090005" w:tentative="1">
      <w:start w:val="1"/>
      <w:numFmt w:val="bullet"/>
      <w:lvlText w:val=""/>
      <w:lvlJc w:val="left"/>
      <w:pPr>
        <w:ind w:left="1815" w:hanging="420"/>
      </w:pPr>
      <w:rPr>
        <w:rFonts w:ascii="Wingdings" w:hAnsi="Wingdings" w:hint="default"/>
      </w:rPr>
    </w:lvl>
    <w:lvl w:ilvl="3" w:tplc="04090001" w:tentative="1">
      <w:start w:val="1"/>
      <w:numFmt w:val="bullet"/>
      <w:lvlText w:val=""/>
      <w:lvlJc w:val="left"/>
      <w:pPr>
        <w:ind w:left="2235" w:hanging="420"/>
      </w:pPr>
      <w:rPr>
        <w:rFonts w:ascii="Wingdings" w:hAnsi="Wingdings" w:hint="default"/>
      </w:rPr>
    </w:lvl>
    <w:lvl w:ilvl="4" w:tplc="04090003" w:tentative="1">
      <w:start w:val="1"/>
      <w:numFmt w:val="bullet"/>
      <w:lvlText w:val=""/>
      <w:lvlJc w:val="left"/>
      <w:pPr>
        <w:ind w:left="2655" w:hanging="420"/>
      </w:pPr>
      <w:rPr>
        <w:rFonts w:ascii="Wingdings" w:hAnsi="Wingdings" w:hint="default"/>
      </w:rPr>
    </w:lvl>
    <w:lvl w:ilvl="5" w:tplc="04090005" w:tentative="1">
      <w:start w:val="1"/>
      <w:numFmt w:val="bullet"/>
      <w:lvlText w:val=""/>
      <w:lvlJc w:val="left"/>
      <w:pPr>
        <w:ind w:left="3075" w:hanging="420"/>
      </w:pPr>
      <w:rPr>
        <w:rFonts w:ascii="Wingdings" w:hAnsi="Wingdings" w:hint="default"/>
      </w:rPr>
    </w:lvl>
    <w:lvl w:ilvl="6" w:tplc="04090001" w:tentative="1">
      <w:start w:val="1"/>
      <w:numFmt w:val="bullet"/>
      <w:lvlText w:val=""/>
      <w:lvlJc w:val="left"/>
      <w:pPr>
        <w:ind w:left="3495" w:hanging="420"/>
      </w:pPr>
      <w:rPr>
        <w:rFonts w:ascii="Wingdings" w:hAnsi="Wingdings" w:hint="default"/>
      </w:rPr>
    </w:lvl>
    <w:lvl w:ilvl="7" w:tplc="04090003" w:tentative="1">
      <w:start w:val="1"/>
      <w:numFmt w:val="bullet"/>
      <w:lvlText w:val=""/>
      <w:lvlJc w:val="left"/>
      <w:pPr>
        <w:ind w:left="3915" w:hanging="420"/>
      </w:pPr>
      <w:rPr>
        <w:rFonts w:ascii="Wingdings" w:hAnsi="Wingdings" w:hint="default"/>
      </w:rPr>
    </w:lvl>
    <w:lvl w:ilvl="8" w:tplc="04090005" w:tentative="1">
      <w:start w:val="1"/>
      <w:numFmt w:val="bullet"/>
      <w:lvlText w:val=""/>
      <w:lvlJc w:val="left"/>
      <w:pPr>
        <w:ind w:left="4335"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80BC2"/>
    <w:rsid w:val="00000420"/>
    <w:rsid w:val="000625A9"/>
    <w:rsid w:val="00080BC2"/>
    <w:rsid w:val="000E65DF"/>
    <w:rsid w:val="00174AE9"/>
    <w:rsid w:val="001A1822"/>
    <w:rsid w:val="001C3619"/>
    <w:rsid w:val="001E6C35"/>
    <w:rsid w:val="00212E7D"/>
    <w:rsid w:val="00285B73"/>
    <w:rsid w:val="00365A67"/>
    <w:rsid w:val="004618E0"/>
    <w:rsid w:val="004E7DB3"/>
    <w:rsid w:val="006070D3"/>
    <w:rsid w:val="006C41CA"/>
    <w:rsid w:val="006D6B33"/>
    <w:rsid w:val="007A693A"/>
    <w:rsid w:val="008779FD"/>
    <w:rsid w:val="0089380A"/>
    <w:rsid w:val="009606F8"/>
    <w:rsid w:val="009640F0"/>
    <w:rsid w:val="00A14CEC"/>
    <w:rsid w:val="00BF4E6F"/>
    <w:rsid w:val="00C85067"/>
    <w:rsid w:val="00CC26B6"/>
    <w:rsid w:val="00CF48FE"/>
    <w:rsid w:val="00D375E7"/>
    <w:rsid w:val="00D44D86"/>
    <w:rsid w:val="00DC5A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B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5067"/>
    <w:pPr>
      <w:ind w:firstLineChars="200" w:firstLine="420"/>
    </w:pPr>
  </w:style>
  <w:style w:type="character" w:styleId="a4">
    <w:name w:val="Hyperlink"/>
    <w:basedOn w:val="a0"/>
    <w:uiPriority w:val="99"/>
    <w:unhideWhenUsed/>
    <w:rsid w:val="004E7DB3"/>
    <w:rPr>
      <w:color w:val="0563C1" w:themeColor="hyperlink"/>
      <w:u w:val="single"/>
    </w:rPr>
  </w:style>
  <w:style w:type="paragraph" w:customStyle="1" w:styleId="Default">
    <w:name w:val="Default"/>
    <w:rsid w:val="001C3619"/>
    <w:pPr>
      <w:widowControl w:val="0"/>
      <w:autoSpaceDE w:val="0"/>
      <w:autoSpaceDN w:val="0"/>
      <w:adjustRightInd w:val="0"/>
    </w:pPr>
    <w:rPr>
      <w:rFonts w:ascii="华文仿宋" w:eastAsia="华文仿宋" w:cs="华文仿宋"/>
      <w:color w:val="000000"/>
      <w:kern w:val="0"/>
      <w:sz w:val="24"/>
      <w:szCs w:val="24"/>
    </w:rPr>
  </w:style>
  <w:style w:type="paragraph" w:styleId="a5">
    <w:name w:val="header"/>
    <w:basedOn w:val="a"/>
    <w:link w:val="Char"/>
    <w:uiPriority w:val="99"/>
    <w:semiHidden/>
    <w:unhideWhenUsed/>
    <w:rsid w:val="00A14C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A14CEC"/>
    <w:rPr>
      <w:sz w:val="18"/>
      <w:szCs w:val="18"/>
    </w:rPr>
  </w:style>
  <w:style w:type="paragraph" w:styleId="a6">
    <w:name w:val="footer"/>
    <w:basedOn w:val="a"/>
    <w:link w:val="Char0"/>
    <w:uiPriority w:val="99"/>
    <w:semiHidden/>
    <w:unhideWhenUsed/>
    <w:rsid w:val="00A14CEC"/>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A14CEC"/>
    <w:rPr>
      <w:sz w:val="18"/>
      <w:szCs w:val="18"/>
    </w:rPr>
  </w:style>
  <w:style w:type="paragraph" w:styleId="a7">
    <w:name w:val="Balloon Text"/>
    <w:basedOn w:val="a"/>
    <w:link w:val="Char1"/>
    <w:uiPriority w:val="99"/>
    <w:semiHidden/>
    <w:unhideWhenUsed/>
    <w:rsid w:val="00A14CEC"/>
    <w:rPr>
      <w:sz w:val="18"/>
      <w:szCs w:val="18"/>
    </w:rPr>
  </w:style>
  <w:style w:type="character" w:customStyle="1" w:styleId="Char1">
    <w:name w:val="批注框文本 Char"/>
    <w:basedOn w:val="a0"/>
    <w:link w:val="a7"/>
    <w:uiPriority w:val="99"/>
    <w:semiHidden/>
    <w:rsid w:val="00A14CEC"/>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xxgk.bupt.edu.cn/list/list.php?p=3_10_1" TargetMode="External"/><Relationship Id="rId18" Type="http://schemas.openxmlformats.org/officeDocument/2006/relationships/hyperlink" Target="http://xxgk.bupt.edu.cn/list/list.php?p=3_15_1" TargetMode="External"/><Relationship Id="rId3" Type="http://schemas.openxmlformats.org/officeDocument/2006/relationships/settings" Target="settings.xml"/><Relationship Id="rId21" Type="http://schemas.openxmlformats.org/officeDocument/2006/relationships/image" Target="media/image4.png"/><Relationship Id="rId7" Type="http://schemas.openxmlformats.org/officeDocument/2006/relationships/hyperlink" Target="http://xxgk.bupt.edu.cn" TargetMode="External"/><Relationship Id="rId12" Type="http://schemas.openxmlformats.org/officeDocument/2006/relationships/hyperlink" Target="http://xxgk.bupt.edu.cn/list/list.php?p=3_9_1" TargetMode="External"/><Relationship Id="rId17" Type="http://schemas.openxmlformats.org/officeDocument/2006/relationships/hyperlink" Target="http://xxgk.bupt.edu.cn/list/list.php?p=3_14_1" TargetMode="External"/><Relationship Id="rId2" Type="http://schemas.openxmlformats.org/officeDocument/2006/relationships/styles" Target="styles.xml"/><Relationship Id="rId16" Type="http://schemas.openxmlformats.org/officeDocument/2006/relationships/hyperlink" Target="http://xxgk.bupt.edu.cn/list/list.php?p=3_13_1" TargetMode="External"/><Relationship Id="rId20"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xxgk.bupt.edu.cn/list/list.php?p=3_8_1"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xxgk.bupt.edu.cn/list/list.php?p=3_12_1" TargetMode="External"/><Relationship Id="rId23" Type="http://schemas.openxmlformats.org/officeDocument/2006/relationships/fontTable" Target="fontTable.xml"/><Relationship Id="rId10" Type="http://schemas.openxmlformats.org/officeDocument/2006/relationships/hyperlink" Target="http://xxgk.bupt.edu.cn/list/list.php?p=3_7_1" TargetMode="External"/><Relationship Id="rId19" Type="http://schemas.openxmlformats.org/officeDocument/2006/relationships/hyperlink" Target="http://xxgk.bupt.edu.cn/list/list.php?p=3_16_1"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xxgk.bupt.edu.cn/list/list.php?p=3_11_1" TargetMode="External"/><Relationship Id="rId22"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547</TotalTime>
  <Pages>9</Pages>
  <Words>597</Words>
  <Characters>3405</Characters>
  <Application>Microsoft Office Word</Application>
  <DocSecurity>0</DocSecurity>
  <Lines>28</Lines>
  <Paragraphs>7</Paragraphs>
  <ScaleCrop>false</ScaleCrop>
  <Company/>
  <LinksUpToDate>false</LinksUpToDate>
  <CharactersWithSpaces>3995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超级管理员</dc:creator>
  <cp:keywords/>
  <dc:description/>
  <cp:lastModifiedBy>admin</cp:lastModifiedBy>
  <cp:revision>3</cp:revision>
  <dcterms:created xsi:type="dcterms:W3CDTF">2015-10-26T02:55:00Z</dcterms:created>
  <dcterms:modified xsi:type="dcterms:W3CDTF">2015-10-27T01:20:00Z</dcterms:modified>
</cp:coreProperties>
</file>