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4A1" w:rsidRPr="001904A1" w:rsidRDefault="001904A1" w:rsidP="001904A1">
      <w:pPr>
        <w:widowControl/>
        <w:shd w:val="clear" w:color="auto" w:fill="FFFFFF"/>
        <w:spacing w:line="500" w:lineRule="atLeas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1904A1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附件5</w:t>
      </w:r>
    </w:p>
    <w:p w:rsidR="001904A1" w:rsidRPr="001904A1" w:rsidRDefault="001904A1" w:rsidP="001904A1">
      <w:pPr>
        <w:widowControl/>
        <w:shd w:val="clear" w:color="auto" w:fill="FFFFFF"/>
        <w:spacing w:line="500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1904A1">
        <w:rPr>
          <w:rFonts w:ascii="宋体" w:eastAsia="宋体" w:hAnsi="宋体" w:cs="宋体" w:hint="eastAsia"/>
          <w:b/>
          <w:bCs/>
          <w:color w:val="000000"/>
          <w:spacing w:val="-8"/>
          <w:kern w:val="0"/>
          <w:sz w:val="30"/>
          <w:szCs w:val="30"/>
        </w:rPr>
        <w:t>城镇小区配套幼儿园移交不到位问题情况摸底调查表</w:t>
      </w:r>
    </w:p>
    <w:p w:rsidR="001904A1" w:rsidRPr="001904A1" w:rsidRDefault="001904A1" w:rsidP="001904A1">
      <w:pPr>
        <w:widowControl/>
        <w:shd w:val="clear" w:color="auto" w:fill="FFFFFF"/>
        <w:spacing w:line="500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1904A1">
        <w:rPr>
          <w:rFonts w:ascii="方正小标宋简体" w:eastAsia="方正小标宋简体" w:hAnsi="宋体" w:cs="宋体" w:hint="eastAsia"/>
          <w:color w:val="000000"/>
          <w:spacing w:val="-8"/>
          <w:kern w:val="0"/>
          <w:sz w:val="40"/>
          <w:szCs w:val="40"/>
        </w:rPr>
        <w:t> </w:t>
      </w:r>
    </w:p>
    <w:p w:rsidR="001904A1" w:rsidRPr="001904A1" w:rsidRDefault="001904A1" w:rsidP="001904A1">
      <w:pPr>
        <w:widowControl/>
        <w:shd w:val="clear" w:color="auto" w:fill="FFFFFF"/>
        <w:spacing w:line="500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1904A1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填报单位：</w:t>
      </w:r>
      <w:r w:rsidRPr="001904A1">
        <w:rPr>
          <w:rFonts w:ascii="仿宋_GB2312" w:eastAsia="仿宋_GB2312" w:hAnsi="宋体" w:cs="宋体" w:hint="eastAsia"/>
          <w:color w:val="000000"/>
          <w:kern w:val="0"/>
          <w:sz w:val="20"/>
          <w:szCs w:val="20"/>
          <w:u w:val="single"/>
        </w:rPr>
        <w:t>县（市、区）人民政府（盖章）</w:t>
      </w:r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 </w:t>
      </w:r>
      <w:bookmarkStart w:id="0" w:name="_GoBack"/>
      <w:bookmarkEnd w:id="0"/>
      <w:r w:rsidRPr="001904A1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填报人及联系电话：</w:t>
      </w:r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 </w:t>
      </w:r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 xml:space="preserve">     </w:t>
      </w:r>
      <w:r w:rsidRPr="001904A1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填表时间： 年</w:t>
      </w:r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 xml:space="preserve"> </w:t>
      </w:r>
      <w:r w:rsidRPr="001904A1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月</w:t>
      </w:r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 xml:space="preserve"> </w:t>
      </w:r>
      <w:r w:rsidRPr="001904A1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日</w:t>
      </w:r>
    </w:p>
    <w:tbl>
      <w:tblPr>
        <w:tblW w:w="906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7"/>
        <w:gridCol w:w="604"/>
        <w:gridCol w:w="736"/>
        <w:gridCol w:w="585"/>
        <w:gridCol w:w="1034"/>
        <w:gridCol w:w="695"/>
        <w:gridCol w:w="863"/>
        <w:gridCol w:w="585"/>
        <w:gridCol w:w="631"/>
        <w:gridCol w:w="909"/>
        <w:gridCol w:w="1111"/>
      </w:tblGrid>
      <w:tr w:rsidR="001904A1" w:rsidRPr="001904A1" w:rsidTr="001904A1">
        <w:trPr>
          <w:trHeight w:val="1454"/>
        </w:trPr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0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小区</w:t>
            </w: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>名称</w:t>
            </w:r>
          </w:p>
        </w:tc>
        <w:tc>
          <w:tcPr>
            <w:tcW w:w="7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小区人口规模</w:t>
            </w:r>
          </w:p>
        </w:tc>
        <w:tc>
          <w:tcPr>
            <w:tcW w:w="5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小区建设审批时间</w:t>
            </w:r>
          </w:p>
        </w:tc>
        <w:tc>
          <w:tcPr>
            <w:tcW w:w="10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未移交幼儿园名称（或暂名）</w:t>
            </w:r>
          </w:p>
        </w:tc>
        <w:tc>
          <w:tcPr>
            <w:tcW w:w="6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未移交幼儿园规模</w:t>
            </w:r>
          </w:p>
        </w:tc>
        <w:tc>
          <w:tcPr>
            <w:tcW w:w="8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未移交幼儿园</w:t>
            </w: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>办园性质</w:t>
            </w:r>
          </w:p>
        </w:tc>
        <w:tc>
          <w:tcPr>
            <w:tcW w:w="5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存在问题</w:t>
            </w:r>
          </w:p>
        </w:tc>
        <w:tc>
          <w:tcPr>
            <w:tcW w:w="6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整改</w:t>
            </w: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>措施</w:t>
            </w:r>
          </w:p>
        </w:tc>
        <w:tc>
          <w:tcPr>
            <w:tcW w:w="9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整改后幼儿园</w:t>
            </w: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>办园</w:t>
            </w:r>
          </w:p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性质</w:t>
            </w:r>
          </w:p>
        </w:tc>
        <w:tc>
          <w:tcPr>
            <w:tcW w:w="111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整改</w:t>
            </w: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>完成</w:t>
            </w: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>时间</w:t>
            </w:r>
          </w:p>
        </w:tc>
      </w:tr>
      <w:tr w:rsidR="001904A1" w:rsidRPr="001904A1" w:rsidTr="001904A1">
        <w:trPr>
          <w:trHeight w:val="425"/>
        </w:trPr>
        <w:tc>
          <w:tcPr>
            <w:tcW w:w="13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**县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总计（</w:t>
            </w:r>
            <w:proofErr w:type="gramStart"/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）：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4A1" w:rsidRPr="001904A1" w:rsidTr="001904A1">
        <w:trPr>
          <w:trHeight w:val="425"/>
        </w:trPr>
        <w:tc>
          <w:tcPr>
            <w:tcW w:w="13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（一）*街道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小计（</w:t>
            </w:r>
            <w:proofErr w:type="gramStart"/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）：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4A1" w:rsidRPr="001904A1" w:rsidTr="001904A1">
        <w:trPr>
          <w:trHeight w:val="425"/>
        </w:trPr>
        <w:tc>
          <w:tcPr>
            <w:tcW w:w="13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1、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904A1" w:rsidRPr="001904A1" w:rsidTr="001904A1">
        <w:trPr>
          <w:trHeight w:val="425"/>
        </w:trPr>
        <w:tc>
          <w:tcPr>
            <w:tcW w:w="13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2、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904A1" w:rsidRPr="001904A1" w:rsidTr="001904A1">
        <w:trPr>
          <w:trHeight w:val="425"/>
        </w:trPr>
        <w:tc>
          <w:tcPr>
            <w:tcW w:w="13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……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904A1" w:rsidRPr="001904A1" w:rsidTr="001904A1">
        <w:trPr>
          <w:trHeight w:val="425"/>
        </w:trPr>
        <w:tc>
          <w:tcPr>
            <w:tcW w:w="13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（二）*街道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小计（</w:t>
            </w:r>
            <w:proofErr w:type="gramStart"/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）：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4A1" w:rsidRPr="001904A1" w:rsidTr="001904A1">
        <w:trPr>
          <w:trHeight w:val="425"/>
        </w:trPr>
        <w:tc>
          <w:tcPr>
            <w:tcW w:w="13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1、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904A1" w:rsidRPr="001904A1" w:rsidTr="001904A1">
        <w:trPr>
          <w:trHeight w:val="425"/>
        </w:trPr>
        <w:tc>
          <w:tcPr>
            <w:tcW w:w="13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2、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904A1" w:rsidRPr="001904A1" w:rsidTr="001904A1">
        <w:trPr>
          <w:trHeight w:val="425"/>
        </w:trPr>
        <w:tc>
          <w:tcPr>
            <w:tcW w:w="13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……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904A1" w:rsidRPr="001904A1" w:rsidTr="001904A1">
        <w:trPr>
          <w:trHeight w:val="425"/>
        </w:trPr>
        <w:tc>
          <w:tcPr>
            <w:tcW w:w="13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（三）*镇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小计（</w:t>
            </w:r>
            <w:proofErr w:type="gramStart"/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）：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4A1" w:rsidRPr="001904A1" w:rsidTr="001904A1">
        <w:trPr>
          <w:trHeight w:val="425"/>
        </w:trPr>
        <w:tc>
          <w:tcPr>
            <w:tcW w:w="13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1、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904A1" w:rsidRPr="001904A1" w:rsidTr="001904A1">
        <w:trPr>
          <w:trHeight w:val="425"/>
        </w:trPr>
        <w:tc>
          <w:tcPr>
            <w:tcW w:w="13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2、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904A1" w:rsidRPr="001904A1" w:rsidTr="001904A1">
        <w:trPr>
          <w:trHeight w:val="425"/>
        </w:trPr>
        <w:tc>
          <w:tcPr>
            <w:tcW w:w="13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……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904A1" w:rsidRPr="001904A1" w:rsidTr="001904A1">
        <w:trPr>
          <w:trHeight w:val="425"/>
        </w:trPr>
        <w:tc>
          <w:tcPr>
            <w:tcW w:w="13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（四）*乡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小计（</w:t>
            </w:r>
            <w:proofErr w:type="gramStart"/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）：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904A1" w:rsidRPr="001904A1" w:rsidTr="001904A1">
        <w:trPr>
          <w:trHeight w:val="425"/>
        </w:trPr>
        <w:tc>
          <w:tcPr>
            <w:tcW w:w="13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1、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904A1" w:rsidRPr="001904A1" w:rsidTr="001904A1">
        <w:trPr>
          <w:trHeight w:val="425"/>
        </w:trPr>
        <w:tc>
          <w:tcPr>
            <w:tcW w:w="13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2、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904A1" w:rsidRPr="001904A1" w:rsidTr="001904A1">
        <w:trPr>
          <w:trHeight w:val="425"/>
        </w:trPr>
        <w:tc>
          <w:tcPr>
            <w:tcW w:w="130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……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1904A1" w:rsidRPr="001904A1" w:rsidTr="001904A1">
        <w:trPr>
          <w:trHeight w:val="425"/>
        </w:trPr>
        <w:tc>
          <w:tcPr>
            <w:tcW w:w="9065" w:type="dxa"/>
            <w:gridSpan w:val="11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04A1" w:rsidRPr="001904A1" w:rsidRDefault="001904A1" w:rsidP="001904A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kern w:val="0"/>
                <w:sz w:val="31"/>
                <w:szCs w:val="31"/>
              </w:rPr>
            </w:pP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0"/>
                <w:szCs w:val="20"/>
              </w:rPr>
              <w:t>填表说明：未移交幼儿园办学性质包括“公办园”“普惠性民办园”“营利性幼儿园”三类。</w:t>
            </w:r>
            <w:r w:rsidRPr="001904A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0"/>
                <w:szCs w:val="20"/>
              </w:rPr>
              <w:t>   </w:t>
            </w:r>
          </w:p>
        </w:tc>
      </w:tr>
    </w:tbl>
    <w:p w:rsidR="002B4454" w:rsidRPr="001904A1" w:rsidRDefault="002B4454"/>
    <w:sectPr w:rsidR="002B4454" w:rsidRPr="001904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4A1"/>
    <w:rsid w:val="001904A1"/>
    <w:rsid w:val="002B4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904A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904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995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562</Characters>
  <Application>Microsoft Office Word</Application>
  <DocSecurity>0</DocSecurity>
  <Lines>4</Lines>
  <Paragraphs>1</Paragraphs>
  <ScaleCrop>false</ScaleCrop>
  <Company>CHINA</Company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2019-06-06T01:47:00Z</dcterms:created>
  <dcterms:modified xsi:type="dcterms:W3CDTF">2019-06-06T01:47:00Z</dcterms:modified>
</cp:coreProperties>
</file>