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081" w:rsidRDefault="00647081" w:rsidP="00647081">
      <w:pPr>
        <w:spacing w:line="32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附件2</w:t>
      </w:r>
    </w:p>
    <w:p w:rsidR="00647081" w:rsidRDefault="00647081" w:rsidP="0064708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中小学生校外培训机构统计汇总表</w:t>
      </w:r>
    </w:p>
    <w:p w:rsidR="00647081" w:rsidRDefault="00647081" w:rsidP="00647081">
      <w:pPr>
        <w:spacing w:line="600" w:lineRule="exact"/>
        <w:rPr>
          <w:rFonts w:ascii="Times New Roman" w:eastAsia="楷体" w:hAnsi="Times New Roman" w:cs="Times New Roman"/>
          <w:sz w:val="40"/>
          <w:szCs w:val="40"/>
        </w:rPr>
      </w:pPr>
      <w:r>
        <w:rPr>
          <w:rFonts w:ascii="Times New Roman" w:eastAsia="楷体" w:hAnsi="Times New Roman" w:cs="Times New Roman"/>
          <w:sz w:val="24"/>
        </w:rPr>
        <w:t>填报单位：</w:t>
      </w:r>
      <w:r>
        <w:rPr>
          <w:rFonts w:ascii="Times New Roman" w:eastAsia="楷体" w:hAnsi="Times New Roman" w:cs="Times New Roman"/>
          <w:sz w:val="24"/>
        </w:rPr>
        <w:t xml:space="preserve">     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74"/>
        <w:gridCol w:w="709"/>
        <w:gridCol w:w="850"/>
        <w:gridCol w:w="851"/>
        <w:gridCol w:w="850"/>
        <w:gridCol w:w="851"/>
      </w:tblGrid>
      <w:tr w:rsidR="00647081" w:rsidTr="00D3745D">
        <w:trPr>
          <w:jc w:val="center"/>
        </w:trPr>
        <w:tc>
          <w:tcPr>
            <w:tcW w:w="884" w:type="dxa"/>
            <w:vMerge w:val="restart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序号</w:t>
            </w:r>
          </w:p>
        </w:tc>
        <w:tc>
          <w:tcPr>
            <w:tcW w:w="884" w:type="dxa"/>
            <w:vMerge w:val="restart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县（市、区）</w:t>
            </w:r>
          </w:p>
        </w:tc>
        <w:tc>
          <w:tcPr>
            <w:tcW w:w="884" w:type="dxa"/>
            <w:vMerge w:val="restart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机构总数</w:t>
            </w:r>
          </w:p>
        </w:tc>
        <w:tc>
          <w:tcPr>
            <w:tcW w:w="1768" w:type="dxa"/>
            <w:gridSpan w:val="2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安全情况</w:t>
            </w:r>
          </w:p>
        </w:tc>
        <w:tc>
          <w:tcPr>
            <w:tcW w:w="6178" w:type="dxa"/>
            <w:gridSpan w:val="7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证照情况</w:t>
            </w:r>
          </w:p>
        </w:tc>
        <w:tc>
          <w:tcPr>
            <w:tcW w:w="1559" w:type="dxa"/>
            <w:gridSpan w:val="2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是否举办考试与竞赛类活动</w:t>
            </w:r>
          </w:p>
        </w:tc>
        <w:tc>
          <w:tcPr>
            <w:tcW w:w="2552" w:type="dxa"/>
            <w:gridSpan w:val="3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办学类型</w:t>
            </w:r>
          </w:p>
        </w:tc>
      </w:tr>
      <w:tr w:rsidR="00647081" w:rsidTr="00D3745D">
        <w:trPr>
          <w:jc w:val="center"/>
        </w:trPr>
        <w:tc>
          <w:tcPr>
            <w:tcW w:w="884" w:type="dxa"/>
            <w:vMerge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Merge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Merge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达标数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不达标数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具有办学许可证数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无办学许可证数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具有营业执照数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具有事业单位法人证书数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民办非企业单位登记证书数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其他证照数</w:t>
            </w: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无任何证照数</w:t>
            </w: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是</w:t>
            </w:r>
          </w:p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(</w:t>
            </w:r>
            <w:proofErr w:type="gramStart"/>
            <w:r>
              <w:rPr>
                <w:rFonts w:ascii="Times New Roman" w:eastAsia="黑体" w:hAnsi="Times New Roman" w:cs="Times New Roman"/>
                <w:sz w:val="22"/>
                <w:szCs w:val="22"/>
              </w:rPr>
              <w:t>个</w:t>
            </w:r>
            <w:proofErr w:type="gramEnd"/>
            <w:r>
              <w:rPr>
                <w:rFonts w:ascii="Times New Roman" w:eastAsia="黑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否</w:t>
            </w:r>
            <w:proofErr w:type="gramEnd"/>
          </w:p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(</w:t>
            </w:r>
            <w:proofErr w:type="gramStart"/>
            <w:r>
              <w:rPr>
                <w:rFonts w:ascii="Times New Roman" w:eastAsia="黑体" w:hAnsi="Times New Roman" w:cs="Times New Roman"/>
                <w:sz w:val="22"/>
                <w:szCs w:val="22"/>
              </w:rPr>
              <w:t>个</w:t>
            </w:r>
            <w:proofErr w:type="gramEnd"/>
            <w:r>
              <w:rPr>
                <w:rFonts w:ascii="Times New Roman" w:eastAsia="黑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学科类辅导</w:t>
            </w: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艺体类培训</w:t>
            </w: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其他类培训</w:t>
            </w:r>
          </w:p>
        </w:tc>
      </w:tr>
      <w:tr w:rsidR="00647081" w:rsidTr="00D3745D">
        <w:trPr>
          <w:jc w:val="center"/>
        </w:trPr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D1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E1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E2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E3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E4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E5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E6</w:t>
            </w: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E7</w:t>
            </w: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F1</w:t>
            </w: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F2</w:t>
            </w: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G1</w:t>
            </w: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G2</w:t>
            </w: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G3</w:t>
            </w:r>
          </w:p>
        </w:tc>
      </w:tr>
      <w:tr w:rsidR="00647081" w:rsidTr="00D3745D">
        <w:trPr>
          <w:jc w:val="center"/>
        </w:trPr>
        <w:tc>
          <w:tcPr>
            <w:tcW w:w="1768" w:type="dxa"/>
            <w:gridSpan w:val="2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sz w:val="22"/>
                <w:szCs w:val="22"/>
              </w:rPr>
              <w:t>市级合计</w:t>
            </w: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647081" w:rsidTr="00D3745D">
        <w:trPr>
          <w:jc w:val="center"/>
        </w:trPr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647081" w:rsidTr="00D3745D">
        <w:trPr>
          <w:jc w:val="center"/>
        </w:trPr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647081" w:rsidTr="00D3745D">
        <w:trPr>
          <w:jc w:val="center"/>
        </w:trPr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8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74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647081" w:rsidRDefault="00647081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627203" w:rsidRDefault="00647081">
      <w:r>
        <w:rPr>
          <w:rFonts w:ascii="Times New Roman" w:eastAsia="楷体" w:hAnsi="Times New Roman" w:cs="Times New Roman"/>
          <w:w w:val="95"/>
          <w:sz w:val="32"/>
          <w:szCs w:val="32"/>
        </w:rPr>
        <w:t>填表说明：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C-G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均填写数字，以县（市、区）为单位汇总，系附件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汇总数。其中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C=D1+D2=E1+E2=F1+F2=G1+G2+G3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。</w:t>
      </w:r>
      <w:bookmarkStart w:id="0" w:name="_GoBack"/>
      <w:bookmarkEnd w:id="0"/>
    </w:p>
    <w:sectPr w:rsidR="00627203" w:rsidSect="006470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081"/>
    <w:rsid w:val="00627203"/>
    <w:rsid w:val="0064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08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08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2018-04-27T08:54:00Z</dcterms:created>
  <dcterms:modified xsi:type="dcterms:W3CDTF">2018-04-27T08:54:00Z</dcterms:modified>
</cp:coreProperties>
</file>