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0B1" w:rsidRPr="00933BBD" w:rsidRDefault="00E870B1" w:rsidP="00E870B1">
      <w:pPr>
        <w:adjustRightInd w:val="0"/>
        <w:snapToGrid w:val="0"/>
        <w:spacing w:line="4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28"/>
          <w:szCs w:val="30"/>
        </w:rPr>
      </w:pPr>
      <w:r w:rsidRPr="00933BBD">
        <w:rPr>
          <w:rFonts w:ascii="方正小标宋简体" w:eastAsia="方正小标宋简体" w:hAnsi="方正小标宋简体" w:cs="方正小标宋简体" w:hint="eastAsia"/>
          <w:color w:val="000000"/>
          <w:sz w:val="28"/>
          <w:szCs w:val="30"/>
        </w:rPr>
        <w:t>表2</w:t>
      </w:r>
      <w:r w:rsidRPr="00933BBD">
        <w:rPr>
          <w:rFonts w:ascii="方正小标宋简体" w:eastAsia="方正小标宋简体" w:hAnsi="方正小标宋简体" w:cs="方正小标宋简体"/>
          <w:color w:val="000000"/>
          <w:sz w:val="28"/>
          <w:szCs w:val="30"/>
        </w:rPr>
        <w:t xml:space="preserve"> </w:t>
      </w:r>
      <w:r w:rsidRPr="00933BBD">
        <w:rPr>
          <w:rFonts w:ascii="方正小标宋简体" w:eastAsia="方正小标宋简体" w:hAnsi="方正小标宋简体" w:cs="方正小标宋简体" w:hint="eastAsia"/>
          <w:color w:val="000000"/>
          <w:sz w:val="28"/>
          <w:szCs w:val="30"/>
        </w:rPr>
        <w:t xml:space="preserve"> 辽宁省21个县义务教育学校校际差异系数表</w:t>
      </w:r>
    </w:p>
    <w:tbl>
      <w:tblPr>
        <w:tblW w:w="1486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9"/>
        <w:gridCol w:w="1069"/>
        <w:gridCol w:w="1069"/>
        <w:gridCol w:w="720"/>
        <w:gridCol w:w="1142"/>
        <w:gridCol w:w="1170"/>
        <w:gridCol w:w="1027"/>
        <w:gridCol w:w="1193"/>
        <w:gridCol w:w="1467"/>
        <w:gridCol w:w="1050"/>
        <w:gridCol w:w="1038"/>
        <w:gridCol w:w="958"/>
        <w:gridCol w:w="1154"/>
        <w:gridCol w:w="1161"/>
      </w:tblGrid>
      <w:tr w:rsidR="00E870B1" w:rsidTr="00F86570">
        <w:trPr>
          <w:trHeight w:val="702"/>
          <w:tblHeader/>
          <w:jc w:val="center"/>
        </w:trPr>
        <w:tc>
          <w:tcPr>
            <w:tcW w:w="649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 w:rsidR="00E870B1" w:rsidRDefault="00E870B1" w:rsidP="00F8657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市</w:t>
            </w:r>
          </w:p>
        </w:tc>
        <w:tc>
          <w:tcPr>
            <w:tcW w:w="1069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县</w:t>
            </w:r>
          </w:p>
        </w:tc>
        <w:tc>
          <w:tcPr>
            <w:tcW w:w="720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学校类别</w:t>
            </w:r>
          </w:p>
        </w:tc>
        <w:tc>
          <w:tcPr>
            <w:tcW w:w="1142" w:type="dxa"/>
            <w:tcBorders>
              <w:tl2br w:val="single" w:sz="8" w:space="0" w:color="000000"/>
            </w:tcBorders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指标</w:t>
            </w:r>
          </w:p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</w:p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1170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生均教学及辅助用房面积</w:t>
            </w:r>
            <w:r>
              <w:rPr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27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生均体育运动场馆面积</w:t>
            </w:r>
            <w:r>
              <w:rPr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93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生均教学仪器设备值</w:t>
            </w:r>
            <w:r>
              <w:rPr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b/>
                <w:bCs/>
                <w:kern w:val="0"/>
                <w:sz w:val="18"/>
                <w:szCs w:val="18"/>
              </w:rPr>
              <w:t>元</w:t>
            </w:r>
            <w:r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467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每百名学生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拥有</w:t>
            </w:r>
            <w:r>
              <w:rPr>
                <w:b/>
                <w:bCs/>
                <w:kern w:val="0"/>
                <w:sz w:val="18"/>
                <w:szCs w:val="18"/>
              </w:rPr>
              <w:t>计算机台数</w:t>
            </w:r>
            <w:r>
              <w:rPr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b/>
                <w:bCs/>
                <w:kern w:val="0"/>
                <w:sz w:val="18"/>
                <w:szCs w:val="18"/>
              </w:rPr>
              <w:t>台</w:t>
            </w:r>
            <w:r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50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生均图书册数</w:t>
            </w:r>
            <w:r>
              <w:rPr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b/>
                <w:bCs/>
                <w:kern w:val="0"/>
                <w:sz w:val="18"/>
                <w:szCs w:val="18"/>
              </w:rPr>
              <w:t>册</w:t>
            </w:r>
            <w:r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38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958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154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生均中级及以上专任教师数</w:t>
            </w:r>
          </w:p>
        </w:tc>
        <w:tc>
          <w:tcPr>
            <w:tcW w:w="1161" w:type="dxa"/>
            <w:vAlign w:val="center"/>
          </w:tcPr>
          <w:p w:rsidR="00E870B1" w:rsidRDefault="00E870B1" w:rsidP="00F86570"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大连市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高新园区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3.30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10.42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3794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17.89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37.08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0.489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0.392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0.202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0.172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0.269</w:t>
            </w: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4.69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10.79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5024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26.83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49.82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0.097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0.496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0.149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0.180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0.252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0.251</w:t>
            </w: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鞍山市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铁西区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2.90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8.23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1459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11.20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30.75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1.322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0.606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0.088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0.382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0.502</w:t>
            </w: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5.21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17.06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2425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11.73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39.82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0.149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0.146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0.682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0.652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0.528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0.334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0.419</w:t>
            </w: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抚顺市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新宾满族自治县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3.71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16.60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1918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14.96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35.17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0.429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1.008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0.291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0.541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0.548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0.492</w:t>
            </w: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3.93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20.84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2409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15.13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41.06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0.105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0.589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0.426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0.158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0.441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0.302</w:t>
            </w: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抚顺市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清原满族自治县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3.83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13.15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1752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14.01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29.56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0.097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0.389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1.078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0.418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0.352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0.215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0.447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0.440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0.473</w:t>
            </w: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3.69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13.97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2172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13.66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37.16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0.108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0.375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0.546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0.384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0.252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0.592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0.666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0.592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0.477</w:t>
            </w: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本溪市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明山区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3.38</w:t>
            </w:r>
          </w:p>
        </w:tc>
        <w:tc>
          <w:tcPr>
            <w:tcW w:w="1027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8.19</w:t>
            </w:r>
          </w:p>
        </w:tc>
        <w:tc>
          <w:tcPr>
            <w:tcW w:w="1193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1567</w:t>
            </w:r>
          </w:p>
        </w:tc>
        <w:tc>
          <w:tcPr>
            <w:tcW w:w="1467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14.7</w:t>
            </w: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50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32.6</w:t>
            </w: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038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0.072</w:t>
            </w:r>
          </w:p>
        </w:tc>
        <w:tc>
          <w:tcPr>
            <w:tcW w:w="958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0.069</w:t>
            </w:r>
          </w:p>
        </w:tc>
        <w:tc>
          <w:tcPr>
            <w:tcW w:w="1154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0.055</w:t>
            </w:r>
          </w:p>
        </w:tc>
        <w:tc>
          <w:tcPr>
            <w:tcW w:w="1161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0.534</w:t>
            </w:r>
          </w:p>
        </w:tc>
        <w:tc>
          <w:tcPr>
            <w:tcW w:w="1027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0.901</w:t>
            </w:r>
          </w:p>
        </w:tc>
        <w:tc>
          <w:tcPr>
            <w:tcW w:w="1193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0.394</w:t>
            </w:r>
          </w:p>
        </w:tc>
        <w:tc>
          <w:tcPr>
            <w:tcW w:w="1467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0.29</w:t>
            </w:r>
          </w:p>
        </w:tc>
        <w:tc>
          <w:tcPr>
            <w:tcW w:w="1050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0.293</w:t>
            </w:r>
          </w:p>
        </w:tc>
        <w:tc>
          <w:tcPr>
            <w:tcW w:w="1038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0.714</w:t>
            </w:r>
          </w:p>
        </w:tc>
        <w:tc>
          <w:tcPr>
            <w:tcW w:w="958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0.702</w:t>
            </w:r>
          </w:p>
        </w:tc>
        <w:tc>
          <w:tcPr>
            <w:tcW w:w="1154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0.741</w:t>
            </w:r>
          </w:p>
        </w:tc>
        <w:tc>
          <w:tcPr>
            <w:tcW w:w="1161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0.571</w:t>
            </w:r>
          </w:p>
        </w:tc>
      </w:tr>
      <w:tr w:rsidR="00E870B1" w:rsidTr="00F86570">
        <w:trPr>
          <w:trHeight w:val="284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3.49</w:t>
            </w:r>
          </w:p>
        </w:tc>
        <w:tc>
          <w:tcPr>
            <w:tcW w:w="1027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11.</w:t>
            </w: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1193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2132</w:t>
            </w:r>
          </w:p>
        </w:tc>
        <w:tc>
          <w:tcPr>
            <w:tcW w:w="1467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15.4</w:t>
            </w: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050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46.0</w:t>
            </w: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038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0.1</w:t>
            </w:r>
            <w:r>
              <w:rPr>
                <w:rFonts w:hint="eastAsia"/>
                <w:sz w:val="20"/>
                <w:szCs w:val="20"/>
              </w:rPr>
              <w:t>00</w:t>
            </w:r>
          </w:p>
        </w:tc>
        <w:tc>
          <w:tcPr>
            <w:tcW w:w="958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0.091</w:t>
            </w:r>
          </w:p>
        </w:tc>
        <w:tc>
          <w:tcPr>
            <w:tcW w:w="1154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0.086</w:t>
            </w:r>
          </w:p>
        </w:tc>
        <w:tc>
          <w:tcPr>
            <w:tcW w:w="1161" w:type="dxa"/>
            <w:shd w:val="clear" w:color="auto" w:fill="D2EAF1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</w:p>
        </w:tc>
      </w:tr>
      <w:tr w:rsidR="00E870B1" w:rsidTr="00F86570">
        <w:trPr>
          <w:trHeight w:val="285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0.443</w:t>
            </w:r>
          </w:p>
        </w:tc>
        <w:tc>
          <w:tcPr>
            <w:tcW w:w="1027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0.981</w:t>
            </w:r>
          </w:p>
        </w:tc>
        <w:tc>
          <w:tcPr>
            <w:tcW w:w="1193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0.429</w:t>
            </w:r>
          </w:p>
        </w:tc>
        <w:tc>
          <w:tcPr>
            <w:tcW w:w="1467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0.265</w:t>
            </w:r>
          </w:p>
        </w:tc>
        <w:tc>
          <w:tcPr>
            <w:tcW w:w="1050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0.373</w:t>
            </w:r>
          </w:p>
        </w:tc>
        <w:tc>
          <w:tcPr>
            <w:tcW w:w="1038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0.527</w:t>
            </w:r>
          </w:p>
        </w:tc>
        <w:tc>
          <w:tcPr>
            <w:tcW w:w="958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0.431</w:t>
            </w:r>
          </w:p>
        </w:tc>
        <w:tc>
          <w:tcPr>
            <w:tcW w:w="1154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0.557</w:t>
            </w:r>
          </w:p>
        </w:tc>
        <w:tc>
          <w:tcPr>
            <w:tcW w:w="1161" w:type="dxa"/>
          </w:tcPr>
          <w:p w:rsidR="00E870B1" w:rsidRPr="005C175F" w:rsidRDefault="00E870B1" w:rsidP="00F86570">
            <w:pPr>
              <w:jc w:val="center"/>
              <w:rPr>
                <w:sz w:val="20"/>
                <w:szCs w:val="20"/>
              </w:rPr>
            </w:pPr>
            <w:r w:rsidRPr="005C175F">
              <w:rPr>
                <w:sz w:val="20"/>
                <w:szCs w:val="20"/>
              </w:rPr>
              <w:t>0.501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锦州市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太和区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4.37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9.91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1530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22.74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32.23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1.312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0.267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0.525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0.564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0.603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0.575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6.82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15.63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2486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16.12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41.49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0.159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0.145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0.520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0.657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0.405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0.535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0.558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0.446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锦州市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黑山县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4.37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9.91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1530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22.74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32.23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1.312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0.267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0.525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0.564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0.603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0.575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5.27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10.15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2197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14.46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28.66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0.355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0.527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0.205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0.263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锦州市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滨海新区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4.81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22.64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3590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20.57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38.51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0.309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0.527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0.633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0.404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0.404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0.406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6.00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20.82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4680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15.58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42.16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0.094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0.074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0.503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0.238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0.430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0.293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0.301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营口市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老边区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4.01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20.84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4268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22.49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42.44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0.098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0.098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0.381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0.934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0.592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0.435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0.444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0.758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0.541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0.760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0.606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4.62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21.74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5978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28.29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53.14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0.152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0.146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0.394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1.148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0.643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0.432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0.320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0.481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0.366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0.535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营口市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盖州市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3.87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17.41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1899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16.30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37.20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0.791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1.426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0.333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0.445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0.435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0.418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0.578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4.44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17.85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2485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16.29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41.62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0.119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0.104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0.659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0.574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0.264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0.324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阜新市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细河区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3.71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12.09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1652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15.30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32.42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0.428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0.940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0.555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0.117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0.350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0.351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0.351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0.422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3.93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16.31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2308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16.37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41.42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0.083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0.513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0.418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0.258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0.279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0.308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阜新市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清河门区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3.11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15.21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1557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14.76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33.96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0.101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0.191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0.156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0.330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0.320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0.265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4.37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28.14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2475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17.24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45.72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0.139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0.116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0.126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0.380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0.545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0.600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0.461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0.422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辽阳市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太子河区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5.04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22.10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2281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16.24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33.92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0.107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0.759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0.712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0.499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0.157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0.429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0.451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0.269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0.447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5.07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28.40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2231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11.53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36.03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0.141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0.119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0.371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0.738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0.424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0.260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0.415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盘锦市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兴隆台区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3.25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12.04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1822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15.77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34.56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0.723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1.075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0.434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0.187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0.420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0.513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5.00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17.68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2592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13.68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44.84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0.571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0.839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0.719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0.702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0.307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0.484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铁岭市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铁岭县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5.94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22.80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1748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17.57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38.52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0.576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0.938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0.550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0.531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0.509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8.64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15.58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3418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16.37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43.35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0.117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0.352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0.161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0.225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0.205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lastRenderedPageBreak/>
              <w:t>16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铁岭市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西丰县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4.18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15.93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1518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15.70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37.03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0.498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0.942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0.544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0.357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0.338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0.391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0.495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4.04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13.52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2168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13.69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43.24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0.104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0.447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0.668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0.419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0.147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0.200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0.328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朝阳市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龙城区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5.52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20.28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1898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24.92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35.87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0.530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0.851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0.635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0.695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0.336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0.632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0.617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0.731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0.628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4.16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16.28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2471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12.87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42.33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0.105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0.089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0.266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0.192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0.307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朝阳市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喀喇沁左翼蒙古族自治县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3.71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10.07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1756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15.16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32.67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0.490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0.836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0.428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0.267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0.470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0.430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0.498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0.466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3.67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6.76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1752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14.72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20.34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0.406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0.551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0.171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0.171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0.431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0.322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葫芦岛市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连山区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3.76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11.30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1714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17.39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35.09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0.531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1.029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0.544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0.594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0.586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0.636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0.576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4.52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11.80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2166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14.63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43.11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0.386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0.476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0.266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0.180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0.496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0.467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0.371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大连市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绥中县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3.63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16.50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1304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15.00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35.58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0.637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0.762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0.561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0.518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0.475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0.334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0.291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0.349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0.491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3.92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15.97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2274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15.13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39.25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0.650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0.257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0.185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0.293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葫芦岛市</w:t>
            </w:r>
          </w:p>
        </w:tc>
        <w:tc>
          <w:tcPr>
            <w:tcW w:w="1069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杨家杖子经济开发区</w:t>
            </w: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4.41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19.04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1494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14.17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32.00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7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0.582</w:t>
            </w:r>
          </w:p>
        </w:tc>
        <w:tc>
          <w:tcPr>
            <w:tcW w:w="102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0.740</w:t>
            </w:r>
          </w:p>
        </w:tc>
        <w:tc>
          <w:tcPr>
            <w:tcW w:w="1193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0.503</w:t>
            </w:r>
          </w:p>
        </w:tc>
        <w:tc>
          <w:tcPr>
            <w:tcW w:w="1467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1050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103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958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0.299</w:t>
            </w:r>
          </w:p>
        </w:tc>
        <w:tc>
          <w:tcPr>
            <w:tcW w:w="1154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0.261</w:t>
            </w:r>
          </w:p>
        </w:tc>
        <w:tc>
          <w:tcPr>
            <w:tcW w:w="1161" w:type="dxa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0.413</w:t>
            </w: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2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7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4.52</w:t>
            </w:r>
          </w:p>
        </w:tc>
        <w:tc>
          <w:tcPr>
            <w:tcW w:w="102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10.35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6734</w:t>
            </w:r>
          </w:p>
        </w:tc>
        <w:tc>
          <w:tcPr>
            <w:tcW w:w="1467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24.95</w:t>
            </w:r>
          </w:p>
        </w:tc>
        <w:tc>
          <w:tcPr>
            <w:tcW w:w="1050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51.85</w:t>
            </w:r>
          </w:p>
        </w:tc>
        <w:tc>
          <w:tcPr>
            <w:tcW w:w="103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958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154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1161" w:type="dxa"/>
            <w:shd w:val="clear" w:color="auto" w:fill="D2EAF1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870B1" w:rsidTr="00F86570">
        <w:trPr>
          <w:trHeight w:val="340"/>
          <w:jc w:val="center"/>
        </w:trPr>
        <w:tc>
          <w:tcPr>
            <w:tcW w:w="64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D2EAF1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:rsidR="00E870B1" w:rsidRPr="00C61135" w:rsidRDefault="00E870B1" w:rsidP="00F865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C61135">
              <w:rPr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218" w:type="dxa"/>
            <w:gridSpan w:val="9"/>
            <w:vAlign w:val="center"/>
          </w:tcPr>
          <w:p w:rsidR="00E870B1" w:rsidRPr="00C61135" w:rsidRDefault="00E870B1" w:rsidP="00F8657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sz w:val="20"/>
                <w:szCs w:val="20"/>
              </w:rPr>
              <w:t>所学校</w:t>
            </w:r>
          </w:p>
        </w:tc>
      </w:tr>
    </w:tbl>
    <w:p w:rsidR="00E870B1" w:rsidRDefault="00E870B1" w:rsidP="00E870B1"/>
    <w:p w:rsidR="00E870B1" w:rsidRDefault="00E870B1" w:rsidP="00E870B1">
      <w:pPr>
        <w:rPr>
          <w:rFonts w:eastAsia="仿宋_GB2312"/>
          <w:b/>
          <w:bCs/>
          <w:sz w:val="32"/>
          <w:szCs w:val="32"/>
        </w:rPr>
      </w:pPr>
    </w:p>
    <w:p w:rsidR="00C028A1" w:rsidRPr="00E870B1" w:rsidRDefault="00C028A1" w:rsidP="00E870B1">
      <w:bookmarkStart w:id="0" w:name="_GoBack"/>
      <w:bookmarkEnd w:id="0"/>
    </w:p>
    <w:sectPr w:rsidR="00C028A1" w:rsidRPr="00E870B1" w:rsidSect="00E870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3C416"/>
    <w:multiLevelType w:val="singleLevel"/>
    <w:tmpl w:val="57E3C416"/>
    <w:lvl w:ilvl="0">
      <w:start w:val="4"/>
      <w:numFmt w:val="decimal"/>
      <w:suff w:val="nothing"/>
      <w:lvlText w:val="%1、"/>
      <w:lvlJc w:val="left"/>
    </w:lvl>
  </w:abstractNum>
  <w:abstractNum w:abstractNumId="1">
    <w:nsid w:val="57E3FF9F"/>
    <w:multiLevelType w:val="singleLevel"/>
    <w:tmpl w:val="57E3FF9F"/>
    <w:lvl w:ilvl="0">
      <w:start w:val="3"/>
      <w:numFmt w:val="decimal"/>
      <w:suff w:val="nothing"/>
      <w:lvlText w:val="%1、"/>
      <w:lvlJc w:val="left"/>
    </w:lvl>
  </w:abstractNum>
  <w:abstractNum w:abstractNumId="2">
    <w:nsid w:val="57E40746"/>
    <w:multiLevelType w:val="singleLevel"/>
    <w:tmpl w:val="57E40746"/>
    <w:lvl w:ilvl="0">
      <w:start w:val="2"/>
      <w:numFmt w:val="decimal"/>
      <w:suff w:val="nothing"/>
      <w:lvlText w:val="%1、"/>
      <w:lvlJc w:val="left"/>
    </w:lvl>
  </w:abstractNum>
  <w:abstractNum w:abstractNumId="3">
    <w:nsid w:val="57E410C8"/>
    <w:multiLevelType w:val="singleLevel"/>
    <w:tmpl w:val="57E410C8"/>
    <w:lvl w:ilvl="0">
      <w:start w:val="3"/>
      <w:numFmt w:val="decimal"/>
      <w:suff w:val="nothing"/>
      <w:lvlText w:val="%1、"/>
      <w:lvlJc w:val="left"/>
    </w:lvl>
  </w:abstractNum>
  <w:abstractNum w:abstractNumId="4">
    <w:nsid w:val="57E482FF"/>
    <w:multiLevelType w:val="singleLevel"/>
    <w:tmpl w:val="57E482FF"/>
    <w:lvl w:ilvl="0">
      <w:start w:val="4"/>
      <w:numFmt w:val="decimal"/>
      <w:suff w:val="nothing"/>
      <w:lvlText w:val="%1、"/>
      <w:lvlJc w:val="left"/>
    </w:lvl>
  </w:abstractNum>
  <w:abstractNum w:abstractNumId="5">
    <w:nsid w:val="57E4AA0C"/>
    <w:multiLevelType w:val="singleLevel"/>
    <w:tmpl w:val="57E4AA0C"/>
    <w:lvl w:ilvl="0">
      <w:start w:val="5"/>
      <w:numFmt w:val="decimal"/>
      <w:suff w:val="nothing"/>
      <w:lvlText w:val="%1、"/>
      <w:lvlJc w:val="left"/>
    </w:lvl>
  </w:abstractNum>
  <w:abstractNum w:abstractNumId="6">
    <w:nsid w:val="57E532A7"/>
    <w:multiLevelType w:val="singleLevel"/>
    <w:tmpl w:val="57E532A7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0B1"/>
    <w:rsid w:val="00C028A1"/>
    <w:rsid w:val="00E8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0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870B1"/>
  </w:style>
  <w:style w:type="paragraph" w:styleId="a4">
    <w:name w:val="header"/>
    <w:basedOn w:val="a"/>
    <w:link w:val="Char"/>
    <w:rsid w:val="00E870B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rsid w:val="00E870B1"/>
    <w:rPr>
      <w:rFonts w:ascii="Times New Roman" w:eastAsia="宋体" w:hAnsi="Times New Roman" w:cs="Times New Roman"/>
      <w:sz w:val="18"/>
      <w:szCs w:val="24"/>
    </w:rPr>
  </w:style>
  <w:style w:type="paragraph" w:styleId="a5">
    <w:name w:val="footer"/>
    <w:basedOn w:val="a"/>
    <w:link w:val="Char0"/>
    <w:rsid w:val="00E870B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E870B1"/>
    <w:rPr>
      <w:rFonts w:ascii="Times New Roman" w:eastAsia="宋体" w:hAnsi="Times New Roman" w:cs="Times New Roman"/>
      <w:sz w:val="18"/>
      <w:szCs w:val="24"/>
    </w:rPr>
  </w:style>
  <w:style w:type="paragraph" w:customStyle="1" w:styleId="Default">
    <w:name w:val="Default"/>
    <w:rsid w:val="00E870B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6">
    <w:name w:val="Normal (Web)"/>
    <w:basedOn w:val="a"/>
    <w:rsid w:val="00E870B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0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870B1"/>
  </w:style>
  <w:style w:type="paragraph" w:styleId="a4">
    <w:name w:val="header"/>
    <w:basedOn w:val="a"/>
    <w:link w:val="Char"/>
    <w:rsid w:val="00E870B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rsid w:val="00E870B1"/>
    <w:rPr>
      <w:rFonts w:ascii="Times New Roman" w:eastAsia="宋体" w:hAnsi="Times New Roman" w:cs="Times New Roman"/>
      <w:sz w:val="18"/>
      <w:szCs w:val="24"/>
    </w:rPr>
  </w:style>
  <w:style w:type="paragraph" w:styleId="a5">
    <w:name w:val="footer"/>
    <w:basedOn w:val="a"/>
    <w:link w:val="Char0"/>
    <w:rsid w:val="00E870B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E870B1"/>
    <w:rPr>
      <w:rFonts w:ascii="Times New Roman" w:eastAsia="宋体" w:hAnsi="Times New Roman" w:cs="Times New Roman"/>
      <w:sz w:val="18"/>
      <w:szCs w:val="24"/>
    </w:rPr>
  </w:style>
  <w:style w:type="paragraph" w:customStyle="1" w:styleId="Default">
    <w:name w:val="Default"/>
    <w:rsid w:val="00E870B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6">
    <w:name w:val="Normal (Web)"/>
    <w:basedOn w:val="a"/>
    <w:rsid w:val="00E870B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812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2017-10-30T07:51:00Z</dcterms:created>
  <dcterms:modified xsi:type="dcterms:W3CDTF">2017-10-30T07:51:00Z</dcterms:modified>
</cp:coreProperties>
</file>