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338" w:rsidRDefault="00927338" w:rsidP="00927338">
      <w:pPr>
        <w:adjustRightInd w:val="0"/>
        <w:snapToGrid w:val="0"/>
        <w:spacing w:afterLines="50" w:after="156" w:line="480" w:lineRule="exact"/>
        <w:jc w:val="center"/>
        <w:rPr>
          <w:rFonts w:eastAsia="方正小标宋简体"/>
          <w:sz w:val="28"/>
        </w:rPr>
      </w:pPr>
      <w:bookmarkStart w:id="0" w:name="_GoBack"/>
      <w:r>
        <w:rPr>
          <w:rFonts w:eastAsia="方正小标宋简体"/>
          <w:bCs/>
          <w:color w:val="000000"/>
          <w:sz w:val="28"/>
          <w:szCs w:val="28"/>
        </w:rPr>
        <w:t>表</w:t>
      </w:r>
      <w:r>
        <w:rPr>
          <w:rFonts w:eastAsia="方正小标宋简体"/>
          <w:bCs/>
          <w:color w:val="000000"/>
          <w:sz w:val="28"/>
          <w:szCs w:val="28"/>
        </w:rPr>
        <w:t xml:space="preserve">1 </w:t>
      </w:r>
      <w:r>
        <w:rPr>
          <w:rFonts w:eastAsia="方正小标宋简体"/>
          <w:bCs/>
          <w:color w:val="000000"/>
          <w:sz w:val="28"/>
          <w:szCs w:val="28"/>
        </w:rPr>
        <w:t>海南省</w:t>
      </w:r>
      <w:r>
        <w:rPr>
          <w:rFonts w:eastAsia="方正小标宋简体" w:hint="eastAsia"/>
          <w:bCs/>
          <w:color w:val="000000"/>
          <w:sz w:val="28"/>
          <w:szCs w:val="28"/>
        </w:rPr>
        <w:t>4</w:t>
      </w:r>
      <w:r>
        <w:rPr>
          <w:rFonts w:eastAsia="方正小标宋简体"/>
          <w:bCs/>
          <w:color w:val="000000"/>
          <w:sz w:val="28"/>
          <w:szCs w:val="28"/>
        </w:rPr>
        <w:t>个县义务教育学校办学基本标准达标情况表</w:t>
      </w:r>
      <w:bookmarkEnd w:id="0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578"/>
        <w:gridCol w:w="1072"/>
        <w:gridCol w:w="876"/>
        <w:gridCol w:w="939"/>
        <w:gridCol w:w="1269"/>
        <w:gridCol w:w="1035"/>
        <w:gridCol w:w="1035"/>
        <w:gridCol w:w="1035"/>
        <w:gridCol w:w="1035"/>
        <w:gridCol w:w="1035"/>
        <w:gridCol w:w="1035"/>
        <w:gridCol w:w="1035"/>
        <w:gridCol w:w="1035"/>
        <w:gridCol w:w="1035"/>
      </w:tblGrid>
      <w:tr w:rsidR="00927338" w:rsidRPr="00436E36" w:rsidTr="003E67E6">
        <w:trPr>
          <w:trHeight w:val="1189"/>
          <w:tblHeader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7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学校类型</w:t>
            </w:r>
          </w:p>
        </w:tc>
        <w:tc>
          <w:tcPr>
            <w:tcW w:w="126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l2br w:val="single" w:sz="12" w:space="0" w:color="auto"/>
            </w:tcBorders>
            <w:shd w:val="clear" w:color="auto" w:fill="auto"/>
            <w:vAlign w:val="center"/>
          </w:tcPr>
          <w:p w:rsidR="00927338" w:rsidRDefault="00927338" w:rsidP="003E67E6">
            <w:pPr>
              <w:widowControl/>
              <w:spacing w:line="480" w:lineRule="auto"/>
              <w:jc w:val="right"/>
              <w:rPr>
                <w:rFonts w:ascii="Calibri" w:hAnsi="Calibri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927338" w:rsidRPr="00436E36" w:rsidRDefault="00927338" w:rsidP="003E67E6">
            <w:pPr>
              <w:widowControl/>
              <w:spacing w:line="480" w:lineRule="auto"/>
              <w:jc w:val="left"/>
              <w:rPr>
                <w:rFonts w:ascii="Calibri" w:hAnsi="Calibri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0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Default="00927338" w:rsidP="003E67E6">
            <w:pPr>
              <w:jc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生均校舍面积</w:t>
            </w:r>
          </w:p>
        </w:tc>
        <w:tc>
          <w:tcPr>
            <w:tcW w:w="10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Default="00927338" w:rsidP="003E67E6">
            <w:pPr>
              <w:jc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生</w:t>
            </w:r>
            <w:proofErr w:type="gramStart"/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均学生</w:t>
            </w:r>
            <w:proofErr w:type="gramEnd"/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宿舍面积</w:t>
            </w:r>
          </w:p>
        </w:tc>
        <w:tc>
          <w:tcPr>
            <w:tcW w:w="10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Default="00927338" w:rsidP="003E67E6">
            <w:pPr>
              <w:jc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生均体育运动场馆面积</w:t>
            </w:r>
          </w:p>
        </w:tc>
        <w:tc>
          <w:tcPr>
            <w:tcW w:w="10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Default="00927338" w:rsidP="003E67E6">
            <w:pPr>
              <w:jc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生均图书册</w:t>
            </w:r>
            <w:proofErr w:type="gramEnd"/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数</w:t>
            </w:r>
          </w:p>
        </w:tc>
        <w:tc>
          <w:tcPr>
            <w:tcW w:w="10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Default="00927338" w:rsidP="003E67E6">
            <w:pPr>
              <w:jc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计算机生机比</w:t>
            </w:r>
          </w:p>
        </w:tc>
        <w:tc>
          <w:tcPr>
            <w:tcW w:w="10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Default="00927338" w:rsidP="003E67E6">
            <w:pPr>
              <w:jc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师生比</w:t>
            </w:r>
          </w:p>
        </w:tc>
        <w:tc>
          <w:tcPr>
            <w:tcW w:w="10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Default="00927338" w:rsidP="003E67E6">
            <w:pPr>
              <w:jc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专任教师学历达标率</w:t>
            </w:r>
          </w:p>
        </w:tc>
        <w:tc>
          <w:tcPr>
            <w:tcW w:w="10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Default="00927338" w:rsidP="003E67E6">
            <w:pPr>
              <w:jc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新招聘教师学历合格率</w:t>
            </w:r>
          </w:p>
        </w:tc>
        <w:tc>
          <w:tcPr>
            <w:tcW w:w="103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36E36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综合评估</w:t>
            </w:r>
          </w:p>
        </w:tc>
      </w:tr>
      <w:tr w:rsidR="00927338" w:rsidRPr="00436E36" w:rsidTr="003E67E6">
        <w:trPr>
          <w:trHeight w:val="315"/>
          <w:tblHeader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  <w:tl2br w:val="single" w:sz="12" w:space="0" w:color="auto"/>
            </w:tcBorders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rFonts w:ascii="Calibri" w:hAnsi="Calibri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436E36">
              <w:rPr>
                <w:color w:val="000000"/>
                <w:kern w:val="0"/>
                <w:sz w:val="22"/>
                <w:szCs w:val="22"/>
              </w:rPr>
              <w:t>L1</w:t>
            </w:r>
          </w:p>
        </w:tc>
        <w:tc>
          <w:tcPr>
            <w:tcW w:w="103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436E36">
              <w:rPr>
                <w:color w:val="000000"/>
                <w:kern w:val="0"/>
                <w:sz w:val="22"/>
                <w:szCs w:val="22"/>
              </w:rPr>
              <w:t>L2</w:t>
            </w:r>
          </w:p>
        </w:tc>
        <w:tc>
          <w:tcPr>
            <w:tcW w:w="103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436E36">
              <w:rPr>
                <w:color w:val="000000"/>
                <w:kern w:val="0"/>
                <w:sz w:val="22"/>
                <w:szCs w:val="22"/>
              </w:rPr>
              <w:t>L3</w:t>
            </w:r>
          </w:p>
        </w:tc>
        <w:tc>
          <w:tcPr>
            <w:tcW w:w="103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436E36">
              <w:rPr>
                <w:color w:val="000000"/>
                <w:kern w:val="0"/>
                <w:sz w:val="22"/>
                <w:szCs w:val="22"/>
              </w:rPr>
              <w:t>L4</w:t>
            </w:r>
          </w:p>
        </w:tc>
        <w:tc>
          <w:tcPr>
            <w:tcW w:w="103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436E36">
              <w:rPr>
                <w:color w:val="000000"/>
                <w:kern w:val="0"/>
                <w:sz w:val="22"/>
                <w:szCs w:val="22"/>
              </w:rPr>
              <w:t>L5</w:t>
            </w:r>
          </w:p>
        </w:tc>
        <w:tc>
          <w:tcPr>
            <w:tcW w:w="103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436E36">
              <w:rPr>
                <w:color w:val="000000"/>
                <w:kern w:val="0"/>
                <w:sz w:val="22"/>
                <w:szCs w:val="22"/>
              </w:rPr>
              <w:t>L6</w:t>
            </w:r>
          </w:p>
        </w:tc>
        <w:tc>
          <w:tcPr>
            <w:tcW w:w="103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436E36">
              <w:rPr>
                <w:color w:val="000000"/>
                <w:kern w:val="0"/>
                <w:sz w:val="22"/>
                <w:szCs w:val="22"/>
              </w:rPr>
              <w:t>L7</w:t>
            </w:r>
          </w:p>
        </w:tc>
        <w:tc>
          <w:tcPr>
            <w:tcW w:w="103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436E36">
              <w:rPr>
                <w:color w:val="000000"/>
                <w:kern w:val="0"/>
                <w:sz w:val="22"/>
                <w:szCs w:val="22"/>
              </w:rPr>
              <w:t>L8</w:t>
            </w:r>
          </w:p>
        </w:tc>
        <w:tc>
          <w:tcPr>
            <w:tcW w:w="103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436E36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927338" w:rsidRPr="00436E36" w:rsidTr="003E67E6">
        <w:trPr>
          <w:trHeight w:hRule="exact" w:val="340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07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海口市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秀英区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学校总数</w:t>
            </w:r>
          </w:p>
        </w:tc>
        <w:tc>
          <w:tcPr>
            <w:tcW w:w="103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37</w:t>
            </w:r>
          </w:p>
        </w:tc>
        <w:tc>
          <w:tcPr>
            <w:tcW w:w="103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37</w:t>
            </w:r>
          </w:p>
        </w:tc>
        <w:tc>
          <w:tcPr>
            <w:tcW w:w="103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37</w:t>
            </w:r>
          </w:p>
        </w:tc>
        <w:tc>
          <w:tcPr>
            <w:tcW w:w="103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37</w:t>
            </w:r>
          </w:p>
        </w:tc>
        <w:tc>
          <w:tcPr>
            <w:tcW w:w="103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37</w:t>
            </w:r>
          </w:p>
        </w:tc>
        <w:tc>
          <w:tcPr>
            <w:tcW w:w="103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37</w:t>
            </w:r>
          </w:p>
        </w:tc>
        <w:tc>
          <w:tcPr>
            <w:tcW w:w="103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37</w:t>
            </w:r>
          </w:p>
        </w:tc>
      </w:tr>
      <w:tr w:rsidR="00927338" w:rsidRPr="00436E36" w:rsidTr="003E67E6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达标学校数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37</w:t>
            </w:r>
          </w:p>
        </w:tc>
      </w:tr>
      <w:tr w:rsidR="00927338" w:rsidRPr="00436E36" w:rsidTr="003E67E6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学校总数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</w:tr>
      <w:tr w:rsidR="00927338" w:rsidRPr="00436E36" w:rsidTr="003E67E6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达标学校数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</w:tr>
      <w:tr w:rsidR="00927338" w:rsidRPr="00436E36" w:rsidTr="003E67E6">
        <w:trPr>
          <w:trHeight w:hRule="exact" w:val="340"/>
          <w:jc w:val="center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三亚市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rFonts w:hAnsi="宋体"/>
                <w:bCs/>
                <w:color w:val="000000"/>
                <w:kern w:val="0"/>
                <w:sz w:val="20"/>
                <w:szCs w:val="20"/>
              </w:rPr>
              <w:t>吉阳区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学校总数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32</w:t>
            </w:r>
          </w:p>
        </w:tc>
      </w:tr>
      <w:tr w:rsidR="00927338" w:rsidRPr="00436E36" w:rsidTr="003E67E6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达标学校数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32</w:t>
            </w:r>
          </w:p>
        </w:tc>
      </w:tr>
      <w:tr w:rsidR="00927338" w:rsidRPr="00436E36" w:rsidTr="003E67E6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学校总数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7</w:t>
            </w:r>
          </w:p>
        </w:tc>
      </w:tr>
      <w:tr w:rsidR="00927338" w:rsidRPr="00436E36" w:rsidTr="003E67E6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达标学校数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7</w:t>
            </w:r>
          </w:p>
        </w:tc>
      </w:tr>
      <w:tr w:rsidR="00927338" w:rsidRPr="00436E36" w:rsidTr="003E67E6">
        <w:trPr>
          <w:trHeight w:hRule="exact" w:val="340"/>
          <w:jc w:val="center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省直辖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五指山市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学校总数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12</w:t>
            </w:r>
          </w:p>
        </w:tc>
      </w:tr>
      <w:tr w:rsidR="00927338" w:rsidRPr="00436E36" w:rsidTr="003E67E6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达标学校数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12</w:t>
            </w:r>
          </w:p>
        </w:tc>
      </w:tr>
      <w:tr w:rsidR="00927338" w:rsidRPr="00436E36" w:rsidTr="003E67E6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学校总数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</w:t>
            </w:r>
          </w:p>
        </w:tc>
      </w:tr>
      <w:tr w:rsidR="00927338" w:rsidRPr="00436E36" w:rsidTr="003E67E6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达标学校数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</w:t>
            </w:r>
          </w:p>
        </w:tc>
      </w:tr>
      <w:tr w:rsidR="00927338" w:rsidRPr="00436E36" w:rsidTr="003E67E6">
        <w:trPr>
          <w:trHeight w:hRule="exact" w:val="340"/>
          <w:jc w:val="center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省直辖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澄迈县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小学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学校总数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68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68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68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68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68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68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68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68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jc w:val="center"/>
              <w:rPr>
                <w:bCs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68</w:t>
            </w:r>
          </w:p>
        </w:tc>
      </w:tr>
      <w:tr w:rsidR="00927338" w:rsidRPr="00436E36" w:rsidTr="003E67E6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达标学校数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49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67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68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65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57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68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68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68</w:t>
            </w:r>
          </w:p>
        </w:tc>
      </w:tr>
      <w:tr w:rsidR="00927338" w:rsidRPr="00436E36" w:rsidTr="003E67E6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初中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学校总数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2EAF1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23</w:t>
            </w:r>
          </w:p>
        </w:tc>
      </w:tr>
      <w:tr w:rsidR="00927338" w:rsidRPr="00436E36" w:rsidTr="003E67E6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9690F">
              <w:rPr>
                <w:rFonts w:hAnsi="宋体"/>
                <w:bCs/>
                <w:sz w:val="20"/>
                <w:szCs w:val="20"/>
              </w:rPr>
              <w:t>达标学校数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</w:tcPr>
          <w:p w:rsidR="00927338" w:rsidRPr="00E9690F" w:rsidRDefault="00927338" w:rsidP="003E67E6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E9690F">
              <w:rPr>
                <w:bCs/>
                <w:kern w:val="0"/>
                <w:sz w:val="22"/>
                <w:szCs w:val="22"/>
              </w:rPr>
              <w:t>23</w:t>
            </w:r>
          </w:p>
        </w:tc>
      </w:tr>
    </w:tbl>
    <w:p w:rsidR="003D62AB" w:rsidRPr="00482B54" w:rsidRDefault="003D62AB" w:rsidP="00235197">
      <w:pPr>
        <w:rPr>
          <w:rFonts w:hint="eastAsia"/>
        </w:rPr>
      </w:pPr>
    </w:p>
    <w:sectPr w:rsidR="003D62AB" w:rsidRPr="00482B54" w:rsidSect="0092733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235197"/>
    <w:rsid w:val="0023769F"/>
    <w:rsid w:val="002B6D4F"/>
    <w:rsid w:val="003D62AB"/>
    <w:rsid w:val="00482B54"/>
    <w:rsid w:val="0092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3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3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1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31993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973827027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3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30809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1386097723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2017-01-20T03:26:00Z</dcterms:created>
  <dcterms:modified xsi:type="dcterms:W3CDTF">2017-01-20T03:26:00Z</dcterms:modified>
</cp:coreProperties>
</file>