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4CC3" w:rsidRPr="007B2F1F" w:rsidRDefault="00E54CC3" w:rsidP="00E3644F">
      <w:pPr>
        <w:pStyle w:val="aa"/>
        <w:snapToGrid w:val="0"/>
        <w:spacing w:after="0" w:line="520" w:lineRule="exact"/>
        <w:ind w:firstLineChars="0" w:firstLine="0"/>
        <w:jc w:val="center"/>
        <w:rPr>
          <w:rFonts w:eastAsia="方正小标宋简体"/>
          <w:sz w:val="36"/>
          <w:szCs w:val="36"/>
        </w:rPr>
      </w:pPr>
      <w:r w:rsidRPr="007B2F1F">
        <w:rPr>
          <w:rFonts w:eastAsia="方正小标宋简体"/>
          <w:sz w:val="36"/>
          <w:szCs w:val="36"/>
        </w:rPr>
        <w:t>中小学教师信息技术应用能力</w:t>
      </w:r>
      <w:r w:rsidR="009C0B37" w:rsidRPr="007B2F1F">
        <w:rPr>
          <w:rFonts w:eastAsia="方正小标宋简体"/>
          <w:sz w:val="36"/>
          <w:szCs w:val="36"/>
        </w:rPr>
        <w:t>培训</w:t>
      </w:r>
      <w:r w:rsidRPr="007B2F1F">
        <w:rPr>
          <w:rFonts w:eastAsia="方正小标宋简体"/>
          <w:sz w:val="36"/>
          <w:szCs w:val="36"/>
        </w:rPr>
        <w:t>课程标准</w:t>
      </w:r>
      <w:r w:rsidR="004F2DE9" w:rsidRPr="007B2F1F">
        <w:rPr>
          <w:rFonts w:eastAsia="方正小标宋简体"/>
          <w:sz w:val="36"/>
          <w:szCs w:val="36"/>
        </w:rPr>
        <w:t>(</w:t>
      </w:r>
      <w:r w:rsidR="004F2DE9" w:rsidRPr="007B2F1F">
        <w:rPr>
          <w:rFonts w:eastAsia="方正小标宋简体"/>
          <w:sz w:val="36"/>
          <w:szCs w:val="36"/>
        </w:rPr>
        <w:t>试行</w:t>
      </w:r>
      <w:r w:rsidR="004F2DE9" w:rsidRPr="007B2F1F">
        <w:rPr>
          <w:rFonts w:eastAsia="方正小标宋简体"/>
          <w:sz w:val="36"/>
          <w:szCs w:val="36"/>
        </w:rPr>
        <w:t>)</w:t>
      </w:r>
    </w:p>
    <w:p w:rsidR="004F2DE9" w:rsidRPr="007B2F1F" w:rsidRDefault="004F2DE9" w:rsidP="006E510D">
      <w:pPr>
        <w:pStyle w:val="aa"/>
        <w:snapToGrid w:val="0"/>
        <w:spacing w:after="0" w:line="520" w:lineRule="exact"/>
        <w:ind w:firstLineChars="196" w:firstLine="706"/>
        <w:jc w:val="center"/>
        <w:rPr>
          <w:rFonts w:eastAsia="方正小标宋简体"/>
          <w:b/>
          <w:sz w:val="36"/>
          <w:szCs w:val="36"/>
        </w:rPr>
      </w:pPr>
    </w:p>
    <w:p w:rsidR="00E47D87" w:rsidRPr="007B2F1F" w:rsidRDefault="009149B9" w:rsidP="00A25C22">
      <w:pPr>
        <w:pStyle w:val="1"/>
        <w:spacing w:before="0" w:after="0" w:line="560" w:lineRule="exact"/>
        <w:jc w:val="center"/>
        <w:rPr>
          <w:rFonts w:ascii="Times New Roman" w:eastAsia="黑体" w:hAnsi="Times New Roman"/>
          <w:b w:val="0"/>
          <w:sz w:val="32"/>
          <w:szCs w:val="32"/>
        </w:rPr>
      </w:pPr>
      <w:r w:rsidRPr="007B2F1F">
        <w:rPr>
          <w:rFonts w:ascii="Times New Roman" w:eastAsia="黑体" w:hAnsi="黑体"/>
          <w:b w:val="0"/>
          <w:sz w:val="32"/>
          <w:szCs w:val="32"/>
        </w:rPr>
        <w:t>一、</w:t>
      </w:r>
      <w:r w:rsidR="00E47D87" w:rsidRPr="007B2F1F">
        <w:rPr>
          <w:rFonts w:ascii="Times New Roman" w:eastAsia="黑体" w:hAnsi="黑体"/>
          <w:b w:val="0"/>
          <w:sz w:val="32"/>
          <w:szCs w:val="32"/>
        </w:rPr>
        <w:t>总则</w:t>
      </w:r>
    </w:p>
    <w:p w:rsidR="009149B9" w:rsidRPr="007B2F1F" w:rsidRDefault="009149B9" w:rsidP="00E3644F">
      <w:pPr>
        <w:spacing w:line="560" w:lineRule="exact"/>
        <w:rPr>
          <w:rFonts w:ascii="Times New Roman" w:hAnsi="Times New Roman"/>
          <w:sz w:val="32"/>
          <w:szCs w:val="32"/>
        </w:rPr>
      </w:pPr>
    </w:p>
    <w:p w:rsidR="003915C3" w:rsidRPr="007B2F1F" w:rsidRDefault="009149B9" w:rsidP="00E3644F">
      <w:pPr>
        <w:pStyle w:val="aa"/>
        <w:snapToGrid w:val="0"/>
        <w:spacing w:after="0" w:line="560" w:lineRule="exact"/>
        <w:ind w:firstLineChars="196" w:firstLine="627"/>
        <w:rPr>
          <w:rFonts w:eastAsia="仿宋_GB2312"/>
          <w:sz w:val="32"/>
          <w:szCs w:val="32"/>
        </w:rPr>
      </w:pPr>
      <w:r w:rsidRPr="007B2F1F">
        <w:rPr>
          <w:rFonts w:eastAsia="仿宋_GB2312"/>
          <w:sz w:val="32"/>
          <w:szCs w:val="32"/>
        </w:rPr>
        <w:t>（一）</w:t>
      </w:r>
      <w:r w:rsidR="003915C3" w:rsidRPr="007B2F1F">
        <w:rPr>
          <w:rFonts w:eastAsia="仿宋_GB2312"/>
          <w:sz w:val="32"/>
          <w:szCs w:val="32"/>
        </w:rPr>
        <w:t>为指导各地</w:t>
      </w:r>
      <w:r w:rsidR="00851589" w:rsidRPr="007B2F1F">
        <w:rPr>
          <w:rFonts w:eastAsia="仿宋_GB2312"/>
          <w:sz w:val="32"/>
          <w:szCs w:val="32"/>
        </w:rPr>
        <w:t>组织实施全国中小学教师信息技术应用能力提升工程</w:t>
      </w:r>
      <w:r w:rsidR="002A4484" w:rsidRPr="007B2F1F">
        <w:rPr>
          <w:rFonts w:eastAsia="仿宋_GB2312"/>
          <w:sz w:val="32"/>
          <w:szCs w:val="32"/>
        </w:rPr>
        <w:t>(</w:t>
      </w:r>
      <w:r w:rsidR="002A4484" w:rsidRPr="007B2F1F">
        <w:rPr>
          <w:rFonts w:eastAsia="仿宋_GB2312"/>
          <w:sz w:val="32"/>
          <w:szCs w:val="32"/>
        </w:rPr>
        <w:t>以下简称：能力提升工程</w:t>
      </w:r>
      <w:r w:rsidR="002A4484" w:rsidRPr="007B2F1F">
        <w:rPr>
          <w:rFonts w:eastAsia="仿宋_GB2312"/>
          <w:sz w:val="32"/>
          <w:szCs w:val="32"/>
        </w:rPr>
        <w:t>)</w:t>
      </w:r>
      <w:r w:rsidR="003915C3" w:rsidRPr="007B2F1F">
        <w:rPr>
          <w:rFonts w:eastAsia="仿宋_GB2312"/>
          <w:sz w:val="32"/>
          <w:szCs w:val="32"/>
        </w:rPr>
        <w:t>，规范</w:t>
      </w:r>
      <w:r w:rsidR="00A234BD" w:rsidRPr="007B2F1F">
        <w:rPr>
          <w:rFonts w:eastAsia="仿宋_GB2312"/>
          <w:sz w:val="32"/>
          <w:szCs w:val="32"/>
        </w:rPr>
        <w:t>引领</w:t>
      </w:r>
      <w:r w:rsidR="00B20ED6">
        <w:rPr>
          <w:rFonts w:eastAsia="仿宋_GB2312" w:hint="eastAsia"/>
          <w:sz w:val="32"/>
          <w:szCs w:val="32"/>
        </w:rPr>
        <w:t>中小学</w:t>
      </w:r>
      <w:r w:rsidR="00851589" w:rsidRPr="007B2F1F">
        <w:rPr>
          <w:rFonts w:eastAsia="仿宋_GB2312"/>
          <w:sz w:val="32"/>
          <w:szCs w:val="32"/>
        </w:rPr>
        <w:t>教师信息技术应用能力培训</w:t>
      </w:r>
      <w:r w:rsidR="003915C3" w:rsidRPr="007B2F1F">
        <w:rPr>
          <w:rFonts w:eastAsia="仿宋_GB2312"/>
          <w:sz w:val="32"/>
          <w:szCs w:val="32"/>
        </w:rPr>
        <w:t>课程</w:t>
      </w:r>
      <w:r w:rsidR="00673564" w:rsidRPr="007B2F1F">
        <w:rPr>
          <w:rFonts w:eastAsia="仿宋_GB2312"/>
          <w:sz w:val="32"/>
          <w:szCs w:val="32"/>
        </w:rPr>
        <w:t>建设与实施</w:t>
      </w:r>
      <w:r w:rsidR="00BB5028" w:rsidRPr="007B2F1F">
        <w:rPr>
          <w:rFonts w:eastAsia="仿宋_GB2312"/>
          <w:sz w:val="32"/>
          <w:szCs w:val="32"/>
        </w:rPr>
        <w:t>工作</w:t>
      </w:r>
      <w:r w:rsidR="003915C3" w:rsidRPr="007B2F1F">
        <w:rPr>
          <w:rFonts w:eastAsia="仿宋_GB2312"/>
          <w:sz w:val="32"/>
          <w:szCs w:val="32"/>
        </w:rPr>
        <w:t>，依据中小学</w:t>
      </w:r>
      <w:r w:rsidR="00373E21" w:rsidRPr="007B2F1F">
        <w:rPr>
          <w:rFonts w:eastAsia="仿宋_GB2312"/>
          <w:sz w:val="32"/>
          <w:szCs w:val="32"/>
        </w:rPr>
        <w:t>教师</w:t>
      </w:r>
      <w:r w:rsidR="003915C3" w:rsidRPr="007B2F1F">
        <w:rPr>
          <w:rFonts w:eastAsia="仿宋_GB2312"/>
          <w:sz w:val="32"/>
          <w:szCs w:val="32"/>
        </w:rPr>
        <w:t>信息技术应用能力标准</w:t>
      </w:r>
      <w:r w:rsidR="00E65AA1" w:rsidRPr="007B2F1F">
        <w:rPr>
          <w:rFonts w:eastAsia="仿宋_GB2312"/>
          <w:sz w:val="32"/>
          <w:szCs w:val="32"/>
        </w:rPr>
        <w:t>（以下简称：能力标准</w:t>
      </w:r>
      <w:r w:rsidR="00422673">
        <w:rPr>
          <w:rFonts w:eastAsia="仿宋_GB2312" w:hint="eastAsia"/>
          <w:sz w:val="32"/>
          <w:szCs w:val="32"/>
        </w:rPr>
        <w:t>）</w:t>
      </w:r>
      <w:r w:rsidR="003915C3" w:rsidRPr="007B2F1F">
        <w:rPr>
          <w:rFonts w:eastAsia="仿宋_GB2312"/>
          <w:sz w:val="32"/>
          <w:szCs w:val="32"/>
        </w:rPr>
        <w:t>，特制定</w:t>
      </w:r>
      <w:r w:rsidR="00673564" w:rsidRPr="007B2F1F">
        <w:rPr>
          <w:rFonts w:eastAsia="仿宋_GB2312"/>
          <w:sz w:val="32"/>
          <w:szCs w:val="32"/>
        </w:rPr>
        <w:t>《中小学教师信息技术应用能力</w:t>
      </w:r>
      <w:r w:rsidR="00EC178A" w:rsidRPr="007B2F1F">
        <w:rPr>
          <w:rFonts w:eastAsia="仿宋_GB2312"/>
          <w:sz w:val="32"/>
          <w:szCs w:val="32"/>
        </w:rPr>
        <w:t>培训</w:t>
      </w:r>
      <w:r w:rsidR="00673564" w:rsidRPr="007B2F1F">
        <w:rPr>
          <w:rFonts w:eastAsia="仿宋_GB2312"/>
          <w:sz w:val="32"/>
          <w:szCs w:val="32"/>
        </w:rPr>
        <w:t>课程标准</w:t>
      </w:r>
      <w:r w:rsidR="005F78A7" w:rsidRPr="007B2F1F">
        <w:rPr>
          <w:rFonts w:eastAsia="仿宋_GB2312"/>
          <w:sz w:val="32"/>
          <w:szCs w:val="32"/>
        </w:rPr>
        <w:t>(</w:t>
      </w:r>
      <w:r w:rsidR="005F78A7" w:rsidRPr="007B2F1F">
        <w:rPr>
          <w:rFonts w:eastAsia="仿宋_GB2312"/>
          <w:sz w:val="32"/>
          <w:szCs w:val="32"/>
        </w:rPr>
        <w:t>试行</w:t>
      </w:r>
      <w:r w:rsidR="005F78A7" w:rsidRPr="007B2F1F">
        <w:rPr>
          <w:rFonts w:eastAsia="仿宋_GB2312"/>
          <w:sz w:val="32"/>
          <w:szCs w:val="32"/>
        </w:rPr>
        <w:t>)</w:t>
      </w:r>
      <w:r w:rsidR="00673564" w:rsidRPr="007B2F1F">
        <w:rPr>
          <w:rFonts w:eastAsia="仿宋_GB2312"/>
          <w:sz w:val="32"/>
          <w:szCs w:val="32"/>
        </w:rPr>
        <w:t>》</w:t>
      </w:r>
      <w:r w:rsidR="003915C3" w:rsidRPr="007B2F1F">
        <w:rPr>
          <w:rFonts w:eastAsia="仿宋_GB2312"/>
          <w:sz w:val="32"/>
          <w:szCs w:val="32"/>
        </w:rPr>
        <w:t>（以下简称：</w:t>
      </w:r>
      <w:r w:rsidR="00673564" w:rsidRPr="007B2F1F">
        <w:rPr>
          <w:rFonts w:eastAsia="仿宋_GB2312"/>
          <w:sz w:val="32"/>
          <w:szCs w:val="32"/>
        </w:rPr>
        <w:t>《课程标准》</w:t>
      </w:r>
      <w:r w:rsidR="003915C3" w:rsidRPr="007B2F1F">
        <w:rPr>
          <w:rFonts w:eastAsia="仿宋_GB2312"/>
          <w:sz w:val="32"/>
          <w:szCs w:val="32"/>
        </w:rPr>
        <w:t>）。</w:t>
      </w:r>
      <w:r w:rsidR="00B20ED6">
        <w:rPr>
          <w:rFonts w:eastAsia="仿宋_GB2312" w:hint="eastAsia"/>
          <w:sz w:val="32"/>
          <w:szCs w:val="32"/>
        </w:rPr>
        <w:t>幼儿园、中等职业学校教师</w:t>
      </w:r>
      <w:r w:rsidR="0059302A">
        <w:rPr>
          <w:rFonts w:eastAsia="仿宋_GB2312" w:hint="eastAsia"/>
          <w:sz w:val="32"/>
          <w:szCs w:val="32"/>
        </w:rPr>
        <w:t>开展类似培训时可</w:t>
      </w:r>
      <w:r w:rsidR="00B20ED6">
        <w:rPr>
          <w:rFonts w:eastAsia="仿宋_GB2312" w:hint="eastAsia"/>
          <w:sz w:val="32"/>
          <w:szCs w:val="32"/>
        </w:rPr>
        <w:t>参照执行</w:t>
      </w:r>
      <w:r w:rsidR="0059302A">
        <w:rPr>
          <w:rFonts w:eastAsia="仿宋_GB2312" w:hint="eastAsia"/>
          <w:sz w:val="32"/>
          <w:szCs w:val="32"/>
        </w:rPr>
        <w:t>本标准</w:t>
      </w:r>
      <w:r w:rsidR="00B20ED6">
        <w:rPr>
          <w:rFonts w:eastAsia="仿宋_GB2312" w:hint="eastAsia"/>
          <w:sz w:val="32"/>
          <w:szCs w:val="32"/>
        </w:rPr>
        <w:t>。</w:t>
      </w:r>
    </w:p>
    <w:p w:rsidR="003C25C9" w:rsidRPr="007B2F1F" w:rsidRDefault="009149B9" w:rsidP="00E3644F">
      <w:pPr>
        <w:pStyle w:val="aa"/>
        <w:snapToGrid w:val="0"/>
        <w:spacing w:after="0" w:line="560" w:lineRule="exact"/>
        <w:ind w:firstLineChars="196" w:firstLine="627"/>
        <w:rPr>
          <w:rFonts w:eastAsia="仿宋_GB2312"/>
          <w:sz w:val="32"/>
          <w:szCs w:val="32"/>
        </w:rPr>
      </w:pPr>
      <w:r w:rsidRPr="007B2F1F">
        <w:rPr>
          <w:rFonts w:eastAsia="仿宋_GB2312"/>
          <w:sz w:val="32"/>
          <w:szCs w:val="32"/>
        </w:rPr>
        <w:t>（二）</w:t>
      </w:r>
      <w:r w:rsidR="00E65C53" w:rsidRPr="007B2F1F">
        <w:rPr>
          <w:rFonts w:eastAsia="仿宋_GB2312"/>
          <w:sz w:val="32"/>
          <w:szCs w:val="32"/>
        </w:rPr>
        <w:t>《</w:t>
      </w:r>
      <w:r w:rsidR="009464A9" w:rsidRPr="007B2F1F">
        <w:rPr>
          <w:rFonts w:eastAsia="仿宋_GB2312"/>
          <w:sz w:val="32"/>
          <w:szCs w:val="32"/>
        </w:rPr>
        <w:t>课程标准</w:t>
      </w:r>
      <w:r w:rsidR="00E65C53" w:rsidRPr="007B2F1F">
        <w:rPr>
          <w:rFonts w:eastAsia="仿宋_GB2312"/>
          <w:sz w:val="32"/>
          <w:szCs w:val="32"/>
        </w:rPr>
        <w:t>》</w:t>
      </w:r>
      <w:r w:rsidR="00A234BD" w:rsidRPr="007B2F1F">
        <w:rPr>
          <w:rFonts w:eastAsia="仿宋_GB2312"/>
          <w:sz w:val="32"/>
          <w:szCs w:val="32"/>
        </w:rPr>
        <w:t>综合考虑</w:t>
      </w:r>
      <w:r w:rsidR="009464A9" w:rsidRPr="007B2F1F">
        <w:rPr>
          <w:rFonts w:eastAsia="仿宋_GB2312"/>
          <w:sz w:val="32"/>
          <w:szCs w:val="32"/>
        </w:rPr>
        <w:t>我国中小学校教育信息化环境</w:t>
      </w:r>
      <w:r w:rsidR="000A64D2" w:rsidRPr="007B2F1F">
        <w:rPr>
          <w:rFonts w:eastAsia="仿宋_GB2312"/>
          <w:sz w:val="32"/>
          <w:szCs w:val="32"/>
        </w:rPr>
        <w:t>和</w:t>
      </w:r>
      <w:r w:rsidR="009464A9" w:rsidRPr="007B2F1F">
        <w:rPr>
          <w:rFonts w:eastAsia="仿宋_GB2312"/>
          <w:sz w:val="32"/>
          <w:szCs w:val="32"/>
        </w:rPr>
        <w:t>教师信息技术应用能力</w:t>
      </w:r>
      <w:r w:rsidR="00A234BD" w:rsidRPr="007B2F1F">
        <w:rPr>
          <w:rFonts w:eastAsia="仿宋_GB2312"/>
          <w:sz w:val="32"/>
          <w:szCs w:val="32"/>
        </w:rPr>
        <w:t>水平</w:t>
      </w:r>
      <w:r w:rsidR="000A64D2" w:rsidRPr="007B2F1F">
        <w:rPr>
          <w:rFonts w:eastAsia="仿宋_GB2312"/>
          <w:sz w:val="32"/>
          <w:szCs w:val="32"/>
        </w:rPr>
        <w:t>的差异，旨在满足不同学科</w:t>
      </w:r>
      <w:r w:rsidR="0063276D" w:rsidRPr="007B2F1F">
        <w:rPr>
          <w:rFonts w:eastAsia="仿宋_GB2312"/>
          <w:sz w:val="32"/>
          <w:szCs w:val="32"/>
        </w:rPr>
        <w:t>（</w:t>
      </w:r>
      <w:r w:rsidR="000A64D2" w:rsidRPr="007B2F1F">
        <w:rPr>
          <w:rFonts w:eastAsia="仿宋_GB2312"/>
          <w:sz w:val="32"/>
          <w:szCs w:val="32"/>
        </w:rPr>
        <w:t>领域</w:t>
      </w:r>
      <w:r w:rsidR="0063276D" w:rsidRPr="007B2F1F">
        <w:rPr>
          <w:rFonts w:eastAsia="仿宋_GB2312"/>
          <w:sz w:val="32"/>
          <w:szCs w:val="32"/>
        </w:rPr>
        <w:t>）</w:t>
      </w:r>
      <w:r w:rsidR="000A64D2" w:rsidRPr="007B2F1F">
        <w:rPr>
          <w:rFonts w:eastAsia="仿宋_GB2312"/>
          <w:sz w:val="32"/>
          <w:szCs w:val="32"/>
        </w:rPr>
        <w:t>、不同起点教师</w:t>
      </w:r>
      <w:r w:rsidR="0059302A" w:rsidRPr="007B2F1F">
        <w:rPr>
          <w:rFonts w:eastAsia="仿宋_GB2312"/>
          <w:sz w:val="32"/>
          <w:szCs w:val="32"/>
        </w:rPr>
        <w:t>的</w:t>
      </w:r>
      <w:r w:rsidR="00A234BD" w:rsidRPr="007B2F1F">
        <w:rPr>
          <w:rFonts w:eastAsia="仿宋_GB2312"/>
          <w:sz w:val="32"/>
          <w:szCs w:val="32"/>
        </w:rPr>
        <w:t>能力提升</w:t>
      </w:r>
      <w:r w:rsidR="0063276D" w:rsidRPr="007B2F1F">
        <w:rPr>
          <w:rFonts w:eastAsia="仿宋_GB2312"/>
          <w:sz w:val="32"/>
          <w:szCs w:val="32"/>
        </w:rPr>
        <w:t>需求</w:t>
      </w:r>
      <w:r w:rsidR="00127807" w:rsidRPr="007B2F1F">
        <w:rPr>
          <w:rFonts w:eastAsia="仿宋_GB2312"/>
          <w:sz w:val="32"/>
          <w:szCs w:val="32"/>
        </w:rPr>
        <w:t>，推行</w:t>
      </w:r>
      <w:r w:rsidR="00127807" w:rsidRPr="007B2F1F">
        <w:rPr>
          <w:rFonts w:eastAsia="仿宋_GB2312"/>
          <w:sz w:val="32"/>
          <w:szCs w:val="32"/>
        </w:rPr>
        <w:t>“</w:t>
      </w:r>
      <w:r w:rsidR="00127807" w:rsidRPr="007B2F1F">
        <w:rPr>
          <w:rFonts w:eastAsia="仿宋_GB2312"/>
          <w:sz w:val="32"/>
          <w:szCs w:val="32"/>
        </w:rPr>
        <w:t>菜单式、自主性、开放式</w:t>
      </w:r>
      <w:r w:rsidR="00127807" w:rsidRPr="007B2F1F">
        <w:rPr>
          <w:rFonts w:eastAsia="仿宋_GB2312"/>
          <w:sz w:val="32"/>
          <w:szCs w:val="32"/>
        </w:rPr>
        <w:t>”</w:t>
      </w:r>
      <w:r w:rsidR="00127807" w:rsidRPr="007B2F1F">
        <w:rPr>
          <w:rFonts w:eastAsia="仿宋_GB2312"/>
          <w:sz w:val="32"/>
          <w:szCs w:val="32"/>
        </w:rPr>
        <w:t>的</w:t>
      </w:r>
      <w:r w:rsidR="003C25C9" w:rsidRPr="007B2F1F">
        <w:rPr>
          <w:rFonts w:eastAsia="仿宋_GB2312"/>
          <w:sz w:val="32"/>
          <w:szCs w:val="32"/>
        </w:rPr>
        <w:t>教师</w:t>
      </w:r>
      <w:r w:rsidR="00127807" w:rsidRPr="007B2F1F">
        <w:rPr>
          <w:rFonts w:eastAsia="仿宋_GB2312"/>
          <w:sz w:val="32"/>
          <w:szCs w:val="32"/>
        </w:rPr>
        <w:t>培训选学</w:t>
      </w:r>
      <w:r w:rsidR="0059302A">
        <w:rPr>
          <w:rFonts w:eastAsia="仿宋_GB2312" w:hint="eastAsia"/>
          <w:sz w:val="32"/>
          <w:szCs w:val="32"/>
        </w:rPr>
        <w:t>机制</w:t>
      </w:r>
      <w:r w:rsidR="00C10D58" w:rsidRPr="007B2F1F">
        <w:rPr>
          <w:rFonts w:eastAsia="仿宋_GB2312"/>
          <w:sz w:val="32"/>
          <w:szCs w:val="32"/>
        </w:rPr>
        <w:t>，确保按需施训。</w:t>
      </w:r>
    </w:p>
    <w:p w:rsidR="00867FE2" w:rsidRPr="007B2F1F" w:rsidRDefault="009149B9" w:rsidP="00E3644F">
      <w:pPr>
        <w:pStyle w:val="aa"/>
        <w:snapToGrid w:val="0"/>
        <w:spacing w:after="0" w:line="560" w:lineRule="exact"/>
        <w:ind w:firstLineChars="196" w:firstLine="627"/>
        <w:rPr>
          <w:rFonts w:eastAsia="仿宋_GB2312"/>
          <w:sz w:val="32"/>
          <w:szCs w:val="32"/>
        </w:rPr>
      </w:pPr>
      <w:r w:rsidRPr="007B2F1F">
        <w:rPr>
          <w:rFonts w:eastAsia="仿宋_GB2312"/>
          <w:sz w:val="32"/>
          <w:szCs w:val="32"/>
        </w:rPr>
        <w:t>（三）</w:t>
      </w:r>
      <w:r w:rsidR="00AD6FB5" w:rsidRPr="007B2F1F">
        <w:rPr>
          <w:rFonts w:eastAsia="仿宋_GB2312"/>
          <w:sz w:val="32"/>
          <w:szCs w:val="32"/>
        </w:rPr>
        <w:t>《课程标准》</w:t>
      </w:r>
      <w:r w:rsidR="00052563" w:rsidRPr="007B2F1F">
        <w:rPr>
          <w:rFonts w:eastAsia="仿宋_GB2312"/>
          <w:sz w:val="32"/>
          <w:szCs w:val="32"/>
        </w:rPr>
        <w:t>要求</w:t>
      </w:r>
      <w:r w:rsidR="00BB5028" w:rsidRPr="007B2F1F">
        <w:rPr>
          <w:rFonts w:eastAsia="仿宋_GB2312"/>
          <w:sz w:val="32"/>
          <w:szCs w:val="32"/>
        </w:rPr>
        <w:t>实施</w:t>
      </w:r>
      <w:r w:rsidR="005A0B1B" w:rsidRPr="007B2F1F">
        <w:rPr>
          <w:rFonts w:eastAsia="仿宋_GB2312"/>
          <w:sz w:val="32"/>
          <w:szCs w:val="32"/>
        </w:rPr>
        <w:t>主题</w:t>
      </w:r>
      <w:r w:rsidR="00BB5028" w:rsidRPr="007B2F1F">
        <w:rPr>
          <w:rFonts w:eastAsia="仿宋_GB2312"/>
          <w:sz w:val="32"/>
          <w:szCs w:val="32"/>
        </w:rPr>
        <w:t>式</w:t>
      </w:r>
      <w:r w:rsidR="005A0B1B" w:rsidRPr="007B2F1F">
        <w:rPr>
          <w:rFonts w:eastAsia="仿宋_GB2312"/>
          <w:sz w:val="32"/>
          <w:szCs w:val="32"/>
        </w:rPr>
        <w:t>培训</w:t>
      </w:r>
      <w:r w:rsidR="00867FE2" w:rsidRPr="007B2F1F">
        <w:rPr>
          <w:rFonts w:eastAsia="仿宋_GB2312"/>
          <w:sz w:val="32"/>
          <w:szCs w:val="32"/>
        </w:rPr>
        <w:t>，</w:t>
      </w:r>
      <w:r w:rsidR="00A234BD" w:rsidRPr="007B2F1F">
        <w:rPr>
          <w:rFonts w:eastAsia="仿宋_GB2312"/>
          <w:sz w:val="32"/>
          <w:szCs w:val="32"/>
        </w:rPr>
        <w:t>强化</w:t>
      </w:r>
      <w:r w:rsidR="005A0B1B" w:rsidRPr="007B2F1F">
        <w:rPr>
          <w:rFonts w:eastAsia="仿宋_GB2312"/>
          <w:sz w:val="32"/>
          <w:szCs w:val="32"/>
        </w:rPr>
        <w:t>任务驱动</w:t>
      </w:r>
      <w:r w:rsidR="00867FE2" w:rsidRPr="007B2F1F">
        <w:rPr>
          <w:rFonts w:eastAsia="仿宋_GB2312"/>
          <w:sz w:val="32"/>
          <w:szCs w:val="32"/>
        </w:rPr>
        <w:t>，</w:t>
      </w:r>
      <w:r w:rsidR="00A234BD" w:rsidRPr="007B2F1F">
        <w:rPr>
          <w:rFonts w:eastAsia="仿宋_GB2312"/>
          <w:sz w:val="32"/>
          <w:szCs w:val="32"/>
        </w:rPr>
        <w:t>突出</w:t>
      </w:r>
      <w:r w:rsidR="005A0B1B" w:rsidRPr="007B2F1F">
        <w:rPr>
          <w:rFonts w:eastAsia="仿宋_GB2312"/>
          <w:sz w:val="32"/>
          <w:szCs w:val="32"/>
        </w:rPr>
        <w:t>实践导向，将问题解决与</w:t>
      </w:r>
      <w:r w:rsidR="00195FD6" w:rsidRPr="007B2F1F">
        <w:rPr>
          <w:rFonts w:eastAsia="仿宋_GB2312"/>
          <w:sz w:val="32"/>
          <w:szCs w:val="32"/>
        </w:rPr>
        <w:t>案例分析</w:t>
      </w:r>
      <w:r w:rsidR="005A0B1B" w:rsidRPr="007B2F1F">
        <w:rPr>
          <w:rFonts w:eastAsia="仿宋_GB2312"/>
          <w:sz w:val="32"/>
          <w:szCs w:val="32"/>
        </w:rPr>
        <w:t>相结合，</w:t>
      </w:r>
      <w:r w:rsidR="00195FD6" w:rsidRPr="007B2F1F">
        <w:rPr>
          <w:rFonts w:eastAsia="仿宋_GB2312"/>
          <w:sz w:val="32"/>
          <w:szCs w:val="32"/>
        </w:rPr>
        <w:t>将</w:t>
      </w:r>
      <w:r w:rsidR="0019493B" w:rsidRPr="007B2F1F">
        <w:rPr>
          <w:rFonts w:eastAsia="仿宋_GB2312"/>
          <w:sz w:val="32"/>
          <w:szCs w:val="32"/>
        </w:rPr>
        <w:t>线上学习与线下实践相结合，</w:t>
      </w:r>
      <w:r w:rsidR="00A234BD" w:rsidRPr="007B2F1F">
        <w:rPr>
          <w:rFonts w:eastAsia="仿宋_GB2312"/>
          <w:sz w:val="32"/>
          <w:szCs w:val="32"/>
        </w:rPr>
        <w:t>促进各地采取符合信息技术特点的培训新模式，</w:t>
      </w:r>
      <w:r w:rsidR="00867FE2" w:rsidRPr="007B2F1F">
        <w:rPr>
          <w:rFonts w:eastAsia="仿宋_GB2312"/>
          <w:sz w:val="32"/>
          <w:szCs w:val="32"/>
        </w:rPr>
        <w:t>推行网络研修与</w:t>
      </w:r>
      <w:r w:rsidR="0059302A">
        <w:rPr>
          <w:rFonts w:eastAsia="仿宋_GB2312" w:hint="eastAsia"/>
          <w:sz w:val="32"/>
          <w:szCs w:val="32"/>
        </w:rPr>
        <w:t>教学</w:t>
      </w:r>
      <w:r w:rsidR="00867FE2" w:rsidRPr="007B2F1F">
        <w:rPr>
          <w:rFonts w:eastAsia="仿宋_GB2312"/>
          <w:sz w:val="32"/>
          <w:szCs w:val="32"/>
        </w:rPr>
        <w:t>实践相结合的混合式培训，</w:t>
      </w:r>
      <w:r w:rsidR="00577F44" w:rsidRPr="007B2F1F">
        <w:rPr>
          <w:rFonts w:eastAsia="仿宋_GB2312"/>
          <w:sz w:val="32"/>
          <w:szCs w:val="32"/>
        </w:rPr>
        <w:t>推动教师学用结合</w:t>
      </w:r>
      <w:r w:rsidR="00867FE2" w:rsidRPr="007B2F1F">
        <w:rPr>
          <w:rFonts w:eastAsia="仿宋_GB2312"/>
          <w:sz w:val="32"/>
          <w:szCs w:val="32"/>
        </w:rPr>
        <w:t>。</w:t>
      </w:r>
    </w:p>
    <w:p w:rsidR="00754ED9" w:rsidRPr="007B2F1F" w:rsidRDefault="00644B0F" w:rsidP="00E3644F">
      <w:pPr>
        <w:pStyle w:val="aa"/>
        <w:snapToGrid w:val="0"/>
        <w:spacing w:after="0" w:line="560" w:lineRule="exact"/>
        <w:ind w:firstLineChars="196" w:firstLine="627"/>
        <w:rPr>
          <w:rFonts w:eastAsia="仿宋_GB2312"/>
          <w:sz w:val="32"/>
          <w:szCs w:val="32"/>
        </w:rPr>
      </w:pPr>
      <w:r w:rsidRPr="007B2F1F">
        <w:rPr>
          <w:rFonts w:eastAsia="仿宋_GB2312"/>
          <w:sz w:val="32"/>
          <w:szCs w:val="32"/>
        </w:rPr>
        <w:t>（四）</w:t>
      </w:r>
      <w:r w:rsidR="00FA1AC1" w:rsidRPr="007B2F1F">
        <w:rPr>
          <w:rFonts w:eastAsia="仿宋_GB2312"/>
          <w:sz w:val="32"/>
          <w:szCs w:val="32"/>
        </w:rPr>
        <w:t>《课程标准》</w:t>
      </w:r>
      <w:r w:rsidR="00487276" w:rsidRPr="007B2F1F">
        <w:rPr>
          <w:rFonts w:eastAsia="仿宋_GB2312"/>
          <w:sz w:val="32"/>
          <w:szCs w:val="32"/>
        </w:rPr>
        <w:t>依据</w:t>
      </w:r>
      <w:r w:rsidR="00E65AA1" w:rsidRPr="007B2F1F">
        <w:rPr>
          <w:rFonts w:eastAsia="仿宋_GB2312"/>
          <w:sz w:val="32"/>
          <w:szCs w:val="32"/>
        </w:rPr>
        <w:t>能力标准</w:t>
      </w:r>
      <w:r w:rsidR="009B6064" w:rsidRPr="007B2F1F">
        <w:rPr>
          <w:rFonts w:eastAsia="仿宋_GB2312"/>
          <w:sz w:val="32"/>
          <w:szCs w:val="32"/>
        </w:rPr>
        <w:t>对</w:t>
      </w:r>
      <w:r w:rsidR="00032777" w:rsidRPr="007B2F1F">
        <w:rPr>
          <w:rFonts w:eastAsia="仿宋_GB2312"/>
          <w:sz w:val="32"/>
          <w:szCs w:val="32"/>
        </w:rPr>
        <w:t>中小学</w:t>
      </w:r>
      <w:r w:rsidR="000766CB" w:rsidRPr="007B2F1F">
        <w:rPr>
          <w:rFonts w:eastAsia="仿宋_GB2312"/>
          <w:sz w:val="32"/>
          <w:szCs w:val="32"/>
        </w:rPr>
        <w:t>教师</w:t>
      </w:r>
      <w:r w:rsidR="00052563" w:rsidRPr="007B2F1F">
        <w:rPr>
          <w:rFonts w:eastAsia="仿宋_GB2312"/>
          <w:sz w:val="32"/>
          <w:szCs w:val="32"/>
        </w:rPr>
        <w:t>信息技术</w:t>
      </w:r>
      <w:r w:rsidR="007F6801" w:rsidRPr="007B2F1F">
        <w:rPr>
          <w:rFonts w:eastAsia="仿宋_GB2312"/>
          <w:sz w:val="32"/>
          <w:szCs w:val="32"/>
        </w:rPr>
        <w:t>应用</w:t>
      </w:r>
      <w:r w:rsidR="00052563" w:rsidRPr="007B2F1F">
        <w:rPr>
          <w:rFonts w:eastAsia="仿宋_GB2312"/>
          <w:sz w:val="32"/>
          <w:szCs w:val="32"/>
        </w:rPr>
        <w:t>能力的</w:t>
      </w:r>
      <w:r w:rsidR="007F6801" w:rsidRPr="007B2F1F">
        <w:rPr>
          <w:rFonts w:eastAsia="仿宋_GB2312"/>
          <w:sz w:val="32"/>
          <w:szCs w:val="32"/>
        </w:rPr>
        <w:t>基本要求和</w:t>
      </w:r>
      <w:r w:rsidR="00754ED9" w:rsidRPr="007B2F1F">
        <w:rPr>
          <w:rFonts w:eastAsia="仿宋_GB2312"/>
          <w:sz w:val="32"/>
          <w:szCs w:val="32"/>
        </w:rPr>
        <w:t>发展性要求，</w:t>
      </w:r>
      <w:r w:rsidR="00487276" w:rsidRPr="007B2F1F">
        <w:rPr>
          <w:rFonts w:eastAsia="仿宋_GB2312"/>
          <w:sz w:val="32"/>
          <w:szCs w:val="32"/>
        </w:rPr>
        <w:t>设置</w:t>
      </w:r>
      <w:r w:rsidR="0004524F" w:rsidRPr="007B2F1F">
        <w:rPr>
          <w:rFonts w:eastAsia="仿宋_GB2312"/>
          <w:sz w:val="32"/>
          <w:szCs w:val="32"/>
        </w:rPr>
        <w:t>“</w:t>
      </w:r>
      <w:r w:rsidR="0004524F" w:rsidRPr="007B2F1F">
        <w:rPr>
          <w:rFonts w:eastAsia="仿宋_GB2312"/>
          <w:sz w:val="32"/>
          <w:szCs w:val="32"/>
        </w:rPr>
        <w:t>应用</w:t>
      </w:r>
      <w:r w:rsidR="00EA3F5B" w:rsidRPr="007B2F1F">
        <w:rPr>
          <w:rFonts w:eastAsia="仿宋_GB2312"/>
          <w:sz w:val="32"/>
          <w:szCs w:val="32"/>
        </w:rPr>
        <w:t>信息</w:t>
      </w:r>
      <w:r w:rsidR="0004524F" w:rsidRPr="007B2F1F">
        <w:rPr>
          <w:rFonts w:eastAsia="仿宋_GB2312"/>
          <w:sz w:val="32"/>
          <w:szCs w:val="32"/>
        </w:rPr>
        <w:t>技术优化课堂教学</w:t>
      </w:r>
      <w:r w:rsidR="0004524F" w:rsidRPr="007B2F1F">
        <w:rPr>
          <w:rFonts w:eastAsia="仿宋_GB2312"/>
          <w:sz w:val="32"/>
          <w:szCs w:val="32"/>
        </w:rPr>
        <w:t>”“</w:t>
      </w:r>
      <w:r w:rsidR="0004524F" w:rsidRPr="007B2F1F">
        <w:rPr>
          <w:rFonts w:eastAsia="仿宋_GB2312"/>
          <w:sz w:val="32"/>
          <w:szCs w:val="32"/>
        </w:rPr>
        <w:t>应用</w:t>
      </w:r>
      <w:r w:rsidR="00EA3F5B" w:rsidRPr="007B2F1F">
        <w:rPr>
          <w:rFonts w:eastAsia="仿宋_GB2312"/>
          <w:sz w:val="32"/>
          <w:szCs w:val="32"/>
        </w:rPr>
        <w:t>信息</w:t>
      </w:r>
      <w:r w:rsidR="0004524F" w:rsidRPr="007B2F1F">
        <w:rPr>
          <w:rFonts w:eastAsia="仿宋_GB2312"/>
          <w:sz w:val="32"/>
          <w:szCs w:val="32"/>
        </w:rPr>
        <w:t>技术转变学习方式</w:t>
      </w:r>
      <w:r w:rsidR="0004524F" w:rsidRPr="007B2F1F">
        <w:rPr>
          <w:rFonts w:eastAsia="仿宋_GB2312"/>
          <w:sz w:val="32"/>
          <w:szCs w:val="32"/>
        </w:rPr>
        <w:t>”</w:t>
      </w:r>
      <w:r w:rsidR="0004524F" w:rsidRPr="007B2F1F">
        <w:rPr>
          <w:rFonts w:eastAsia="仿宋_GB2312"/>
          <w:sz w:val="32"/>
          <w:szCs w:val="32"/>
        </w:rPr>
        <w:t>和</w:t>
      </w:r>
      <w:r w:rsidR="0004524F" w:rsidRPr="007B2F1F">
        <w:rPr>
          <w:rFonts w:eastAsia="仿宋_GB2312"/>
          <w:sz w:val="32"/>
          <w:szCs w:val="32"/>
        </w:rPr>
        <w:t>“</w:t>
      </w:r>
      <w:r w:rsidR="00EA3F5B" w:rsidRPr="007B2F1F">
        <w:rPr>
          <w:rFonts w:eastAsia="仿宋_GB2312"/>
          <w:sz w:val="32"/>
          <w:szCs w:val="32"/>
        </w:rPr>
        <w:t>应用</w:t>
      </w:r>
      <w:r w:rsidR="00EA3F5B" w:rsidRPr="007B2F1F">
        <w:rPr>
          <w:rFonts w:eastAsia="仿宋_GB2312"/>
          <w:sz w:val="32"/>
          <w:szCs w:val="32"/>
        </w:rPr>
        <w:lastRenderedPageBreak/>
        <w:t>信息</w:t>
      </w:r>
      <w:r w:rsidR="0004524F" w:rsidRPr="007B2F1F">
        <w:rPr>
          <w:rFonts w:eastAsia="仿宋_GB2312"/>
          <w:sz w:val="32"/>
          <w:szCs w:val="32"/>
        </w:rPr>
        <w:t>技术支持教师专业发展</w:t>
      </w:r>
      <w:r w:rsidR="0004524F" w:rsidRPr="007B2F1F">
        <w:rPr>
          <w:rFonts w:eastAsia="仿宋_GB2312"/>
          <w:sz w:val="32"/>
          <w:szCs w:val="32"/>
        </w:rPr>
        <w:t>”</w:t>
      </w:r>
      <w:r w:rsidR="001349C0" w:rsidRPr="007B2F1F">
        <w:rPr>
          <w:rFonts w:eastAsia="仿宋_GB2312"/>
          <w:sz w:val="32"/>
          <w:szCs w:val="32"/>
        </w:rPr>
        <w:t>3</w:t>
      </w:r>
      <w:r w:rsidR="0004524F" w:rsidRPr="007B2F1F">
        <w:rPr>
          <w:rFonts w:eastAsia="仿宋_GB2312"/>
          <w:sz w:val="32"/>
          <w:szCs w:val="32"/>
        </w:rPr>
        <w:t>个系列</w:t>
      </w:r>
      <w:r w:rsidR="004E7D31" w:rsidRPr="007B2F1F">
        <w:rPr>
          <w:rFonts w:eastAsia="仿宋_GB2312"/>
          <w:sz w:val="32"/>
          <w:szCs w:val="32"/>
        </w:rPr>
        <w:t>的课程</w:t>
      </w:r>
      <w:r w:rsidR="0004524F" w:rsidRPr="007B2F1F">
        <w:rPr>
          <w:rFonts w:eastAsia="仿宋_GB2312"/>
          <w:sz w:val="32"/>
          <w:szCs w:val="32"/>
        </w:rPr>
        <w:t>，</w:t>
      </w:r>
      <w:r w:rsidR="00B71650" w:rsidRPr="007B2F1F">
        <w:rPr>
          <w:rFonts w:eastAsia="仿宋_GB2312"/>
          <w:sz w:val="32"/>
          <w:szCs w:val="32"/>
        </w:rPr>
        <w:t>共</w:t>
      </w:r>
      <w:r w:rsidR="004C795D" w:rsidRPr="007B2F1F">
        <w:rPr>
          <w:rFonts w:eastAsia="仿宋_GB2312"/>
          <w:sz w:val="32"/>
          <w:szCs w:val="32"/>
        </w:rPr>
        <w:t>27</w:t>
      </w:r>
      <w:r w:rsidR="001349C0" w:rsidRPr="007B2F1F">
        <w:rPr>
          <w:rFonts w:eastAsia="仿宋_GB2312"/>
          <w:sz w:val="32"/>
          <w:szCs w:val="32"/>
        </w:rPr>
        <w:t>个主题，</w:t>
      </w:r>
      <w:r w:rsidR="004E7D31" w:rsidRPr="007B2F1F">
        <w:rPr>
          <w:rFonts w:eastAsia="仿宋_GB2312"/>
          <w:sz w:val="32"/>
          <w:szCs w:val="32"/>
        </w:rPr>
        <w:t>帮助</w:t>
      </w:r>
      <w:r w:rsidR="0057320C" w:rsidRPr="007B2F1F">
        <w:rPr>
          <w:rFonts w:eastAsia="仿宋_GB2312"/>
          <w:sz w:val="32"/>
          <w:szCs w:val="32"/>
        </w:rPr>
        <w:t>教师</w:t>
      </w:r>
      <w:r w:rsidR="0012703E" w:rsidRPr="007B2F1F">
        <w:rPr>
          <w:rFonts w:eastAsia="仿宋_GB2312"/>
          <w:sz w:val="32"/>
          <w:szCs w:val="32"/>
        </w:rPr>
        <w:t>提升信息技术素养</w:t>
      </w:r>
      <w:r w:rsidR="0057320C" w:rsidRPr="007B2F1F">
        <w:rPr>
          <w:rFonts w:eastAsia="仿宋_GB2312"/>
          <w:sz w:val="32"/>
          <w:szCs w:val="32"/>
        </w:rPr>
        <w:t>，</w:t>
      </w:r>
      <w:r w:rsidR="00681261" w:rsidRPr="007B2F1F">
        <w:rPr>
          <w:rFonts w:eastAsia="仿宋_GB2312"/>
          <w:sz w:val="32"/>
          <w:szCs w:val="32"/>
        </w:rPr>
        <w:t>应用</w:t>
      </w:r>
      <w:r w:rsidR="00D00929" w:rsidRPr="007B2F1F">
        <w:rPr>
          <w:rFonts w:eastAsia="仿宋_GB2312"/>
          <w:sz w:val="32"/>
          <w:szCs w:val="32"/>
        </w:rPr>
        <w:t>信息技术</w:t>
      </w:r>
      <w:r w:rsidR="0012703E" w:rsidRPr="007B2F1F">
        <w:rPr>
          <w:rFonts w:eastAsia="仿宋_GB2312"/>
          <w:sz w:val="32"/>
          <w:szCs w:val="32"/>
        </w:rPr>
        <w:t>提高学科教学能力</w:t>
      </w:r>
      <w:r w:rsidR="000A2A69" w:rsidRPr="007B2F1F">
        <w:rPr>
          <w:rFonts w:eastAsia="仿宋_GB2312"/>
          <w:sz w:val="32"/>
          <w:szCs w:val="32"/>
        </w:rPr>
        <w:t>、</w:t>
      </w:r>
      <w:r w:rsidR="0012703E" w:rsidRPr="007B2F1F">
        <w:rPr>
          <w:rFonts w:eastAsia="仿宋_GB2312"/>
          <w:sz w:val="32"/>
          <w:szCs w:val="32"/>
        </w:rPr>
        <w:t>促进专业发展</w:t>
      </w:r>
      <w:r w:rsidR="00500E94" w:rsidRPr="007B2F1F">
        <w:rPr>
          <w:rFonts w:eastAsia="仿宋_GB2312"/>
          <w:sz w:val="32"/>
          <w:szCs w:val="32"/>
        </w:rPr>
        <w:t>。</w:t>
      </w:r>
    </w:p>
    <w:p w:rsidR="00644B0F" w:rsidRPr="007B2F1F" w:rsidRDefault="00644B0F" w:rsidP="00E3644F">
      <w:pPr>
        <w:pStyle w:val="aa"/>
        <w:snapToGrid w:val="0"/>
        <w:spacing w:after="0" w:line="560" w:lineRule="exact"/>
        <w:ind w:firstLineChars="196" w:firstLine="627"/>
        <w:rPr>
          <w:rFonts w:eastAsia="仿宋_GB2312"/>
          <w:sz w:val="32"/>
          <w:szCs w:val="32"/>
        </w:rPr>
      </w:pPr>
      <w:r w:rsidRPr="007B2F1F">
        <w:rPr>
          <w:rFonts w:eastAsia="仿宋_GB2312"/>
          <w:sz w:val="32"/>
          <w:szCs w:val="32"/>
        </w:rPr>
        <w:t>（五）</w:t>
      </w:r>
      <w:r w:rsidR="009B6064" w:rsidRPr="007B2F1F">
        <w:rPr>
          <w:rFonts w:eastAsia="仿宋_GB2312"/>
          <w:sz w:val="32"/>
          <w:szCs w:val="32"/>
        </w:rPr>
        <w:t>《课程标准》</w:t>
      </w:r>
      <w:r w:rsidR="0017188D" w:rsidRPr="007B2F1F">
        <w:rPr>
          <w:rFonts w:eastAsia="仿宋_GB2312"/>
          <w:sz w:val="32"/>
          <w:szCs w:val="32"/>
        </w:rPr>
        <w:t>对教师在培训中的实践任务和学习成果提出明确要求，旨在推动教育行政部门、教师培训机构和中小学校协同</w:t>
      </w:r>
      <w:r w:rsidR="00380D3F" w:rsidRPr="007B2F1F">
        <w:rPr>
          <w:rFonts w:eastAsia="仿宋_GB2312"/>
          <w:sz w:val="32"/>
          <w:szCs w:val="32"/>
        </w:rPr>
        <w:t>开展</w:t>
      </w:r>
      <w:r w:rsidR="00A71EC3" w:rsidRPr="007B2F1F">
        <w:rPr>
          <w:rFonts w:eastAsia="仿宋_GB2312"/>
          <w:sz w:val="32"/>
          <w:szCs w:val="32"/>
        </w:rPr>
        <w:t>教师应用</w:t>
      </w:r>
      <w:r w:rsidR="00380D3F" w:rsidRPr="007B2F1F">
        <w:rPr>
          <w:rFonts w:eastAsia="仿宋_GB2312"/>
          <w:sz w:val="32"/>
          <w:szCs w:val="32"/>
        </w:rPr>
        <w:t>成效评价</w:t>
      </w:r>
      <w:r w:rsidR="0017188D" w:rsidRPr="007B2F1F">
        <w:rPr>
          <w:rFonts w:eastAsia="仿宋_GB2312"/>
          <w:sz w:val="32"/>
          <w:szCs w:val="32"/>
        </w:rPr>
        <w:t>，</w:t>
      </w:r>
      <w:r w:rsidR="00FA1AC1" w:rsidRPr="007B2F1F">
        <w:rPr>
          <w:rFonts w:eastAsia="仿宋_GB2312"/>
          <w:sz w:val="32"/>
          <w:szCs w:val="32"/>
        </w:rPr>
        <w:t>做好中小学教师信息技术应用能力测评工作，</w:t>
      </w:r>
      <w:r w:rsidR="00350111" w:rsidRPr="007B2F1F">
        <w:rPr>
          <w:rFonts w:eastAsia="仿宋_GB2312"/>
          <w:sz w:val="32"/>
          <w:szCs w:val="32"/>
        </w:rPr>
        <w:t>确保</w:t>
      </w:r>
      <w:r w:rsidR="0017188D" w:rsidRPr="007B2F1F">
        <w:rPr>
          <w:rFonts w:eastAsia="仿宋_GB2312"/>
          <w:sz w:val="32"/>
          <w:szCs w:val="32"/>
        </w:rPr>
        <w:t>教师信息技术应用能力</w:t>
      </w:r>
      <w:r w:rsidR="00350111" w:rsidRPr="007B2F1F">
        <w:rPr>
          <w:rFonts w:eastAsia="仿宋_GB2312"/>
          <w:sz w:val="32"/>
          <w:szCs w:val="32"/>
        </w:rPr>
        <w:t>切实得到提升</w:t>
      </w:r>
      <w:r w:rsidR="0017188D" w:rsidRPr="007B2F1F">
        <w:rPr>
          <w:rFonts w:eastAsia="仿宋_GB2312"/>
          <w:sz w:val="32"/>
          <w:szCs w:val="32"/>
        </w:rPr>
        <w:t>。</w:t>
      </w:r>
    </w:p>
    <w:p w:rsidR="001C29E0" w:rsidRPr="007B2F1F" w:rsidRDefault="001C29E0" w:rsidP="00E3644F">
      <w:pPr>
        <w:pStyle w:val="1"/>
        <w:spacing w:before="0" w:after="0" w:line="560" w:lineRule="exact"/>
        <w:ind w:firstLineChars="207" w:firstLine="662"/>
        <w:jc w:val="center"/>
        <w:rPr>
          <w:rFonts w:ascii="Times New Roman" w:eastAsia="黑体" w:hAnsi="Times New Roman"/>
          <w:b w:val="0"/>
          <w:sz w:val="32"/>
          <w:szCs w:val="32"/>
        </w:rPr>
      </w:pPr>
    </w:p>
    <w:p w:rsidR="001A3F3B" w:rsidRPr="007B2F1F" w:rsidRDefault="001A3F3B" w:rsidP="00A25C22">
      <w:pPr>
        <w:pStyle w:val="1"/>
        <w:spacing w:before="0" w:after="0" w:line="560" w:lineRule="exact"/>
        <w:jc w:val="center"/>
        <w:rPr>
          <w:rFonts w:ascii="Times New Roman" w:eastAsia="黑体" w:hAnsi="Times New Roman"/>
          <w:b w:val="0"/>
          <w:sz w:val="32"/>
          <w:szCs w:val="32"/>
        </w:rPr>
      </w:pPr>
      <w:r w:rsidRPr="007B2F1F">
        <w:rPr>
          <w:rFonts w:ascii="Times New Roman" w:eastAsia="黑体" w:hAnsi="黑体"/>
          <w:b w:val="0"/>
          <w:sz w:val="32"/>
          <w:szCs w:val="32"/>
        </w:rPr>
        <w:t>二、课程目标</w:t>
      </w:r>
    </w:p>
    <w:p w:rsidR="00644B0F" w:rsidRPr="007B2F1F" w:rsidRDefault="00644B0F" w:rsidP="00E3644F">
      <w:pPr>
        <w:spacing w:line="560" w:lineRule="exact"/>
        <w:rPr>
          <w:rFonts w:ascii="Times New Roman" w:hAnsi="Times New Roman"/>
          <w:sz w:val="32"/>
          <w:szCs w:val="32"/>
        </w:rPr>
      </w:pPr>
    </w:p>
    <w:p w:rsidR="00695D95" w:rsidRPr="007B2F1F" w:rsidRDefault="00644B0F" w:rsidP="00E3644F">
      <w:pPr>
        <w:pStyle w:val="aa"/>
        <w:snapToGrid w:val="0"/>
        <w:spacing w:after="0" w:line="560" w:lineRule="exact"/>
        <w:ind w:firstLine="640"/>
        <w:rPr>
          <w:rFonts w:eastAsia="仿宋_GB2312"/>
          <w:sz w:val="32"/>
          <w:szCs w:val="32"/>
        </w:rPr>
      </w:pPr>
      <w:r w:rsidRPr="007B2F1F">
        <w:rPr>
          <w:rFonts w:eastAsia="仿宋_GB2312"/>
          <w:sz w:val="32"/>
          <w:szCs w:val="32"/>
        </w:rPr>
        <w:t>（一）</w:t>
      </w:r>
      <w:r w:rsidR="000D5D9F" w:rsidRPr="007B2F1F">
        <w:rPr>
          <w:rFonts w:eastAsia="仿宋_GB2312"/>
          <w:sz w:val="32"/>
          <w:szCs w:val="32"/>
        </w:rPr>
        <w:t>“</w:t>
      </w:r>
      <w:r w:rsidR="000D5D9F" w:rsidRPr="007B2F1F">
        <w:rPr>
          <w:rFonts w:eastAsia="仿宋_GB2312"/>
          <w:sz w:val="32"/>
          <w:szCs w:val="32"/>
        </w:rPr>
        <w:t>应用</w:t>
      </w:r>
      <w:r w:rsidR="00EA5DF5" w:rsidRPr="007B2F1F">
        <w:rPr>
          <w:rFonts w:eastAsia="仿宋_GB2312"/>
          <w:sz w:val="32"/>
          <w:szCs w:val="32"/>
        </w:rPr>
        <w:t>信息</w:t>
      </w:r>
      <w:r w:rsidR="000D5D9F" w:rsidRPr="007B2F1F">
        <w:rPr>
          <w:rFonts w:eastAsia="仿宋_GB2312"/>
          <w:sz w:val="32"/>
          <w:szCs w:val="32"/>
        </w:rPr>
        <w:t>技术优化课堂教学</w:t>
      </w:r>
      <w:r w:rsidR="000D5D9F" w:rsidRPr="007B2F1F">
        <w:rPr>
          <w:rFonts w:eastAsia="仿宋_GB2312"/>
          <w:sz w:val="32"/>
          <w:szCs w:val="32"/>
        </w:rPr>
        <w:t>”</w:t>
      </w:r>
      <w:r w:rsidR="00A1188D" w:rsidRPr="007B2F1F">
        <w:rPr>
          <w:rFonts w:eastAsia="仿宋_GB2312"/>
          <w:sz w:val="32"/>
          <w:szCs w:val="32"/>
        </w:rPr>
        <w:t>系列</w:t>
      </w:r>
      <w:r w:rsidR="00D64553" w:rsidRPr="007B2F1F">
        <w:rPr>
          <w:rFonts w:eastAsia="仿宋_GB2312"/>
          <w:sz w:val="32"/>
          <w:szCs w:val="32"/>
        </w:rPr>
        <w:t>课程</w:t>
      </w:r>
      <w:r w:rsidR="00EA5DF5" w:rsidRPr="007B2F1F">
        <w:rPr>
          <w:rFonts w:eastAsia="仿宋_GB2312"/>
          <w:sz w:val="32"/>
          <w:szCs w:val="32"/>
        </w:rPr>
        <w:t>的主要目标是</w:t>
      </w:r>
      <w:r w:rsidR="00D64553" w:rsidRPr="007B2F1F">
        <w:rPr>
          <w:rFonts w:eastAsia="仿宋_GB2312"/>
          <w:sz w:val="32"/>
          <w:szCs w:val="32"/>
        </w:rPr>
        <w:t>：通过培训，</w:t>
      </w:r>
      <w:r w:rsidR="00C73411" w:rsidRPr="007B2F1F">
        <w:rPr>
          <w:rFonts w:eastAsia="仿宋_GB2312"/>
          <w:sz w:val="32"/>
          <w:szCs w:val="32"/>
        </w:rPr>
        <w:t>教师</w:t>
      </w:r>
      <w:r w:rsidR="00D64553" w:rsidRPr="007B2F1F">
        <w:rPr>
          <w:rFonts w:eastAsia="仿宋_GB2312"/>
          <w:sz w:val="32"/>
          <w:szCs w:val="32"/>
        </w:rPr>
        <w:t>能够</w:t>
      </w:r>
      <w:r w:rsidR="00EA5DF5" w:rsidRPr="007B2F1F">
        <w:rPr>
          <w:rFonts w:eastAsia="仿宋_GB2312"/>
          <w:sz w:val="32"/>
          <w:szCs w:val="32"/>
        </w:rPr>
        <w:t>在多媒体教学环境中</w:t>
      </w:r>
      <w:r w:rsidR="00695D95" w:rsidRPr="007B2F1F">
        <w:rPr>
          <w:rFonts w:eastAsia="仿宋_GB2312"/>
          <w:sz w:val="32"/>
          <w:szCs w:val="32"/>
        </w:rPr>
        <w:t>，</w:t>
      </w:r>
      <w:r w:rsidR="00C73411" w:rsidRPr="007B2F1F">
        <w:rPr>
          <w:rFonts w:eastAsia="仿宋_GB2312"/>
          <w:sz w:val="32"/>
          <w:szCs w:val="32"/>
        </w:rPr>
        <w:t>合理利用通用软件、学科软件、数字教育资源等技术资源，有效开展讲解、启发、示范、指导、评价等教学活动，</w:t>
      </w:r>
      <w:r w:rsidR="00EA5DF5" w:rsidRPr="007B2F1F">
        <w:rPr>
          <w:rFonts w:eastAsia="仿宋_GB2312"/>
          <w:sz w:val="32"/>
          <w:szCs w:val="32"/>
        </w:rPr>
        <w:t>优化课堂教学</w:t>
      </w:r>
      <w:r w:rsidR="00AC17CF" w:rsidRPr="007B2F1F">
        <w:rPr>
          <w:rFonts w:eastAsia="仿宋_GB2312"/>
          <w:sz w:val="32"/>
          <w:szCs w:val="32"/>
        </w:rPr>
        <w:t>，提升教育教学能力。</w:t>
      </w:r>
    </w:p>
    <w:p w:rsidR="00F14D01" w:rsidRPr="007B2F1F" w:rsidRDefault="00644B0F" w:rsidP="00E3644F">
      <w:pPr>
        <w:pStyle w:val="aa"/>
        <w:snapToGrid w:val="0"/>
        <w:spacing w:after="0" w:line="560" w:lineRule="exact"/>
        <w:ind w:firstLine="640"/>
        <w:rPr>
          <w:rFonts w:eastAsia="仿宋_GB2312"/>
          <w:b/>
          <w:sz w:val="32"/>
          <w:szCs w:val="32"/>
        </w:rPr>
      </w:pPr>
      <w:r w:rsidRPr="007B2F1F">
        <w:rPr>
          <w:rFonts w:eastAsia="仿宋_GB2312"/>
          <w:sz w:val="32"/>
          <w:szCs w:val="32"/>
        </w:rPr>
        <w:t>（二）</w:t>
      </w:r>
      <w:r w:rsidR="000D5D9F" w:rsidRPr="007B2F1F">
        <w:rPr>
          <w:rFonts w:eastAsia="仿宋_GB2312"/>
          <w:sz w:val="32"/>
          <w:szCs w:val="32"/>
        </w:rPr>
        <w:t>“</w:t>
      </w:r>
      <w:r w:rsidR="000D5D9F" w:rsidRPr="007B2F1F">
        <w:rPr>
          <w:rFonts w:eastAsia="仿宋_GB2312"/>
          <w:sz w:val="32"/>
          <w:szCs w:val="32"/>
        </w:rPr>
        <w:t>应用</w:t>
      </w:r>
      <w:r w:rsidR="00695D95" w:rsidRPr="007B2F1F">
        <w:rPr>
          <w:rFonts w:eastAsia="仿宋_GB2312"/>
          <w:sz w:val="32"/>
          <w:szCs w:val="32"/>
        </w:rPr>
        <w:t>信息</w:t>
      </w:r>
      <w:r w:rsidR="000D5D9F" w:rsidRPr="007B2F1F">
        <w:rPr>
          <w:rFonts w:eastAsia="仿宋_GB2312"/>
          <w:sz w:val="32"/>
          <w:szCs w:val="32"/>
        </w:rPr>
        <w:t>技术转变学习方式</w:t>
      </w:r>
      <w:r w:rsidR="000D5D9F" w:rsidRPr="007B2F1F">
        <w:rPr>
          <w:rFonts w:eastAsia="仿宋_GB2312"/>
          <w:sz w:val="32"/>
          <w:szCs w:val="32"/>
        </w:rPr>
        <w:t>”</w:t>
      </w:r>
      <w:r w:rsidR="00D64553" w:rsidRPr="007B2F1F">
        <w:rPr>
          <w:rFonts w:eastAsia="仿宋_GB2312"/>
          <w:sz w:val="32"/>
          <w:szCs w:val="32"/>
        </w:rPr>
        <w:t>系列</w:t>
      </w:r>
      <w:r w:rsidR="00F14D01" w:rsidRPr="007B2F1F">
        <w:rPr>
          <w:rFonts w:eastAsia="仿宋_GB2312"/>
          <w:sz w:val="32"/>
          <w:szCs w:val="32"/>
        </w:rPr>
        <w:t>课程</w:t>
      </w:r>
      <w:r w:rsidR="000D5D9F" w:rsidRPr="007B2F1F">
        <w:rPr>
          <w:rFonts w:eastAsia="仿宋_GB2312"/>
          <w:sz w:val="32"/>
          <w:szCs w:val="32"/>
        </w:rPr>
        <w:t>的主要目标是</w:t>
      </w:r>
      <w:r w:rsidR="00D64553" w:rsidRPr="007B2F1F">
        <w:rPr>
          <w:rFonts w:eastAsia="仿宋_GB2312"/>
          <w:sz w:val="32"/>
          <w:szCs w:val="32"/>
        </w:rPr>
        <w:t>：</w:t>
      </w:r>
      <w:r w:rsidR="0030561E" w:rsidRPr="007B2F1F">
        <w:rPr>
          <w:rFonts w:eastAsia="仿宋_GB2312"/>
          <w:sz w:val="32"/>
          <w:szCs w:val="32"/>
        </w:rPr>
        <w:t>通过培训，</w:t>
      </w:r>
      <w:r w:rsidR="00F14D01" w:rsidRPr="007B2F1F">
        <w:rPr>
          <w:rFonts w:eastAsia="仿宋_GB2312"/>
          <w:sz w:val="32"/>
          <w:szCs w:val="32"/>
        </w:rPr>
        <w:t>教师</w:t>
      </w:r>
      <w:r w:rsidR="0030561E" w:rsidRPr="007B2F1F">
        <w:rPr>
          <w:rFonts w:eastAsia="仿宋_GB2312"/>
          <w:sz w:val="32"/>
          <w:szCs w:val="32"/>
        </w:rPr>
        <w:t>能够</w:t>
      </w:r>
      <w:r w:rsidR="00F14D01" w:rsidRPr="007B2F1F">
        <w:rPr>
          <w:rFonts w:eastAsia="仿宋_GB2312"/>
          <w:sz w:val="32"/>
          <w:szCs w:val="32"/>
        </w:rPr>
        <w:t>在网络教学、移动学习等信息化环境中，</w:t>
      </w:r>
      <w:r w:rsidR="001D0BCB" w:rsidRPr="007B2F1F">
        <w:rPr>
          <w:rFonts w:eastAsia="仿宋_GB2312"/>
          <w:sz w:val="32"/>
          <w:szCs w:val="32"/>
        </w:rPr>
        <w:t>合理</w:t>
      </w:r>
      <w:r w:rsidR="00F14D01" w:rsidRPr="007B2F1F">
        <w:rPr>
          <w:rFonts w:eastAsia="仿宋_GB2312"/>
          <w:sz w:val="32"/>
          <w:szCs w:val="32"/>
        </w:rPr>
        <w:t>利用通用软件、学科软件、数字教育资源和网络教学平台等技术资源，有效开展自主、合作、探究等学习活动，</w:t>
      </w:r>
      <w:r w:rsidR="0030561E" w:rsidRPr="007B2F1F">
        <w:rPr>
          <w:rFonts w:eastAsia="仿宋_GB2312"/>
          <w:sz w:val="32"/>
          <w:szCs w:val="32"/>
        </w:rPr>
        <w:t>促进学生</w:t>
      </w:r>
      <w:r w:rsidR="00F14D01" w:rsidRPr="007B2F1F">
        <w:rPr>
          <w:rFonts w:eastAsia="仿宋_GB2312"/>
          <w:sz w:val="32"/>
          <w:szCs w:val="32"/>
        </w:rPr>
        <w:t>转变学习方式</w:t>
      </w:r>
      <w:r w:rsidR="0030561E" w:rsidRPr="007B2F1F">
        <w:rPr>
          <w:rFonts w:eastAsia="仿宋_GB2312"/>
          <w:sz w:val="32"/>
          <w:szCs w:val="32"/>
        </w:rPr>
        <w:t>、发展</w:t>
      </w:r>
      <w:r w:rsidR="009F2085" w:rsidRPr="007B2F1F">
        <w:rPr>
          <w:rFonts w:eastAsia="仿宋_GB2312"/>
          <w:sz w:val="32"/>
          <w:szCs w:val="32"/>
        </w:rPr>
        <w:t>综合素质。</w:t>
      </w:r>
    </w:p>
    <w:p w:rsidR="00417C16" w:rsidRPr="007B2F1F" w:rsidRDefault="00644B0F" w:rsidP="00E3644F">
      <w:pPr>
        <w:pStyle w:val="aa"/>
        <w:snapToGrid w:val="0"/>
        <w:spacing w:after="0" w:line="560" w:lineRule="exact"/>
        <w:ind w:firstLine="640"/>
        <w:rPr>
          <w:rFonts w:eastAsia="仿宋_GB2312"/>
          <w:sz w:val="32"/>
          <w:szCs w:val="32"/>
        </w:rPr>
      </w:pPr>
      <w:r w:rsidRPr="007B2F1F">
        <w:rPr>
          <w:rFonts w:eastAsia="仿宋_GB2312"/>
          <w:sz w:val="32"/>
          <w:szCs w:val="32"/>
        </w:rPr>
        <w:t>（三）</w:t>
      </w:r>
      <w:r w:rsidR="000D5D9F" w:rsidRPr="007B2F1F">
        <w:rPr>
          <w:rFonts w:eastAsia="仿宋_GB2312"/>
          <w:sz w:val="32"/>
          <w:szCs w:val="32"/>
        </w:rPr>
        <w:t>“</w:t>
      </w:r>
      <w:r w:rsidR="00EA3F5B" w:rsidRPr="007B2F1F">
        <w:rPr>
          <w:rFonts w:eastAsia="仿宋_GB2312"/>
          <w:sz w:val="32"/>
          <w:szCs w:val="32"/>
        </w:rPr>
        <w:t>应用信息技术支持教师专业发展</w:t>
      </w:r>
      <w:r w:rsidR="000D5D9F" w:rsidRPr="007B2F1F">
        <w:rPr>
          <w:rFonts w:eastAsia="仿宋_GB2312"/>
          <w:sz w:val="32"/>
          <w:szCs w:val="32"/>
        </w:rPr>
        <w:t>”</w:t>
      </w:r>
      <w:r w:rsidR="00D64553" w:rsidRPr="007B2F1F">
        <w:rPr>
          <w:rFonts w:eastAsia="仿宋_GB2312"/>
          <w:sz w:val="32"/>
          <w:szCs w:val="32"/>
        </w:rPr>
        <w:t>系列</w:t>
      </w:r>
      <w:r w:rsidR="00AC17CF" w:rsidRPr="007B2F1F">
        <w:rPr>
          <w:rFonts w:eastAsia="仿宋_GB2312"/>
          <w:sz w:val="32"/>
          <w:szCs w:val="32"/>
        </w:rPr>
        <w:t>课程</w:t>
      </w:r>
      <w:r w:rsidR="000D5D9F" w:rsidRPr="007B2F1F">
        <w:rPr>
          <w:rFonts w:eastAsia="仿宋_GB2312"/>
          <w:sz w:val="32"/>
          <w:szCs w:val="32"/>
        </w:rPr>
        <w:t>的主要目标是</w:t>
      </w:r>
      <w:r w:rsidR="00D64553" w:rsidRPr="007B2F1F">
        <w:rPr>
          <w:rFonts w:eastAsia="仿宋_GB2312"/>
          <w:sz w:val="32"/>
          <w:szCs w:val="32"/>
        </w:rPr>
        <w:t>：</w:t>
      </w:r>
      <w:r w:rsidR="0030561E" w:rsidRPr="007B2F1F">
        <w:rPr>
          <w:rFonts w:eastAsia="仿宋_GB2312"/>
          <w:sz w:val="32"/>
          <w:szCs w:val="32"/>
        </w:rPr>
        <w:t>通过培训，</w:t>
      </w:r>
      <w:r w:rsidR="00AC17CF" w:rsidRPr="007B2F1F">
        <w:rPr>
          <w:rFonts w:eastAsia="仿宋_GB2312"/>
          <w:sz w:val="32"/>
          <w:szCs w:val="32"/>
        </w:rPr>
        <w:t>教师</w:t>
      </w:r>
      <w:r w:rsidR="009C0CD7" w:rsidRPr="007B2F1F">
        <w:rPr>
          <w:rFonts w:eastAsia="仿宋_GB2312"/>
          <w:sz w:val="32"/>
          <w:szCs w:val="32"/>
        </w:rPr>
        <w:t>树立</w:t>
      </w:r>
      <w:r w:rsidR="00684A07" w:rsidRPr="007B2F1F">
        <w:rPr>
          <w:rFonts w:eastAsia="仿宋_GB2312"/>
          <w:sz w:val="32"/>
          <w:szCs w:val="32"/>
        </w:rPr>
        <w:t>主动运用信息技术促进</w:t>
      </w:r>
      <w:r w:rsidR="0029375E" w:rsidRPr="007B2F1F">
        <w:rPr>
          <w:rFonts w:eastAsia="仿宋_GB2312"/>
          <w:sz w:val="32"/>
          <w:szCs w:val="32"/>
        </w:rPr>
        <w:t>专业</w:t>
      </w:r>
      <w:r w:rsidR="00684A07" w:rsidRPr="007B2F1F">
        <w:rPr>
          <w:rFonts w:eastAsia="仿宋_GB2312"/>
          <w:sz w:val="32"/>
          <w:szCs w:val="32"/>
        </w:rPr>
        <w:t>发展的意识，掌握专业发展所需的技术手段和方法，</w:t>
      </w:r>
      <w:r w:rsidR="00343B40" w:rsidRPr="007B2F1F">
        <w:rPr>
          <w:rFonts w:eastAsia="仿宋_GB2312"/>
          <w:sz w:val="32"/>
          <w:szCs w:val="32"/>
        </w:rPr>
        <w:lastRenderedPageBreak/>
        <w:t>学会利用教师网络研修社区，</w:t>
      </w:r>
      <w:r w:rsidR="00417C16" w:rsidRPr="007B2F1F">
        <w:rPr>
          <w:rFonts w:eastAsia="仿宋_GB2312"/>
          <w:sz w:val="32"/>
          <w:szCs w:val="32"/>
        </w:rPr>
        <w:t>有效参与信息技术支持下的校本</w:t>
      </w:r>
      <w:r w:rsidR="003C0114">
        <w:rPr>
          <w:rFonts w:eastAsia="仿宋_GB2312" w:hint="eastAsia"/>
          <w:sz w:val="32"/>
          <w:szCs w:val="32"/>
        </w:rPr>
        <w:t>及区域</w:t>
      </w:r>
      <w:r w:rsidR="00417C16" w:rsidRPr="007B2F1F">
        <w:rPr>
          <w:rFonts w:eastAsia="仿宋_GB2312"/>
          <w:sz w:val="32"/>
          <w:szCs w:val="32"/>
        </w:rPr>
        <w:t>研修，</w:t>
      </w:r>
      <w:r w:rsidR="00FA1AC1" w:rsidRPr="007B2F1F">
        <w:rPr>
          <w:rFonts w:eastAsia="仿宋_GB2312"/>
          <w:sz w:val="32"/>
          <w:szCs w:val="32"/>
        </w:rPr>
        <w:t>养成</w:t>
      </w:r>
      <w:r w:rsidR="00684A07" w:rsidRPr="007B2F1F">
        <w:rPr>
          <w:rFonts w:eastAsia="仿宋_GB2312"/>
          <w:sz w:val="32"/>
          <w:szCs w:val="32"/>
        </w:rPr>
        <w:t>网络学习习惯，</w:t>
      </w:r>
      <w:r w:rsidR="00417C16" w:rsidRPr="007B2F1F">
        <w:rPr>
          <w:rFonts w:eastAsia="仿宋_GB2312"/>
          <w:sz w:val="32"/>
          <w:szCs w:val="32"/>
        </w:rPr>
        <w:t>促进终身学习</w:t>
      </w:r>
      <w:r w:rsidR="009C0CD7" w:rsidRPr="007B2F1F">
        <w:rPr>
          <w:rFonts w:eastAsia="仿宋_GB2312"/>
          <w:sz w:val="32"/>
          <w:szCs w:val="32"/>
        </w:rPr>
        <w:t>，</w:t>
      </w:r>
      <w:r w:rsidR="00417C16" w:rsidRPr="007B2F1F">
        <w:rPr>
          <w:rFonts w:eastAsia="仿宋_GB2312"/>
          <w:sz w:val="32"/>
          <w:szCs w:val="32"/>
        </w:rPr>
        <w:t>实现专业</w:t>
      </w:r>
      <w:r w:rsidR="00343B40" w:rsidRPr="007B2F1F">
        <w:rPr>
          <w:rFonts w:eastAsia="仿宋_GB2312"/>
          <w:sz w:val="32"/>
          <w:szCs w:val="32"/>
        </w:rPr>
        <w:t>自主</w:t>
      </w:r>
      <w:r w:rsidR="00417C16" w:rsidRPr="007B2F1F">
        <w:rPr>
          <w:rFonts w:eastAsia="仿宋_GB2312"/>
          <w:sz w:val="32"/>
          <w:szCs w:val="32"/>
        </w:rPr>
        <w:t>发展。</w:t>
      </w:r>
    </w:p>
    <w:p w:rsidR="00644B0F" w:rsidRPr="007B2F1F" w:rsidRDefault="00644B0F" w:rsidP="00E3644F">
      <w:pPr>
        <w:pStyle w:val="aa"/>
        <w:snapToGrid w:val="0"/>
        <w:spacing w:after="0" w:line="560" w:lineRule="exact"/>
        <w:ind w:firstLine="640"/>
        <w:rPr>
          <w:rFonts w:eastAsia="仿宋_GB2312"/>
          <w:sz w:val="32"/>
          <w:szCs w:val="32"/>
        </w:rPr>
      </w:pPr>
    </w:p>
    <w:p w:rsidR="001A3F3B" w:rsidRPr="007B2F1F" w:rsidRDefault="001A3F3B" w:rsidP="00A25C22">
      <w:pPr>
        <w:pStyle w:val="1"/>
        <w:spacing w:before="0" w:after="0" w:line="560" w:lineRule="exact"/>
        <w:jc w:val="center"/>
        <w:rPr>
          <w:rFonts w:ascii="Times New Roman" w:eastAsia="黑体" w:hAnsi="Times New Roman"/>
          <w:b w:val="0"/>
          <w:sz w:val="32"/>
          <w:szCs w:val="32"/>
        </w:rPr>
      </w:pPr>
      <w:r w:rsidRPr="007B2F1F">
        <w:rPr>
          <w:rFonts w:ascii="Times New Roman" w:eastAsia="黑体" w:hAnsi="黑体"/>
          <w:b w:val="0"/>
          <w:sz w:val="32"/>
          <w:szCs w:val="32"/>
        </w:rPr>
        <w:t>三、课程主题</w:t>
      </w:r>
    </w:p>
    <w:p w:rsidR="00644B0F" w:rsidRPr="007B2F1F" w:rsidRDefault="00644B0F" w:rsidP="00E3644F">
      <w:pPr>
        <w:spacing w:line="560" w:lineRule="exact"/>
        <w:rPr>
          <w:rFonts w:ascii="Times New Roman" w:hAnsi="Times New Roman"/>
          <w:sz w:val="32"/>
          <w:szCs w:val="32"/>
        </w:rPr>
      </w:pPr>
    </w:p>
    <w:p w:rsidR="00AC755A" w:rsidRPr="007B2F1F" w:rsidRDefault="00DA590C" w:rsidP="00E3644F">
      <w:pPr>
        <w:pStyle w:val="aa"/>
        <w:snapToGrid w:val="0"/>
        <w:spacing w:after="0" w:line="560" w:lineRule="exact"/>
        <w:ind w:firstLine="640"/>
        <w:rPr>
          <w:rFonts w:eastAsia="仿宋_GB2312"/>
          <w:sz w:val="32"/>
          <w:szCs w:val="32"/>
        </w:rPr>
      </w:pPr>
      <w:r w:rsidRPr="007B2F1F">
        <w:rPr>
          <w:rFonts w:eastAsia="仿宋_GB2312"/>
          <w:sz w:val="32"/>
          <w:szCs w:val="32"/>
        </w:rPr>
        <w:t>“</w:t>
      </w:r>
      <w:r w:rsidRPr="007B2F1F">
        <w:rPr>
          <w:rFonts w:eastAsia="仿宋_GB2312"/>
          <w:sz w:val="32"/>
          <w:szCs w:val="32"/>
        </w:rPr>
        <w:t>应用</w:t>
      </w:r>
      <w:r w:rsidR="00A1188D" w:rsidRPr="007B2F1F">
        <w:rPr>
          <w:rFonts w:eastAsia="仿宋_GB2312"/>
          <w:sz w:val="32"/>
          <w:szCs w:val="32"/>
        </w:rPr>
        <w:t>信息</w:t>
      </w:r>
      <w:r w:rsidRPr="007B2F1F">
        <w:rPr>
          <w:rFonts w:eastAsia="仿宋_GB2312"/>
          <w:sz w:val="32"/>
          <w:szCs w:val="32"/>
        </w:rPr>
        <w:t>技术优化课堂教学</w:t>
      </w:r>
      <w:r w:rsidRPr="007B2F1F">
        <w:rPr>
          <w:rFonts w:eastAsia="仿宋_GB2312"/>
          <w:sz w:val="32"/>
          <w:szCs w:val="32"/>
        </w:rPr>
        <w:t>”</w:t>
      </w:r>
      <w:r w:rsidR="00A013AF" w:rsidRPr="007B2F1F">
        <w:rPr>
          <w:rFonts w:eastAsia="仿宋_GB2312"/>
          <w:sz w:val="32"/>
          <w:szCs w:val="32"/>
        </w:rPr>
        <w:t>系列</w:t>
      </w:r>
      <w:r w:rsidR="00D90B06" w:rsidRPr="007B2F1F">
        <w:rPr>
          <w:rFonts w:eastAsia="仿宋_GB2312"/>
          <w:sz w:val="32"/>
          <w:szCs w:val="32"/>
        </w:rPr>
        <w:t>课程</w:t>
      </w:r>
      <w:r w:rsidR="00A16A6F" w:rsidRPr="007B2F1F">
        <w:rPr>
          <w:rFonts w:eastAsia="仿宋_GB2312"/>
          <w:sz w:val="32"/>
          <w:szCs w:val="32"/>
        </w:rPr>
        <w:t>和</w:t>
      </w:r>
      <w:r w:rsidR="00A16A6F" w:rsidRPr="007B2F1F">
        <w:rPr>
          <w:rFonts w:eastAsia="仿宋_GB2312"/>
          <w:sz w:val="32"/>
          <w:szCs w:val="32"/>
        </w:rPr>
        <w:t>“</w:t>
      </w:r>
      <w:r w:rsidR="00A16A6F" w:rsidRPr="007B2F1F">
        <w:rPr>
          <w:rFonts w:eastAsia="仿宋_GB2312"/>
          <w:sz w:val="32"/>
          <w:szCs w:val="32"/>
        </w:rPr>
        <w:t>应用信息技术转变学习方式</w:t>
      </w:r>
      <w:r w:rsidR="00A16A6F" w:rsidRPr="007B2F1F">
        <w:rPr>
          <w:rFonts w:eastAsia="仿宋_GB2312"/>
          <w:sz w:val="32"/>
          <w:szCs w:val="32"/>
        </w:rPr>
        <w:t>”</w:t>
      </w:r>
      <w:r w:rsidR="00A16A6F" w:rsidRPr="007B2F1F">
        <w:rPr>
          <w:rFonts w:eastAsia="仿宋_GB2312"/>
          <w:sz w:val="32"/>
          <w:szCs w:val="32"/>
        </w:rPr>
        <w:t>系列课程</w:t>
      </w:r>
      <w:r w:rsidR="00492314">
        <w:rPr>
          <w:rFonts w:eastAsia="仿宋_GB2312" w:hint="eastAsia"/>
          <w:sz w:val="32"/>
          <w:szCs w:val="32"/>
        </w:rPr>
        <w:t>分别</w:t>
      </w:r>
      <w:r w:rsidR="00A16A6F" w:rsidRPr="007B2F1F">
        <w:rPr>
          <w:rFonts w:eastAsia="仿宋_GB2312"/>
          <w:sz w:val="32"/>
          <w:szCs w:val="32"/>
        </w:rPr>
        <w:t>设</w:t>
      </w:r>
      <w:r w:rsidR="00A16A6F" w:rsidRPr="007B2F1F">
        <w:rPr>
          <w:rFonts w:eastAsia="仿宋_GB2312"/>
          <w:sz w:val="32"/>
          <w:szCs w:val="32"/>
        </w:rPr>
        <w:t>15</w:t>
      </w:r>
      <w:r w:rsidR="00A16A6F" w:rsidRPr="007B2F1F">
        <w:rPr>
          <w:rFonts w:eastAsia="仿宋_GB2312"/>
          <w:sz w:val="32"/>
          <w:szCs w:val="32"/>
        </w:rPr>
        <w:t>个和</w:t>
      </w:r>
      <w:r w:rsidR="00A16A6F" w:rsidRPr="007B2F1F">
        <w:rPr>
          <w:rFonts w:eastAsia="仿宋_GB2312"/>
          <w:sz w:val="32"/>
          <w:szCs w:val="32"/>
        </w:rPr>
        <w:t>9</w:t>
      </w:r>
      <w:r w:rsidR="00A16A6F" w:rsidRPr="007B2F1F">
        <w:rPr>
          <w:rFonts w:eastAsia="仿宋_GB2312"/>
          <w:sz w:val="32"/>
          <w:szCs w:val="32"/>
        </w:rPr>
        <w:t>个主题，由</w:t>
      </w:r>
      <w:r w:rsidR="00D90B06" w:rsidRPr="007B2F1F">
        <w:rPr>
          <w:rFonts w:eastAsia="仿宋_GB2312"/>
          <w:sz w:val="32"/>
          <w:szCs w:val="32"/>
        </w:rPr>
        <w:t>技术素养类、综合类、专题类</w:t>
      </w:r>
      <w:r w:rsidR="00A16A6F" w:rsidRPr="007B2F1F">
        <w:rPr>
          <w:rFonts w:eastAsia="仿宋_GB2312"/>
          <w:sz w:val="32"/>
          <w:szCs w:val="32"/>
        </w:rPr>
        <w:t>课程主题构成</w:t>
      </w:r>
      <w:r w:rsidR="00D90B06" w:rsidRPr="007B2F1F">
        <w:rPr>
          <w:rFonts w:eastAsia="仿宋_GB2312"/>
          <w:sz w:val="32"/>
          <w:szCs w:val="32"/>
        </w:rPr>
        <w:t>。</w:t>
      </w:r>
      <w:r w:rsidR="00D90B06" w:rsidRPr="007B2F1F">
        <w:rPr>
          <w:rFonts w:eastAsia="仿宋_GB2312"/>
          <w:sz w:val="32"/>
          <w:szCs w:val="32"/>
        </w:rPr>
        <w:t>“</w:t>
      </w:r>
      <w:r w:rsidR="00D90B06" w:rsidRPr="007B2F1F">
        <w:rPr>
          <w:rFonts w:eastAsia="仿宋_GB2312"/>
          <w:sz w:val="32"/>
          <w:szCs w:val="32"/>
        </w:rPr>
        <w:t>应用信息技术支持教师专业发展</w:t>
      </w:r>
      <w:r w:rsidR="00D90B06" w:rsidRPr="007B2F1F">
        <w:rPr>
          <w:rFonts w:eastAsia="仿宋_GB2312"/>
          <w:sz w:val="32"/>
          <w:szCs w:val="32"/>
        </w:rPr>
        <w:t>”</w:t>
      </w:r>
      <w:r w:rsidR="00A013AF" w:rsidRPr="007B2F1F">
        <w:rPr>
          <w:rFonts w:eastAsia="仿宋_GB2312"/>
          <w:sz w:val="32"/>
          <w:szCs w:val="32"/>
        </w:rPr>
        <w:t>系列</w:t>
      </w:r>
      <w:r w:rsidR="00D90B06" w:rsidRPr="007B2F1F">
        <w:rPr>
          <w:rFonts w:eastAsia="仿宋_GB2312"/>
          <w:sz w:val="32"/>
          <w:szCs w:val="32"/>
        </w:rPr>
        <w:t>课程设</w:t>
      </w:r>
      <w:r w:rsidR="00D90B06" w:rsidRPr="007B2F1F">
        <w:rPr>
          <w:rFonts w:eastAsia="仿宋_GB2312"/>
          <w:sz w:val="32"/>
          <w:szCs w:val="32"/>
        </w:rPr>
        <w:t>3</w:t>
      </w:r>
      <w:r w:rsidR="00D90B06" w:rsidRPr="007B2F1F">
        <w:rPr>
          <w:rFonts w:eastAsia="仿宋_GB2312"/>
          <w:sz w:val="32"/>
          <w:szCs w:val="32"/>
        </w:rPr>
        <w:t>个主题，对应教师专业发展类课程</w:t>
      </w:r>
      <w:r w:rsidR="00A16A6F" w:rsidRPr="007B2F1F">
        <w:rPr>
          <w:rFonts w:eastAsia="仿宋_GB2312"/>
          <w:sz w:val="32"/>
          <w:szCs w:val="32"/>
        </w:rPr>
        <w:t>主题</w:t>
      </w:r>
      <w:r w:rsidR="00D90B06" w:rsidRPr="007B2F1F">
        <w:rPr>
          <w:rFonts w:eastAsia="仿宋_GB2312"/>
          <w:sz w:val="32"/>
          <w:szCs w:val="32"/>
        </w:rPr>
        <w:t>。</w:t>
      </w:r>
      <w:r w:rsidR="00A16A6F" w:rsidRPr="007B2F1F">
        <w:rPr>
          <w:rFonts w:eastAsia="仿宋_GB2312"/>
          <w:sz w:val="32"/>
          <w:szCs w:val="32"/>
        </w:rPr>
        <w:t>培训机构要依据课程主题，分学科（领域）开发课程，供不同学科（领域）、不同能力起点的教师选学。</w:t>
      </w:r>
    </w:p>
    <w:p w:rsidR="00981D30" w:rsidRPr="007B2F1F" w:rsidRDefault="00644B0F" w:rsidP="00E3644F">
      <w:pPr>
        <w:pStyle w:val="aa"/>
        <w:snapToGrid w:val="0"/>
        <w:spacing w:after="0" w:line="560" w:lineRule="exact"/>
        <w:ind w:firstLine="640"/>
        <w:rPr>
          <w:rFonts w:eastAsia="仿宋_GB2312"/>
          <w:sz w:val="32"/>
          <w:szCs w:val="32"/>
        </w:rPr>
      </w:pPr>
      <w:r w:rsidRPr="007B2F1F">
        <w:rPr>
          <w:rFonts w:eastAsia="仿宋_GB2312"/>
          <w:sz w:val="32"/>
          <w:szCs w:val="32"/>
        </w:rPr>
        <w:t>（一）</w:t>
      </w:r>
      <w:r w:rsidR="00017BF5" w:rsidRPr="007B2F1F">
        <w:rPr>
          <w:rFonts w:eastAsia="仿宋_GB2312"/>
          <w:sz w:val="32"/>
          <w:szCs w:val="32"/>
        </w:rPr>
        <w:t>依据</w:t>
      </w:r>
      <w:r w:rsidR="001E3220" w:rsidRPr="007B2F1F">
        <w:rPr>
          <w:rFonts w:eastAsia="仿宋_GB2312"/>
          <w:sz w:val="32"/>
          <w:szCs w:val="32"/>
        </w:rPr>
        <w:t>技术素养类</w:t>
      </w:r>
      <w:r w:rsidR="00B205A9" w:rsidRPr="007B2F1F">
        <w:rPr>
          <w:rFonts w:eastAsia="仿宋_GB2312"/>
          <w:sz w:val="32"/>
          <w:szCs w:val="32"/>
        </w:rPr>
        <w:t>课程</w:t>
      </w:r>
      <w:r w:rsidR="003374FF" w:rsidRPr="007B2F1F">
        <w:rPr>
          <w:rFonts w:eastAsia="仿宋_GB2312"/>
          <w:sz w:val="32"/>
          <w:szCs w:val="32"/>
        </w:rPr>
        <w:t>主题</w:t>
      </w:r>
      <w:r w:rsidR="00017BF5" w:rsidRPr="007B2F1F">
        <w:rPr>
          <w:rFonts w:eastAsia="仿宋_GB2312"/>
          <w:sz w:val="32"/>
          <w:szCs w:val="32"/>
        </w:rPr>
        <w:t>开发的培训课程，</w:t>
      </w:r>
      <w:r w:rsidR="00C23E36" w:rsidRPr="007B2F1F">
        <w:rPr>
          <w:rFonts w:eastAsia="仿宋_GB2312"/>
          <w:sz w:val="32"/>
          <w:szCs w:val="32"/>
        </w:rPr>
        <w:t>其内容</w:t>
      </w:r>
      <w:r w:rsidR="00B205A9" w:rsidRPr="007B2F1F">
        <w:rPr>
          <w:rFonts w:eastAsia="仿宋_GB2312"/>
          <w:sz w:val="32"/>
          <w:szCs w:val="32"/>
        </w:rPr>
        <w:t>重在</w:t>
      </w:r>
      <w:r w:rsidR="002F691D" w:rsidRPr="007B2F1F">
        <w:rPr>
          <w:rFonts w:eastAsia="仿宋_GB2312"/>
          <w:sz w:val="32"/>
          <w:szCs w:val="32"/>
        </w:rPr>
        <w:t>帮助</w:t>
      </w:r>
      <w:r w:rsidR="00F434CC" w:rsidRPr="007B2F1F">
        <w:rPr>
          <w:rFonts w:eastAsia="仿宋_GB2312"/>
          <w:sz w:val="32"/>
          <w:szCs w:val="32"/>
        </w:rPr>
        <w:t>教师</w:t>
      </w:r>
      <w:r w:rsidR="004A05F4" w:rsidRPr="007B2F1F">
        <w:rPr>
          <w:rFonts w:eastAsia="仿宋_GB2312"/>
          <w:sz w:val="32"/>
          <w:szCs w:val="32"/>
        </w:rPr>
        <w:t>树立主动</w:t>
      </w:r>
      <w:r w:rsidR="00F434CC" w:rsidRPr="007B2F1F">
        <w:rPr>
          <w:rFonts w:eastAsia="仿宋_GB2312"/>
          <w:sz w:val="32"/>
          <w:szCs w:val="32"/>
        </w:rPr>
        <w:t>应用信息技术的意识</w:t>
      </w:r>
      <w:r w:rsidR="002F691D" w:rsidRPr="007B2F1F">
        <w:rPr>
          <w:rFonts w:eastAsia="仿宋_GB2312"/>
          <w:sz w:val="32"/>
          <w:szCs w:val="32"/>
        </w:rPr>
        <w:t>，适应</w:t>
      </w:r>
      <w:r w:rsidR="004A05F4" w:rsidRPr="007B2F1F">
        <w:rPr>
          <w:rFonts w:eastAsia="仿宋_GB2312"/>
          <w:sz w:val="32"/>
          <w:szCs w:val="32"/>
        </w:rPr>
        <w:t>不同的</w:t>
      </w:r>
      <w:r w:rsidR="002F691D" w:rsidRPr="007B2F1F">
        <w:rPr>
          <w:rFonts w:eastAsia="仿宋_GB2312"/>
          <w:sz w:val="32"/>
          <w:szCs w:val="32"/>
        </w:rPr>
        <w:t>信息技术环境，</w:t>
      </w:r>
      <w:r w:rsidR="00D9076D" w:rsidRPr="007B2F1F">
        <w:rPr>
          <w:rFonts w:eastAsia="仿宋_GB2312"/>
          <w:sz w:val="32"/>
          <w:szCs w:val="32"/>
        </w:rPr>
        <w:t>学会操作常用信息技术设备，运用</w:t>
      </w:r>
      <w:r w:rsidR="00F87ED8">
        <w:rPr>
          <w:rFonts w:eastAsia="仿宋_GB2312" w:hint="eastAsia"/>
          <w:sz w:val="32"/>
          <w:szCs w:val="32"/>
        </w:rPr>
        <w:t>通用</w:t>
      </w:r>
      <w:r w:rsidR="00D9076D" w:rsidRPr="007B2F1F">
        <w:rPr>
          <w:rFonts w:eastAsia="仿宋_GB2312"/>
          <w:sz w:val="32"/>
          <w:szCs w:val="32"/>
        </w:rPr>
        <w:t>软件</w:t>
      </w:r>
      <w:r w:rsidR="00F87ED8">
        <w:rPr>
          <w:rFonts w:eastAsia="仿宋_GB2312" w:hint="eastAsia"/>
          <w:sz w:val="32"/>
          <w:szCs w:val="32"/>
        </w:rPr>
        <w:t>和学科软件</w:t>
      </w:r>
      <w:r w:rsidR="00D9076D" w:rsidRPr="007B2F1F">
        <w:rPr>
          <w:rFonts w:eastAsia="仿宋_GB2312"/>
          <w:sz w:val="32"/>
          <w:szCs w:val="32"/>
        </w:rPr>
        <w:t>，</w:t>
      </w:r>
      <w:r w:rsidR="00A2289F" w:rsidRPr="007B2F1F">
        <w:rPr>
          <w:rFonts w:eastAsia="仿宋_GB2312"/>
          <w:sz w:val="32"/>
          <w:szCs w:val="32"/>
        </w:rPr>
        <w:t>使用网络教学平台，</w:t>
      </w:r>
      <w:r w:rsidR="00D9076D" w:rsidRPr="007B2F1F">
        <w:rPr>
          <w:rFonts w:eastAsia="仿宋_GB2312"/>
          <w:sz w:val="32"/>
          <w:szCs w:val="32"/>
        </w:rPr>
        <w:t>进行数字教育资源的获取、加工和制作等。</w:t>
      </w:r>
      <w:r w:rsidR="00C23E36" w:rsidRPr="007B2F1F">
        <w:rPr>
          <w:rFonts w:eastAsia="仿宋_GB2312"/>
          <w:sz w:val="32"/>
          <w:szCs w:val="32"/>
        </w:rPr>
        <w:t>其中，</w:t>
      </w:r>
      <w:r w:rsidR="003E187E" w:rsidRPr="007B2F1F">
        <w:rPr>
          <w:rFonts w:eastAsia="仿宋_GB2312"/>
          <w:sz w:val="32"/>
          <w:szCs w:val="32"/>
        </w:rPr>
        <w:t>“</w:t>
      </w:r>
      <w:r w:rsidR="003E187E" w:rsidRPr="007B2F1F">
        <w:rPr>
          <w:rFonts w:eastAsia="仿宋_GB2312"/>
          <w:sz w:val="32"/>
          <w:szCs w:val="32"/>
        </w:rPr>
        <w:t>应用信息技术优化课堂教学</w:t>
      </w:r>
      <w:r w:rsidR="003E187E" w:rsidRPr="007B2F1F">
        <w:rPr>
          <w:rFonts w:eastAsia="仿宋_GB2312"/>
          <w:sz w:val="32"/>
          <w:szCs w:val="32"/>
        </w:rPr>
        <w:t>”</w:t>
      </w:r>
      <w:r w:rsidR="00A2289F" w:rsidRPr="007B2F1F">
        <w:rPr>
          <w:rFonts w:eastAsia="仿宋_GB2312"/>
          <w:sz w:val="32"/>
          <w:szCs w:val="32"/>
        </w:rPr>
        <w:t>系列</w:t>
      </w:r>
      <w:r w:rsidR="003E187E" w:rsidRPr="007B2F1F">
        <w:rPr>
          <w:rFonts w:eastAsia="仿宋_GB2312"/>
          <w:sz w:val="32"/>
          <w:szCs w:val="32"/>
        </w:rPr>
        <w:t>课程</w:t>
      </w:r>
      <w:r w:rsidR="007416A7" w:rsidRPr="007B2F1F">
        <w:rPr>
          <w:rFonts w:eastAsia="仿宋_GB2312"/>
          <w:sz w:val="32"/>
          <w:szCs w:val="32"/>
        </w:rPr>
        <w:t>重点</w:t>
      </w:r>
      <w:r w:rsidR="000C6CB8" w:rsidRPr="007B2F1F">
        <w:rPr>
          <w:rFonts w:eastAsia="仿宋_GB2312"/>
          <w:sz w:val="32"/>
          <w:szCs w:val="32"/>
        </w:rPr>
        <w:t>关注</w:t>
      </w:r>
      <w:r w:rsidR="00A2289F" w:rsidRPr="007B2F1F">
        <w:rPr>
          <w:rFonts w:eastAsia="仿宋_GB2312"/>
          <w:sz w:val="32"/>
          <w:szCs w:val="32"/>
        </w:rPr>
        <w:t>多媒体</w:t>
      </w:r>
      <w:r w:rsidR="000C6CB8" w:rsidRPr="007B2F1F">
        <w:rPr>
          <w:rFonts w:eastAsia="仿宋_GB2312"/>
          <w:sz w:val="32"/>
          <w:szCs w:val="32"/>
        </w:rPr>
        <w:t>教学</w:t>
      </w:r>
      <w:r w:rsidR="00A2289F" w:rsidRPr="007B2F1F">
        <w:rPr>
          <w:rFonts w:eastAsia="仿宋_GB2312"/>
          <w:sz w:val="32"/>
          <w:szCs w:val="32"/>
        </w:rPr>
        <w:t>环境下</w:t>
      </w:r>
      <w:r w:rsidR="000C6CB8" w:rsidRPr="007B2F1F">
        <w:rPr>
          <w:rFonts w:eastAsia="仿宋_GB2312"/>
          <w:sz w:val="32"/>
          <w:szCs w:val="32"/>
        </w:rPr>
        <w:t>常用</w:t>
      </w:r>
      <w:r w:rsidR="00A2289F" w:rsidRPr="007B2F1F">
        <w:rPr>
          <w:rFonts w:eastAsia="仿宋_GB2312"/>
          <w:sz w:val="32"/>
          <w:szCs w:val="32"/>
        </w:rPr>
        <w:t>设备</w:t>
      </w:r>
      <w:r w:rsidR="000C6CB8" w:rsidRPr="007B2F1F">
        <w:rPr>
          <w:rFonts w:eastAsia="仿宋_GB2312"/>
          <w:sz w:val="32"/>
          <w:szCs w:val="32"/>
        </w:rPr>
        <w:t>与</w:t>
      </w:r>
      <w:r w:rsidR="00A2289F" w:rsidRPr="007B2F1F">
        <w:rPr>
          <w:rFonts w:eastAsia="仿宋_GB2312"/>
          <w:sz w:val="32"/>
          <w:szCs w:val="32"/>
        </w:rPr>
        <w:t>资源的</w:t>
      </w:r>
      <w:r w:rsidR="000C6CB8" w:rsidRPr="007B2F1F">
        <w:rPr>
          <w:rFonts w:eastAsia="仿宋_GB2312"/>
          <w:sz w:val="32"/>
          <w:szCs w:val="32"/>
        </w:rPr>
        <w:t>使用；</w:t>
      </w:r>
      <w:r w:rsidR="003E187E" w:rsidRPr="007B2F1F">
        <w:rPr>
          <w:rFonts w:eastAsia="仿宋_GB2312"/>
          <w:sz w:val="32"/>
          <w:szCs w:val="32"/>
        </w:rPr>
        <w:t>“</w:t>
      </w:r>
      <w:r w:rsidR="003E187E" w:rsidRPr="007B2F1F">
        <w:rPr>
          <w:rFonts w:eastAsia="仿宋_GB2312"/>
          <w:sz w:val="32"/>
          <w:szCs w:val="32"/>
        </w:rPr>
        <w:t>应用信息技术转变学习方式</w:t>
      </w:r>
      <w:r w:rsidR="003E187E" w:rsidRPr="007B2F1F">
        <w:rPr>
          <w:rFonts w:eastAsia="仿宋_GB2312"/>
          <w:sz w:val="32"/>
          <w:szCs w:val="32"/>
        </w:rPr>
        <w:t>”</w:t>
      </w:r>
      <w:r w:rsidR="000C6CB8" w:rsidRPr="007B2F1F">
        <w:rPr>
          <w:rFonts w:eastAsia="仿宋_GB2312"/>
          <w:sz w:val="32"/>
          <w:szCs w:val="32"/>
        </w:rPr>
        <w:t>系列</w:t>
      </w:r>
      <w:r w:rsidR="003E187E" w:rsidRPr="007B2F1F">
        <w:rPr>
          <w:rFonts w:eastAsia="仿宋_GB2312"/>
          <w:sz w:val="32"/>
          <w:szCs w:val="32"/>
        </w:rPr>
        <w:t>课程重点关注网络</w:t>
      </w:r>
      <w:r w:rsidR="00D16D62" w:rsidRPr="007B2F1F">
        <w:rPr>
          <w:rFonts w:eastAsia="仿宋_GB2312"/>
          <w:sz w:val="32"/>
          <w:szCs w:val="32"/>
        </w:rPr>
        <w:t>教学环境和</w:t>
      </w:r>
      <w:r w:rsidR="003E187E" w:rsidRPr="007B2F1F">
        <w:rPr>
          <w:rFonts w:eastAsia="仿宋_GB2312"/>
          <w:sz w:val="32"/>
          <w:szCs w:val="32"/>
        </w:rPr>
        <w:t>移动学习环境下</w:t>
      </w:r>
      <w:r w:rsidR="00D16D62" w:rsidRPr="007B2F1F">
        <w:rPr>
          <w:rFonts w:eastAsia="仿宋_GB2312"/>
          <w:sz w:val="32"/>
          <w:szCs w:val="32"/>
        </w:rPr>
        <w:t>常用设备与资源的使用</w:t>
      </w:r>
      <w:r w:rsidR="003E187E" w:rsidRPr="007B2F1F">
        <w:rPr>
          <w:rFonts w:eastAsia="仿宋_GB2312"/>
          <w:sz w:val="32"/>
          <w:szCs w:val="32"/>
        </w:rPr>
        <w:t>。</w:t>
      </w:r>
    </w:p>
    <w:p w:rsidR="00EB5542" w:rsidRPr="007B2F1F" w:rsidRDefault="00644B0F" w:rsidP="00E3644F">
      <w:pPr>
        <w:pStyle w:val="aa"/>
        <w:snapToGrid w:val="0"/>
        <w:spacing w:after="0" w:line="560" w:lineRule="exact"/>
        <w:ind w:firstLine="640"/>
        <w:rPr>
          <w:rFonts w:eastAsia="仿宋_GB2312"/>
          <w:sz w:val="32"/>
          <w:szCs w:val="32"/>
        </w:rPr>
      </w:pPr>
      <w:r w:rsidRPr="007B2F1F">
        <w:rPr>
          <w:rFonts w:eastAsia="仿宋_GB2312"/>
          <w:sz w:val="32"/>
          <w:szCs w:val="32"/>
        </w:rPr>
        <w:t>（二）</w:t>
      </w:r>
      <w:r w:rsidR="00C23E36" w:rsidRPr="007B2F1F">
        <w:rPr>
          <w:rFonts w:eastAsia="仿宋_GB2312"/>
          <w:sz w:val="32"/>
          <w:szCs w:val="32"/>
        </w:rPr>
        <w:t>依据综合类课程主题开发的培训课程，其内容</w:t>
      </w:r>
      <w:r w:rsidR="00B205A9" w:rsidRPr="007B2F1F">
        <w:rPr>
          <w:rFonts w:eastAsia="仿宋_GB2312"/>
          <w:sz w:val="32"/>
          <w:szCs w:val="32"/>
        </w:rPr>
        <w:t>重在</w:t>
      </w:r>
      <w:r w:rsidR="00EB5542" w:rsidRPr="007B2F1F">
        <w:rPr>
          <w:rFonts w:eastAsia="仿宋_GB2312"/>
          <w:sz w:val="32"/>
          <w:szCs w:val="32"/>
        </w:rPr>
        <w:t>帮助教师</w:t>
      </w:r>
      <w:r w:rsidR="00711D10" w:rsidRPr="007B2F1F">
        <w:rPr>
          <w:rFonts w:eastAsia="仿宋_GB2312"/>
          <w:sz w:val="32"/>
          <w:szCs w:val="32"/>
        </w:rPr>
        <w:t>在整体教学流程中合理应用</w:t>
      </w:r>
      <w:r w:rsidR="00264469" w:rsidRPr="007B2F1F">
        <w:rPr>
          <w:rFonts w:eastAsia="仿宋_GB2312"/>
          <w:sz w:val="32"/>
          <w:szCs w:val="32"/>
        </w:rPr>
        <w:t>信息</w:t>
      </w:r>
      <w:r w:rsidR="00F20ADD" w:rsidRPr="007B2F1F">
        <w:rPr>
          <w:rFonts w:eastAsia="仿宋_GB2312"/>
          <w:sz w:val="32"/>
          <w:szCs w:val="32"/>
        </w:rPr>
        <w:t>技术，</w:t>
      </w:r>
      <w:r w:rsidR="00EB5542" w:rsidRPr="007B2F1F">
        <w:rPr>
          <w:rFonts w:eastAsia="仿宋_GB2312"/>
          <w:sz w:val="32"/>
          <w:szCs w:val="32"/>
        </w:rPr>
        <w:t>优化</w:t>
      </w:r>
      <w:r w:rsidR="00EB5542" w:rsidRPr="007B2F1F">
        <w:rPr>
          <w:rFonts w:eastAsia="仿宋_GB2312"/>
          <w:sz w:val="32"/>
          <w:szCs w:val="32"/>
        </w:rPr>
        <w:lastRenderedPageBreak/>
        <w:t>课堂教学，转变学习方式。</w:t>
      </w:r>
      <w:r w:rsidR="00C23E36" w:rsidRPr="007B2F1F">
        <w:rPr>
          <w:rFonts w:eastAsia="仿宋_GB2312"/>
          <w:sz w:val="32"/>
          <w:szCs w:val="32"/>
        </w:rPr>
        <w:t>其中，</w:t>
      </w:r>
      <w:r w:rsidR="00EB5542" w:rsidRPr="007B2F1F">
        <w:rPr>
          <w:rFonts w:eastAsia="仿宋_GB2312"/>
          <w:sz w:val="32"/>
          <w:szCs w:val="32"/>
        </w:rPr>
        <w:t>“</w:t>
      </w:r>
      <w:r w:rsidR="00EB5542" w:rsidRPr="007B2F1F">
        <w:rPr>
          <w:rFonts w:eastAsia="仿宋_GB2312"/>
          <w:sz w:val="32"/>
          <w:szCs w:val="32"/>
        </w:rPr>
        <w:t>应用信息技术优化课堂教学</w:t>
      </w:r>
      <w:r w:rsidR="00EB5542" w:rsidRPr="007B2F1F">
        <w:rPr>
          <w:rFonts w:eastAsia="仿宋_GB2312"/>
          <w:sz w:val="32"/>
          <w:szCs w:val="32"/>
        </w:rPr>
        <w:t>”</w:t>
      </w:r>
      <w:r w:rsidR="00F20ADD" w:rsidRPr="007B2F1F">
        <w:rPr>
          <w:rFonts w:eastAsia="仿宋_GB2312"/>
          <w:sz w:val="32"/>
          <w:szCs w:val="32"/>
        </w:rPr>
        <w:t>系列</w:t>
      </w:r>
      <w:r w:rsidR="009568CB" w:rsidRPr="007B2F1F">
        <w:rPr>
          <w:rFonts w:eastAsia="仿宋_GB2312"/>
          <w:sz w:val="32"/>
          <w:szCs w:val="32"/>
        </w:rPr>
        <w:t>课程重点</w:t>
      </w:r>
      <w:r w:rsidR="00EB5542" w:rsidRPr="007B2F1F">
        <w:rPr>
          <w:rFonts w:eastAsia="仿宋_GB2312"/>
          <w:sz w:val="32"/>
          <w:szCs w:val="32"/>
        </w:rPr>
        <w:t>关注多媒体</w:t>
      </w:r>
      <w:r w:rsidR="009D0FF4" w:rsidRPr="007B2F1F">
        <w:rPr>
          <w:rFonts w:eastAsia="仿宋_GB2312"/>
          <w:sz w:val="32"/>
          <w:szCs w:val="32"/>
        </w:rPr>
        <w:t>教学</w:t>
      </w:r>
      <w:r w:rsidR="00EB5542" w:rsidRPr="007B2F1F">
        <w:rPr>
          <w:rFonts w:eastAsia="仿宋_GB2312"/>
          <w:sz w:val="32"/>
          <w:szCs w:val="32"/>
        </w:rPr>
        <w:t>环境下</w:t>
      </w:r>
      <w:r w:rsidR="009568CB" w:rsidRPr="007B2F1F">
        <w:rPr>
          <w:rFonts w:eastAsia="仿宋_GB2312"/>
          <w:sz w:val="32"/>
          <w:szCs w:val="32"/>
        </w:rPr>
        <w:t>的</w:t>
      </w:r>
      <w:r w:rsidR="009D0FF4" w:rsidRPr="007B2F1F">
        <w:rPr>
          <w:rFonts w:eastAsia="仿宋_GB2312"/>
          <w:sz w:val="32"/>
          <w:szCs w:val="32"/>
        </w:rPr>
        <w:t>讲授、启发教学等</w:t>
      </w:r>
      <w:r w:rsidR="009568CB" w:rsidRPr="007B2F1F">
        <w:rPr>
          <w:rFonts w:eastAsia="仿宋_GB2312"/>
          <w:sz w:val="32"/>
          <w:szCs w:val="32"/>
        </w:rPr>
        <w:t>；</w:t>
      </w:r>
      <w:r w:rsidR="00EB5542" w:rsidRPr="007B2F1F">
        <w:rPr>
          <w:rFonts w:eastAsia="仿宋_GB2312"/>
          <w:sz w:val="32"/>
          <w:szCs w:val="32"/>
        </w:rPr>
        <w:t>“</w:t>
      </w:r>
      <w:r w:rsidR="00EB5542" w:rsidRPr="007B2F1F">
        <w:rPr>
          <w:rFonts w:eastAsia="仿宋_GB2312"/>
          <w:sz w:val="32"/>
          <w:szCs w:val="32"/>
        </w:rPr>
        <w:t>应用信息技术转变学习方式</w:t>
      </w:r>
      <w:r w:rsidR="00EB5542" w:rsidRPr="007B2F1F">
        <w:rPr>
          <w:rFonts w:eastAsia="仿宋_GB2312"/>
          <w:sz w:val="32"/>
          <w:szCs w:val="32"/>
        </w:rPr>
        <w:t>”</w:t>
      </w:r>
      <w:r w:rsidR="00F20ADD" w:rsidRPr="007B2F1F">
        <w:rPr>
          <w:rFonts w:eastAsia="仿宋_GB2312"/>
          <w:sz w:val="32"/>
          <w:szCs w:val="32"/>
        </w:rPr>
        <w:t>系列</w:t>
      </w:r>
      <w:r w:rsidR="00EB5542" w:rsidRPr="007B2F1F">
        <w:rPr>
          <w:rFonts w:eastAsia="仿宋_GB2312"/>
          <w:sz w:val="32"/>
          <w:szCs w:val="32"/>
        </w:rPr>
        <w:t>课程</w:t>
      </w:r>
      <w:r w:rsidR="009568CB" w:rsidRPr="007B2F1F">
        <w:rPr>
          <w:rFonts w:eastAsia="仿宋_GB2312"/>
          <w:sz w:val="32"/>
          <w:szCs w:val="32"/>
        </w:rPr>
        <w:t>重点</w:t>
      </w:r>
      <w:r w:rsidR="00EB5542" w:rsidRPr="007B2F1F">
        <w:rPr>
          <w:rFonts w:eastAsia="仿宋_GB2312"/>
          <w:sz w:val="32"/>
          <w:szCs w:val="32"/>
        </w:rPr>
        <w:t>关注网络</w:t>
      </w:r>
      <w:r w:rsidR="00264469" w:rsidRPr="007B2F1F">
        <w:rPr>
          <w:rFonts w:eastAsia="仿宋_GB2312"/>
          <w:sz w:val="32"/>
          <w:szCs w:val="32"/>
        </w:rPr>
        <w:t>和</w:t>
      </w:r>
      <w:r w:rsidR="00EB5542" w:rsidRPr="007B2F1F">
        <w:rPr>
          <w:rFonts w:eastAsia="仿宋_GB2312"/>
          <w:sz w:val="32"/>
          <w:szCs w:val="32"/>
        </w:rPr>
        <w:t>移动学习环境下的</w:t>
      </w:r>
      <w:r w:rsidR="006A73CA" w:rsidRPr="007B2F1F">
        <w:rPr>
          <w:rFonts w:eastAsia="仿宋_GB2312"/>
          <w:sz w:val="32"/>
          <w:szCs w:val="32"/>
        </w:rPr>
        <w:t>自主、合作、探究学习</w:t>
      </w:r>
      <w:r w:rsidR="00EB5542" w:rsidRPr="007B2F1F">
        <w:rPr>
          <w:rFonts w:eastAsia="仿宋_GB2312"/>
          <w:sz w:val="32"/>
          <w:szCs w:val="32"/>
        </w:rPr>
        <w:t>。</w:t>
      </w:r>
    </w:p>
    <w:p w:rsidR="00394B9A" w:rsidRPr="007B2F1F" w:rsidRDefault="00644B0F" w:rsidP="00E3644F">
      <w:pPr>
        <w:pStyle w:val="aa"/>
        <w:snapToGrid w:val="0"/>
        <w:spacing w:after="0" w:line="560" w:lineRule="exact"/>
        <w:ind w:firstLine="640"/>
        <w:rPr>
          <w:rFonts w:eastAsia="仿宋_GB2312"/>
          <w:sz w:val="32"/>
          <w:szCs w:val="32"/>
        </w:rPr>
      </w:pPr>
      <w:r w:rsidRPr="007B2F1F">
        <w:rPr>
          <w:rFonts w:eastAsia="仿宋_GB2312"/>
          <w:sz w:val="32"/>
          <w:szCs w:val="32"/>
        </w:rPr>
        <w:t>（三）</w:t>
      </w:r>
      <w:r w:rsidR="00C23E36" w:rsidRPr="007B2F1F">
        <w:rPr>
          <w:rFonts w:eastAsia="仿宋_GB2312"/>
          <w:sz w:val="32"/>
          <w:szCs w:val="32"/>
        </w:rPr>
        <w:t>依据专题类课程主题开发的培训课程，其内容</w:t>
      </w:r>
      <w:r w:rsidR="00750676" w:rsidRPr="007B2F1F">
        <w:rPr>
          <w:rFonts w:eastAsia="仿宋_GB2312"/>
          <w:sz w:val="32"/>
          <w:szCs w:val="32"/>
        </w:rPr>
        <w:t>重在</w:t>
      </w:r>
      <w:r w:rsidR="00683C3D" w:rsidRPr="007B2F1F">
        <w:rPr>
          <w:rFonts w:eastAsia="仿宋_GB2312"/>
          <w:sz w:val="32"/>
          <w:szCs w:val="32"/>
        </w:rPr>
        <w:t>帮助教师</w:t>
      </w:r>
      <w:r w:rsidR="00776EA6" w:rsidRPr="007B2F1F">
        <w:rPr>
          <w:rFonts w:eastAsia="仿宋_GB2312"/>
          <w:sz w:val="32"/>
          <w:szCs w:val="32"/>
        </w:rPr>
        <w:t>在</w:t>
      </w:r>
      <w:r w:rsidR="000655AB" w:rsidRPr="007B2F1F">
        <w:rPr>
          <w:rFonts w:eastAsia="仿宋_GB2312"/>
          <w:sz w:val="32"/>
          <w:szCs w:val="32"/>
        </w:rPr>
        <w:t>教育</w:t>
      </w:r>
      <w:r w:rsidR="00375D18" w:rsidRPr="007B2F1F">
        <w:rPr>
          <w:rFonts w:eastAsia="仿宋_GB2312"/>
          <w:sz w:val="32"/>
          <w:szCs w:val="32"/>
        </w:rPr>
        <w:t>教学</w:t>
      </w:r>
      <w:r w:rsidR="000655AB" w:rsidRPr="007B2F1F">
        <w:rPr>
          <w:rFonts w:eastAsia="仿宋_GB2312"/>
          <w:sz w:val="32"/>
          <w:szCs w:val="32"/>
        </w:rPr>
        <w:t>关键</w:t>
      </w:r>
      <w:r w:rsidR="00776EA6" w:rsidRPr="007B2F1F">
        <w:rPr>
          <w:rFonts w:eastAsia="仿宋_GB2312"/>
          <w:sz w:val="32"/>
          <w:szCs w:val="32"/>
        </w:rPr>
        <w:t>环节</w:t>
      </w:r>
      <w:r w:rsidR="00AE23AA" w:rsidRPr="007B2F1F">
        <w:rPr>
          <w:rFonts w:eastAsia="仿宋_GB2312"/>
          <w:sz w:val="32"/>
          <w:szCs w:val="32"/>
        </w:rPr>
        <w:t>合理</w:t>
      </w:r>
      <w:r w:rsidR="00711D10" w:rsidRPr="007B2F1F">
        <w:rPr>
          <w:rFonts w:eastAsia="仿宋_GB2312"/>
          <w:sz w:val="32"/>
          <w:szCs w:val="32"/>
        </w:rPr>
        <w:t>应用</w:t>
      </w:r>
      <w:r w:rsidR="00AE23AA" w:rsidRPr="007B2F1F">
        <w:rPr>
          <w:rFonts w:eastAsia="仿宋_GB2312"/>
          <w:sz w:val="32"/>
          <w:szCs w:val="32"/>
        </w:rPr>
        <w:t>信息技术，</w:t>
      </w:r>
      <w:r w:rsidR="007210C1" w:rsidRPr="007B2F1F">
        <w:rPr>
          <w:rFonts w:eastAsia="仿宋_GB2312"/>
          <w:sz w:val="32"/>
          <w:szCs w:val="32"/>
        </w:rPr>
        <w:t>增强</w:t>
      </w:r>
      <w:r w:rsidR="00AE23AA" w:rsidRPr="007B2F1F">
        <w:rPr>
          <w:rFonts w:eastAsia="仿宋_GB2312"/>
          <w:sz w:val="32"/>
          <w:szCs w:val="32"/>
        </w:rPr>
        <w:t>教育教学</w:t>
      </w:r>
      <w:r w:rsidR="007210C1" w:rsidRPr="007B2F1F">
        <w:rPr>
          <w:rFonts w:eastAsia="仿宋_GB2312"/>
          <w:sz w:val="32"/>
          <w:szCs w:val="32"/>
        </w:rPr>
        <w:t>实效</w:t>
      </w:r>
      <w:r w:rsidR="00AE23AA" w:rsidRPr="007B2F1F">
        <w:rPr>
          <w:rFonts w:eastAsia="仿宋_GB2312"/>
          <w:sz w:val="32"/>
          <w:szCs w:val="32"/>
        </w:rPr>
        <w:t>。</w:t>
      </w:r>
      <w:r w:rsidR="00C23E36" w:rsidRPr="007B2F1F">
        <w:rPr>
          <w:rFonts w:eastAsia="仿宋_GB2312"/>
          <w:sz w:val="32"/>
          <w:szCs w:val="32"/>
        </w:rPr>
        <w:t>其中，</w:t>
      </w:r>
      <w:r w:rsidR="002D121E" w:rsidRPr="007B2F1F">
        <w:rPr>
          <w:rFonts w:eastAsia="仿宋_GB2312"/>
          <w:sz w:val="32"/>
          <w:szCs w:val="32"/>
        </w:rPr>
        <w:t>“</w:t>
      </w:r>
      <w:r w:rsidR="002D121E" w:rsidRPr="007B2F1F">
        <w:rPr>
          <w:rFonts w:eastAsia="仿宋_GB2312"/>
          <w:sz w:val="32"/>
          <w:szCs w:val="32"/>
        </w:rPr>
        <w:t>应用信息技术优化课堂教学</w:t>
      </w:r>
      <w:r w:rsidR="002D121E" w:rsidRPr="007B2F1F">
        <w:rPr>
          <w:rFonts w:eastAsia="仿宋_GB2312"/>
          <w:sz w:val="32"/>
          <w:szCs w:val="32"/>
        </w:rPr>
        <w:t>”</w:t>
      </w:r>
      <w:r w:rsidR="006A73CA" w:rsidRPr="007B2F1F">
        <w:rPr>
          <w:rFonts w:eastAsia="仿宋_GB2312"/>
          <w:sz w:val="32"/>
          <w:szCs w:val="32"/>
        </w:rPr>
        <w:t>系列</w:t>
      </w:r>
      <w:r w:rsidR="002D121E" w:rsidRPr="007B2F1F">
        <w:rPr>
          <w:rFonts w:eastAsia="仿宋_GB2312"/>
          <w:sz w:val="32"/>
          <w:szCs w:val="32"/>
        </w:rPr>
        <w:t>课程重点关注在多媒体</w:t>
      </w:r>
      <w:r w:rsidR="00375D18" w:rsidRPr="007B2F1F">
        <w:rPr>
          <w:rFonts w:eastAsia="仿宋_GB2312"/>
          <w:sz w:val="32"/>
          <w:szCs w:val="32"/>
        </w:rPr>
        <w:t>教学</w:t>
      </w:r>
      <w:r w:rsidR="002D121E" w:rsidRPr="007B2F1F">
        <w:rPr>
          <w:rFonts w:eastAsia="仿宋_GB2312"/>
          <w:sz w:val="32"/>
          <w:szCs w:val="32"/>
        </w:rPr>
        <w:t>环境下</w:t>
      </w:r>
      <w:r w:rsidR="00375D18" w:rsidRPr="007B2F1F">
        <w:rPr>
          <w:rFonts w:eastAsia="仿宋_GB2312"/>
          <w:sz w:val="32"/>
          <w:szCs w:val="32"/>
        </w:rPr>
        <w:t>，合理</w:t>
      </w:r>
      <w:r w:rsidR="0014516E" w:rsidRPr="007B2F1F">
        <w:rPr>
          <w:rFonts w:eastAsia="仿宋_GB2312"/>
          <w:sz w:val="32"/>
          <w:szCs w:val="32"/>
        </w:rPr>
        <w:t>应用</w:t>
      </w:r>
      <w:r w:rsidR="00C8712A" w:rsidRPr="007B2F1F">
        <w:rPr>
          <w:rFonts w:eastAsia="仿宋_GB2312"/>
          <w:sz w:val="32"/>
          <w:szCs w:val="32"/>
        </w:rPr>
        <w:t>信息技术优化</w:t>
      </w:r>
      <w:r w:rsidR="002D121E" w:rsidRPr="007B2F1F">
        <w:rPr>
          <w:rFonts w:eastAsia="仿宋_GB2312"/>
          <w:sz w:val="32"/>
          <w:szCs w:val="32"/>
        </w:rPr>
        <w:t>导入</w:t>
      </w:r>
      <w:r w:rsidR="000655AB" w:rsidRPr="007B2F1F">
        <w:rPr>
          <w:rFonts w:eastAsia="仿宋_GB2312"/>
          <w:sz w:val="32"/>
          <w:szCs w:val="32"/>
        </w:rPr>
        <w:t>、</w:t>
      </w:r>
      <w:r w:rsidR="00C8712A" w:rsidRPr="007B2F1F">
        <w:rPr>
          <w:rFonts w:eastAsia="仿宋_GB2312"/>
          <w:sz w:val="32"/>
          <w:szCs w:val="32"/>
        </w:rPr>
        <w:t>讲解、</w:t>
      </w:r>
      <w:r w:rsidR="000655AB" w:rsidRPr="007B2F1F">
        <w:rPr>
          <w:rFonts w:eastAsia="仿宋_GB2312"/>
          <w:sz w:val="32"/>
          <w:szCs w:val="32"/>
        </w:rPr>
        <w:t>技能训练、总结与复习、评价</w:t>
      </w:r>
      <w:r w:rsidR="002D121E" w:rsidRPr="007B2F1F">
        <w:rPr>
          <w:rFonts w:eastAsia="仿宋_GB2312"/>
          <w:sz w:val="32"/>
          <w:szCs w:val="32"/>
        </w:rPr>
        <w:t>等</w:t>
      </w:r>
      <w:r w:rsidR="000655AB" w:rsidRPr="007B2F1F">
        <w:rPr>
          <w:rFonts w:eastAsia="仿宋_GB2312"/>
          <w:sz w:val="32"/>
          <w:szCs w:val="32"/>
        </w:rPr>
        <w:t>教学</w:t>
      </w:r>
      <w:r w:rsidR="002D121E" w:rsidRPr="007B2F1F">
        <w:rPr>
          <w:rFonts w:eastAsia="仿宋_GB2312"/>
          <w:sz w:val="32"/>
          <w:szCs w:val="32"/>
        </w:rPr>
        <w:t>环节；</w:t>
      </w:r>
      <w:r w:rsidR="002D121E" w:rsidRPr="007B2F1F">
        <w:rPr>
          <w:rFonts w:eastAsia="仿宋_GB2312"/>
          <w:sz w:val="32"/>
          <w:szCs w:val="32"/>
        </w:rPr>
        <w:t>“</w:t>
      </w:r>
      <w:r w:rsidR="002D121E" w:rsidRPr="007B2F1F">
        <w:rPr>
          <w:rFonts w:eastAsia="仿宋_GB2312"/>
          <w:sz w:val="32"/>
          <w:szCs w:val="32"/>
        </w:rPr>
        <w:t>应用信息技术转变学习方式</w:t>
      </w:r>
      <w:r w:rsidR="002D121E" w:rsidRPr="007B2F1F">
        <w:rPr>
          <w:rFonts w:eastAsia="仿宋_GB2312"/>
          <w:sz w:val="32"/>
          <w:szCs w:val="32"/>
        </w:rPr>
        <w:t>”</w:t>
      </w:r>
      <w:r w:rsidR="006A73CA" w:rsidRPr="007B2F1F">
        <w:rPr>
          <w:rFonts w:eastAsia="仿宋_GB2312"/>
          <w:sz w:val="32"/>
          <w:szCs w:val="32"/>
        </w:rPr>
        <w:t>系列</w:t>
      </w:r>
      <w:r w:rsidR="002D121E" w:rsidRPr="007B2F1F">
        <w:rPr>
          <w:rFonts w:eastAsia="仿宋_GB2312"/>
          <w:sz w:val="32"/>
          <w:szCs w:val="32"/>
        </w:rPr>
        <w:t>课程重点关注</w:t>
      </w:r>
      <w:r w:rsidR="00522C59" w:rsidRPr="007B2F1F">
        <w:rPr>
          <w:rFonts w:eastAsia="仿宋_GB2312"/>
          <w:sz w:val="32"/>
          <w:szCs w:val="32"/>
        </w:rPr>
        <w:t>网络和移动学习环境下，合理</w:t>
      </w:r>
      <w:r w:rsidR="0014516E" w:rsidRPr="007B2F1F">
        <w:rPr>
          <w:rFonts w:eastAsia="仿宋_GB2312"/>
          <w:sz w:val="32"/>
          <w:szCs w:val="32"/>
        </w:rPr>
        <w:t>应用</w:t>
      </w:r>
      <w:r w:rsidR="0075336A" w:rsidRPr="007B2F1F">
        <w:rPr>
          <w:rFonts w:eastAsia="仿宋_GB2312"/>
          <w:sz w:val="32"/>
          <w:szCs w:val="32"/>
        </w:rPr>
        <w:t>信息技术</w:t>
      </w:r>
      <w:r w:rsidR="0014516E" w:rsidRPr="007B2F1F">
        <w:rPr>
          <w:rFonts w:eastAsia="仿宋_GB2312"/>
          <w:sz w:val="32"/>
          <w:szCs w:val="32"/>
        </w:rPr>
        <w:t>优化</w:t>
      </w:r>
      <w:r w:rsidR="00655159" w:rsidRPr="007B2F1F">
        <w:rPr>
          <w:rFonts w:eastAsia="仿宋_GB2312"/>
          <w:sz w:val="32"/>
          <w:szCs w:val="32"/>
        </w:rPr>
        <w:t>学习任务设计、学习小组</w:t>
      </w:r>
      <w:r w:rsidR="0075336A" w:rsidRPr="007B2F1F">
        <w:rPr>
          <w:rFonts w:eastAsia="仿宋_GB2312"/>
          <w:sz w:val="32"/>
          <w:szCs w:val="32"/>
        </w:rPr>
        <w:t>组织</w:t>
      </w:r>
      <w:r w:rsidR="00B72575" w:rsidRPr="007B2F1F">
        <w:rPr>
          <w:rFonts w:eastAsia="仿宋_GB2312"/>
          <w:sz w:val="32"/>
          <w:szCs w:val="32"/>
        </w:rPr>
        <w:t>与</w:t>
      </w:r>
      <w:r w:rsidR="0075336A" w:rsidRPr="007B2F1F">
        <w:rPr>
          <w:rFonts w:eastAsia="仿宋_GB2312"/>
          <w:sz w:val="32"/>
          <w:szCs w:val="32"/>
        </w:rPr>
        <w:t>管理、学习过程监控</w:t>
      </w:r>
      <w:r w:rsidR="00093D3F" w:rsidRPr="007B2F1F">
        <w:rPr>
          <w:rFonts w:eastAsia="仿宋_GB2312"/>
          <w:sz w:val="32"/>
          <w:szCs w:val="32"/>
        </w:rPr>
        <w:t>、学习评价</w:t>
      </w:r>
      <w:r w:rsidR="0075336A" w:rsidRPr="007B2F1F">
        <w:rPr>
          <w:rFonts w:eastAsia="仿宋_GB2312"/>
          <w:sz w:val="32"/>
          <w:szCs w:val="32"/>
        </w:rPr>
        <w:t>等环节</w:t>
      </w:r>
      <w:r w:rsidR="002D121E" w:rsidRPr="007B2F1F">
        <w:rPr>
          <w:rFonts w:eastAsia="仿宋_GB2312"/>
          <w:sz w:val="32"/>
          <w:szCs w:val="32"/>
        </w:rPr>
        <w:t>。</w:t>
      </w:r>
    </w:p>
    <w:p w:rsidR="00AB06ED" w:rsidRPr="007B2F1F" w:rsidRDefault="00644B0F" w:rsidP="00E3644F">
      <w:pPr>
        <w:pStyle w:val="aa"/>
        <w:snapToGrid w:val="0"/>
        <w:spacing w:after="0" w:line="560" w:lineRule="exact"/>
        <w:ind w:firstLine="640"/>
        <w:rPr>
          <w:rFonts w:eastAsia="仿宋_GB2312"/>
          <w:sz w:val="32"/>
          <w:szCs w:val="32"/>
        </w:rPr>
      </w:pPr>
      <w:r w:rsidRPr="007B2F1F">
        <w:rPr>
          <w:rFonts w:eastAsia="仿宋_GB2312"/>
          <w:sz w:val="32"/>
          <w:szCs w:val="32"/>
        </w:rPr>
        <w:t>（四）</w:t>
      </w:r>
      <w:r w:rsidR="00C23E36" w:rsidRPr="007B2F1F">
        <w:rPr>
          <w:rFonts w:eastAsia="仿宋_GB2312"/>
          <w:sz w:val="32"/>
          <w:szCs w:val="32"/>
        </w:rPr>
        <w:t>依据教师专业发展类课程主题开发的培训课程，其内容</w:t>
      </w:r>
      <w:r w:rsidR="00BA2FC7" w:rsidRPr="007B2F1F">
        <w:rPr>
          <w:rFonts w:eastAsia="仿宋_GB2312"/>
          <w:sz w:val="32"/>
          <w:szCs w:val="32"/>
        </w:rPr>
        <w:t>重在</w:t>
      </w:r>
      <w:r w:rsidR="00AB06ED" w:rsidRPr="007B2F1F">
        <w:rPr>
          <w:rFonts w:eastAsia="仿宋_GB2312"/>
          <w:sz w:val="32"/>
          <w:szCs w:val="32"/>
        </w:rPr>
        <w:t>帮助教师</w:t>
      </w:r>
      <w:r w:rsidR="009E55F8" w:rsidRPr="007B2F1F">
        <w:rPr>
          <w:rFonts w:eastAsia="仿宋_GB2312"/>
          <w:sz w:val="32"/>
          <w:szCs w:val="32"/>
        </w:rPr>
        <w:t>利用</w:t>
      </w:r>
      <w:r w:rsidR="00E42BDC" w:rsidRPr="007B2F1F">
        <w:rPr>
          <w:rFonts w:eastAsia="仿宋_GB2312"/>
          <w:sz w:val="32"/>
          <w:szCs w:val="32"/>
        </w:rPr>
        <w:t>教师工作坊、</w:t>
      </w:r>
      <w:r w:rsidR="00AB06ED" w:rsidRPr="007B2F1F">
        <w:rPr>
          <w:rFonts w:eastAsia="仿宋_GB2312"/>
          <w:sz w:val="32"/>
          <w:szCs w:val="32"/>
        </w:rPr>
        <w:t>网络研修社区</w:t>
      </w:r>
      <w:r w:rsidR="00DF3BF6" w:rsidRPr="007B2F1F">
        <w:rPr>
          <w:rFonts w:eastAsia="仿宋_GB2312"/>
          <w:sz w:val="32"/>
          <w:szCs w:val="32"/>
        </w:rPr>
        <w:t>等，</w:t>
      </w:r>
      <w:r w:rsidR="00F85B9E" w:rsidRPr="007B2F1F">
        <w:rPr>
          <w:rFonts w:eastAsia="仿宋_GB2312"/>
          <w:sz w:val="32"/>
          <w:szCs w:val="32"/>
        </w:rPr>
        <w:t>有效</w:t>
      </w:r>
      <w:r w:rsidR="00655159" w:rsidRPr="007B2F1F">
        <w:rPr>
          <w:rFonts w:eastAsia="仿宋_GB2312"/>
          <w:sz w:val="32"/>
          <w:szCs w:val="32"/>
        </w:rPr>
        <w:t>进行</w:t>
      </w:r>
      <w:r w:rsidR="001B40B6" w:rsidRPr="007B2F1F">
        <w:rPr>
          <w:rFonts w:eastAsia="仿宋_GB2312"/>
          <w:sz w:val="32"/>
          <w:szCs w:val="32"/>
        </w:rPr>
        <w:t>合作学习，</w:t>
      </w:r>
      <w:r w:rsidR="00655159" w:rsidRPr="007B2F1F">
        <w:rPr>
          <w:rFonts w:eastAsia="仿宋_GB2312"/>
          <w:sz w:val="32"/>
          <w:szCs w:val="32"/>
        </w:rPr>
        <w:t>开展</w:t>
      </w:r>
      <w:r w:rsidR="00DF3BF6" w:rsidRPr="007B2F1F">
        <w:rPr>
          <w:rFonts w:eastAsia="仿宋_GB2312"/>
          <w:sz w:val="32"/>
          <w:szCs w:val="32"/>
        </w:rPr>
        <w:t>协同备课、经验分享、课例研究、专题研讨</w:t>
      </w:r>
      <w:r w:rsidR="00FD10BD" w:rsidRPr="007B2F1F">
        <w:rPr>
          <w:rFonts w:eastAsia="仿宋_GB2312"/>
          <w:sz w:val="32"/>
          <w:szCs w:val="32"/>
        </w:rPr>
        <w:t>、教学反思</w:t>
      </w:r>
      <w:r w:rsidR="00DF3BF6" w:rsidRPr="007B2F1F">
        <w:rPr>
          <w:rFonts w:eastAsia="仿宋_GB2312"/>
          <w:sz w:val="32"/>
          <w:szCs w:val="32"/>
        </w:rPr>
        <w:t>等校本及区域研修活动，促进</w:t>
      </w:r>
      <w:r w:rsidR="00F87ED8">
        <w:rPr>
          <w:rFonts w:eastAsia="仿宋_GB2312" w:hint="eastAsia"/>
          <w:sz w:val="32"/>
          <w:szCs w:val="32"/>
        </w:rPr>
        <w:t>教师</w:t>
      </w:r>
      <w:r w:rsidR="00DF3BF6" w:rsidRPr="007B2F1F">
        <w:rPr>
          <w:rFonts w:eastAsia="仿宋_GB2312"/>
          <w:sz w:val="32"/>
          <w:szCs w:val="32"/>
        </w:rPr>
        <w:t>专业</w:t>
      </w:r>
      <w:r w:rsidR="00F87ED8">
        <w:rPr>
          <w:rFonts w:eastAsia="仿宋_GB2312" w:hint="eastAsia"/>
          <w:sz w:val="32"/>
          <w:szCs w:val="32"/>
        </w:rPr>
        <w:t>发展</w:t>
      </w:r>
      <w:r w:rsidR="00AB06ED" w:rsidRPr="007B2F1F">
        <w:rPr>
          <w:rFonts w:eastAsia="仿宋_GB2312"/>
          <w:sz w:val="32"/>
          <w:szCs w:val="32"/>
        </w:rPr>
        <w:t>。</w:t>
      </w:r>
    </w:p>
    <w:p w:rsidR="00CF5722" w:rsidRPr="007B2F1F" w:rsidRDefault="00E7324C" w:rsidP="00E3644F">
      <w:pPr>
        <w:pStyle w:val="aa"/>
        <w:snapToGrid w:val="0"/>
        <w:spacing w:after="0" w:line="560" w:lineRule="exact"/>
        <w:ind w:firstLine="640"/>
        <w:rPr>
          <w:rFonts w:eastAsia="仿宋_GB2312"/>
          <w:sz w:val="32"/>
          <w:szCs w:val="32"/>
        </w:rPr>
      </w:pPr>
      <w:r w:rsidRPr="007B2F1F">
        <w:rPr>
          <w:rFonts w:eastAsia="仿宋_GB2312"/>
          <w:sz w:val="32"/>
          <w:szCs w:val="32"/>
        </w:rPr>
        <w:t>课程</w:t>
      </w:r>
      <w:r w:rsidR="00265132" w:rsidRPr="007B2F1F">
        <w:rPr>
          <w:rFonts w:eastAsia="仿宋_GB2312"/>
          <w:sz w:val="32"/>
          <w:szCs w:val="32"/>
        </w:rPr>
        <w:t>主题</w:t>
      </w:r>
      <w:r w:rsidR="00A935C3" w:rsidRPr="007B2F1F">
        <w:rPr>
          <w:rFonts w:eastAsia="仿宋_GB2312"/>
          <w:sz w:val="32"/>
          <w:szCs w:val="32"/>
        </w:rPr>
        <w:t>及代码</w:t>
      </w:r>
      <w:r w:rsidR="00265132" w:rsidRPr="007B2F1F">
        <w:rPr>
          <w:rFonts w:eastAsia="仿宋_GB2312"/>
          <w:sz w:val="32"/>
          <w:szCs w:val="32"/>
        </w:rPr>
        <w:t>列表如下</w:t>
      </w:r>
      <w:r w:rsidR="00CF5722" w:rsidRPr="007B2F1F">
        <w:rPr>
          <w:rFonts w:eastAsia="仿宋_GB2312"/>
          <w:sz w:val="32"/>
          <w:szCs w:val="32"/>
        </w:rPr>
        <w:t>，</w:t>
      </w:r>
      <w:r w:rsidR="00265132" w:rsidRPr="007B2F1F">
        <w:rPr>
          <w:rFonts w:eastAsia="仿宋_GB2312"/>
          <w:sz w:val="32"/>
          <w:szCs w:val="32"/>
        </w:rPr>
        <w:t>各主题具体说明</w:t>
      </w:r>
      <w:r w:rsidR="00CF5722" w:rsidRPr="007B2F1F">
        <w:rPr>
          <w:rFonts w:eastAsia="仿宋_GB2312"/>
          <w:sz w:val="32"/>
          <w:szCs w:val="32"/>
        </w:rPr>
        <w:t>见</w:t>
      </w:r>
      <w:r w:rsidR="003016A5" w:rsidRPr="007B2F1F">
        <w:rPr>
          <w:rFonts w:eastAsia="仿宋_GB2312"/>
          <w:sz w:val="32"/>
          <w:szCs w:val="32"/>
        </w:rPr>
        <w:t>附件</w:t>
      </w:r>
      <w:r w:rsidR="003016A5" w:rsidRPr="007B2F1F">
        <w:rPr>
          <w:rFonts w:eastAsia="仿宋_GB2312"/>
          <w:sz w:val="32"/>
          <w:szCs w:val="32"/>
        </w:rPr>
        <w:t>1</w:t>
      </w:r>
      <w:r w:rsidR="00CF5722" w:rsidRPr="007B2F1F">
        <w:rPr>
          <w:rFonts w:eastAsia="仿宋_GB2312"/>
          <w:sz w:val="32"/>
          <w:szCs w:val="32"/>
        </w:rPr>
        <w:t>。</w:t>
      </w:r>
      <w:bookmarkStart w:id="0" w:name="列表"/>
      <w:bookmarkEnd w:id="0"/>
    </w:p>
    <w:p w:rsidR="003016A5" w:rsidRPr="007B2F1F" w:rsidRDefault="003016A5" w:rsidP="00E3644F">
      <w:pPr>
        <w:pStyle w:val="aa"/>
        <w:snapToGrid w:val="0"/>
        <w:spacing w:after="0" w:line="560" w:lineRule="exact"/>
        <w:ind w:firstLine="640"/>
        <w:rPr>
          <w:rFonts w:eastAsia="仿宋_GB2312"/>
          <w:sz w:val="32"/>
          <w:szCs w:val="32"/>
        </w:rPr>
      </w:pPr>
    </w:p>
    <w:tbl>
      <w:tblPr>
        <w:tblW w:w="5133" w:type="pct"/>
        <w:jc w:val="center"/>
        <w:tblInd w:w="-10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31"/>
        <w:gridCol w:w="3968"/>
        <w:gridCol w:w="3856"/>
      </w:tblGrid>
      <w:tr w:rsidR="004F2DE9" w:rsidRPr="007B2F1F" w:rsidTr="00CD159F">
        <w:trPr>
          <w:trHeight w:val="127"/>
          <w:jc w:val="center"/>
        </w:trPr>
        <w:tc>
          <w:tcPr>
            <w:tcW w:w="532" w:type="pct"/>
            <w:vAlign w:val="center"/>
          </w:tcPr>
          <w:p w:rsidR="00DA590C" w:rsidRPr="007B2F1F" w:rsidRDefault="00C23E36" w:rsidP="00E3644F">
            <w:pPr>
              <w:pStyle w:val="Default"/>
              <w:snapToGrid w:val="0"/>
              <w:spacing w:line="560" w:lineRule="exact"/>
              <w:jc w:val="both"/>
              <w:rPr>
                <w:rFonts w:ascii="Times New Roman" w:eastAsia="仿宋_GB2312" w:hAnsi="Times New Roman" w:cs="Times New Roman"/>
                <w:b/>
                <w:sz w:val="32"/>
                <w:szCs w:val="32"/>
              </w:rPr>
            </w:pPr>
            <w:r w:rsidRPr="007B2F1F">
              <w:rPr>
                <w:rFonts w:ascii="Times New Roman" w:eastAsia="仿宋_GB2312" w:hAnsi="Times New Roman" w:cs="Times New Roman"/>
                <w:b/>
                <w:sz w:val="32"/>
                <w:szCs w:val="32"/>
              </w:rPr>
              <w:t>类别</w:t>
            </w:r>
          </w:p>
        </w:tc>
        <w:tc>
          <w:tcPr>
            <w:tcW w:w="2266" w:type="pct"/>
            <w:vAlign w:val="center"/>
          </w:tcPr>
          <w:p w:rsidR="00DA590C" w:rsidRPr="007B2F1F" w:rsidRDefault="00DA590C" w:rsidP="00E3644F">
            <w:pPr>
              <w:pStyle w:val="Default"/>
              <w:snapToGrid w:val="0"/>
              <w:spacing w:line="560" w:lineRule="exact"/>
              <w:jc w:val="both"/>
              <w:rPr>
                <w:rFonts w:ascii="Times New Roman" w:eastAsia="仿宋_GB2312" w:hAnsi="Times New Roman" w:cs="Times New Roman"/>
                <w:sz w:val="32"/>
                <w:szCs w:val="32"/>
              </w:rPr>
            </w:pPr>
            <w:r w:rsidRPr="007B2F1F">
              <w:rPr>
                <w:rFonts w:ascii="Times New Roman" w:eastAsia="仿宋_GB2312" w:hAnsi="Times New Roman" w:cs="Times New Roman"/>
                <w:b/>
                <w:bCs/>
                <w:sz w:val="32"/>
                <w:szCs w:val="32"/>
              </w:rPr>
              <w:t>应用信息技术优化课堂教学</w:t>
            </w:r>
          </w:p>
        </w:tc>
        <w:tc>
          <w:tcPr>
            <w:tcW w:w="2202" w:type="pct"/>
            <w:vAlign w:val="center"/>
          </w:tcPr>
          <w:p w:rsidR="00DA590C" w:rsidRPr="007B2F1F" w:rsidRDefault="00DA590C" w:rsidP="00E3644F">
            <w:pPr>
              <w:pStyle w:val="Default"/>
              <w:snapToGrid w:val="0"/>
              <w:spacing w:line="560" w:lineRule="exact"/>
              <w:jc w:val="both"/>
              <w:rPr>
                <w:rFonts w:ascii="Times New Roman" w:eastAsia="仿宋_GB2312" w:hAnsi="Times New Roman" w:cs="Times New Roman"/>
                <w:sz w:val="32"/>
                <w:szCs w:val="32"/>
              </w:rPr>
            </w:pPr>
            <w:r w:rsidRPr="007B2F1F">
              <w:rPr>
                <w:rFonts w:ascii="Times New Roman" w:eastAsia="仿宋_GB2312" w:hAnsi="Times New Roman" w:cs="Times New Roman"/>
                <w:b/>
                <w:bCs/>
                <w:sz w:val="32"/>
                <w:szCs w:val="32"/>
              </w:rPr>
              <w:t>应用信息技术转变学习方式</w:t>
            </w:r>
          </w:p>
        </w:tc>
      </w:tr>
      <w:tr w:rsidR="004F2DE9" w:rsidRPr="007B2F1F" w:rsidTr="00CD159F">
        <w:trPr>
          <w:trHeight w:val="2000"/>
          <w:jc w:val="center"/>
        </w:trPr>
        <w:tc>
          <w:tcPr>
            <w:tcW w:w="532" w:type="pct"/>
            <w:vAlign w:val="center"/>
          </w:tcPr>
          <w:p w:rsidR="00DA590C" w:rsidRPr="007B2F1F" w:rsidRDefault="00DA590C" w:rsidP="00E3644F">
            <w:pPr>
              <w:pStyle w:val="Default"/>
              <w:snapToGrid w:val="0"/>
              <w:spacing w:line="560" w:lineRule="exact"/>
              <w:jc w:val="both"/>
              <w:rPr>
                <w:rFonts w:ascii="Times New Roman" w:eastAsia="仿宋_GB2312" w:hAnsi="Times New Roman" w:cs="Times New Roman"/>
                <w:b/>
                <w:bCs/>
                <w:sz w:val="32"/>
                <w:szCs w:val="32"/>
              </w:rPr>
            </w:pPr>
            <w:r w:rsidRPr="007B2F1F">
              <w:rPr>
                <w:rFonts w:ascii="Times New Roman" w:eastAsia="仿宋_GB2312" w:hAnsi="Times New Roman" w:cs="Times New Roman"/>
                <w:b/>
                <w:bCs/>
                <w:sz w:val="32"/>
                <w:szCs w:val="32"/>
              </w:rPr>
              <w:t>技术素养</w:t>
            </w:r>
          </w:p>
          <w:p w:rsidR="00C23E36" w:rsidRPr="007B2F1F" w:rsidRDefault="00C23E36" w:rsidP="00E3644F">
            <w:pPr>
              <w:pStyle w:val="Default"/>
              <w:snapToGrid w:val="0"/>
              <w:spacing w:line="560" w:lineRule="exact"/>
              <w:jc w:val="both"/>
              <w:rPr>
                <w:rFonts w:ascii="Times New Roman" w:eastAsia="仿宋_GB2312" w:hAnsi="Times New Roman" w:cs="Times New Roman"/>
                <w:b/>
                <w:bCs/>
                <w:sz w:val="32"/>
                <w:szCs w:val="32"/>
              </w:rPr>
            </w:pPr>
            <w:r w:rsidRPr="007B2F1F">
              <w:rPr>
                <w:rFonts w:ascii="Times New Roman" w:eastAsia="仿宋_GB2312" w:hAnsi="Times New Roman" w:cs="Times New Roman"/>
                <w:b/>
                <w:bCs/>
                <w:sz w:val="32"/>
                <w:szCs w:val="32"/>
              </w:rPr>
              <w:t>类</w:t>
            </w:r>
          </w:p>
          <w:p w:rsidR="00EA6E52" w:rsidRPr="007B2F1F" w:rsidRDefault="00EA6E52" w:rsidP="00E3644F">
            <w:pPr>
              <w:pStyle w:val="Default"/>
              <w:snapToGrid w:val="0"/>
              <w:spacing w:line="560" w:lineRule="exact"/>
              <w:jc w:val="both"/>
              <w:rPr>
                <w:rFonts w:ascii="Times New Roman" w:eastAsia="仿宋_GB2312" w:hAnsi="Times New Roman" w:cs="Times New Roman"/>
                <w:sz w:val="32"/>
                <w:szCs w:val="32"/>
              </w:rPr>
            </w:pPr>
          </w:p>
        </w:tc>
        <w:tc>
          <w:tcPr>
            <w:tcW w:w="2266" w:type="pct"/>
            <w:vAlign w:val="center"/>
          </w:tcPr>
          <w:p w:rsidR="00DA590C" w:rsidRPr="007B2F1F" w:rsidRDefault="00DA590C" w:rsidP="00E3644F">
            <w:pPr>
              <w:pStyle w:val="Default"/>
              <w:snapToGrid w:val="0"/>
              <w:spacing w:line="560" w:lineRule="exact"/>
              <w:jc w:val="both"/>
              <w:rPr>
                <w:rFonts w:ascii="Times New Roman" w:eastAsia="仿宋_GB2312" w:hAnsi="Times New Roman" w:cs="Times New Roman"/>
                <w:sz w:val="32"/>
                <w:szCs w:val="32"/>
              </w:rPr>
            </w:pPr>
            <w:r w:rsidRPr="007B2F1F">
              <w:rPr>
                <w:rFonts w:ascii="Times New Roman" w:eastAsia="仿宋_GB2312" w:hAnsi="Times New Roman" w:cs="Times New Roman"/>
                <w:sz w:val="32"/>
                <w:szCs w:val="32"/>
              </w:rPr>
              <w:lastRenderedPageBreak/>
              <w:t>T</w:t>
            </w:r>
            <w:r w:rsidR="00B974F0" w:rsidRPr="007B2F1F">
              <w:rPr>
                <w:rFonts w:ascii="Times New Roman" w:eastAsia="仿宋_GB2312" w:hAnsi="Times New Roman" w:cs="Times New Roman"/>
                <w:sz w:val="32"/>
                <w:szCs w:val="32"/>
              </w:rPr>
              <w:t>1</w:t>
            </w:r>
            <w:r w:rsidRPr="007B2F1F">
              <w:rPr>
                <w:rFonts w:ascii="Times New Roman" w:eastAsia="仿宋_GB2312" w:hAnsi="Times New Roman" w:cs="Times New Roman"/>
                <w:sz w:val="32"/>
                <w:szCs w:val="32"/>
              </w:rPr>
              <w:t>信息技术引发的教育</w:t>
            </w:r>
            <w:r w:rsidR="00194F8E" w:rsidRPr="007B2F1F">
              <w:rPr>
                <w:rFonts w:ascii="Times New Roman" w:eastAsia="仿宋_GB2312" w:hAnsi="Times New Roman" w:cs="Times New Roman"/>
                <w:sz w:val="32"/>
                <w:szCs w:val="32"/>
              </w:rPr>
              <w:t>教学</w:t>
            </w:r>
            <w:r w:rsidRPr="007B2F1F">
              <w:rPr>
                <w:rFonts w:ascii="Times New Roman" w:eastAsia="仿宋_GB2312" w:hAnsi="Times New Roman" w:cs="Times New Roman"/>
                <w:sz w:val="32"/>
                <w:szCs w:val="32"/>
              </w:rPr>
              <w:t>变革</w:t>
            </w:r>
          </w:p>
          <w:p w:rsidR="00DA590C" w:rsidRPr="007B2F1F" w:rsidRDefault="00DA590C" w:rsidP="00E3644F">
            <w:pPr>
              <w:pStyle w:val="Default"/>
              <w:snapToGrid w:val="0"/>
              <w:spacing w:line="560" w:lineRule="exact"/>
              <w:jc w:val="both"/>
              <w:rPr>
                <w:rFonts w:ascii="Times New Roman" w:eastAsia="仿宋_GB2312" w:hAnsi="Times New Roman" w:cs="Times New Roman"/>
                <w:sz w:val="32"/>
                <w:szCs w:val="32"/>
              </w:rPr>
            </w:pPr>
            <w:r w:rsidRPr="007B2F1F">
              <w:rPr>
                <w:rFonts w:ascii="Times New Roman" w:eastAsia="仿宋_GB2312" w:hAnsi="Times New Roman" w:cs="Times New Roman"/>
                <w:sz w:val="32"/>
                <w:szCs w:val="32"/>
              </w:rPr>
              <w:t>T</w:t>
            </w:r>
            <w:r w:rsidR="00B974F0" w:rsidRPr="007B2F1F">
              <w:rPr>
                <w:rFonts w:ascii="Times New Roman" w:eastAsia="仿宋_GB2312" w:hAnsi="Times New Roman" w:cs="Times New Roman"/>
                <w:sz w:val="32"/>
                <w:szCs w:val="32"/>
              </w:rPr>
              <w:t>2</w:t>
            </w:r>
            <w:r w:rsidRPr="007B2F1F">
              <w:rPr>
                <w:rFonts w:ascii="Times New Roman" w:eastAsia="仿宋_GB2312" w:hAnsi="Times New Roman" w:cs="Times New Roman"/>
                <w:sz w:val="32"/>
                <w:szCs w:val="32"/>
              </w:rPr>
              <w:t>多媒体教学环境</w:t>
            </w:r>
            <w:r w:rsidR="00194F8E" w:rsidRPr="007B2F1F">
              <w:rPr>
                <w:rFonts w:ascii="Times New Roman" w:eastAsia="仿宋_GB2312" w:hAnsi="Times New Roman" w:cs="Times New Roman"/>
                <w:sz w:val="32"/>
                <w:szCs w:val="32"/>
              </w:rPr>
              <w:t>认知与</w:t>
            </w:r>
            <w:r w:rsidR="00194F8E" w:rsidRPr="007B2F1F">
              <w:rPr>
                <w:rFonts w:ascii="Times New Roman" w:eastAsia="仿宋_GB2312" w:hAnsi="Times New Roman" w:cs="Times New Roman"/>
                <w:sz w:val="32"/>
                <w:szCs w:val="32"/>
              </w:rPr>
              <w:lastRenderedPageBreak/>
              <w:t>常用设备使用</w:t>
            </w:r>
          </w:p>
          <w:p w:rsidR="00DA590C" w:rsidRPr="007B2F1F" w:rsidRDefault="00DA590C" w:rsidP="00E3644F">
            <w:pPr>
              <w:pStyle w:val="Default"/>
              <w:snapToGrid w:val="0"/>
              <w:spacing w:line="560" w:lineRule="exact"/>
              <w:jc w:val="both"/>
              <w:rPr>
                <w:rFonts w:ascii="Times New Roman" w:eastAsia="仿宋_GB2312" w:hAnsi="Times New Roman" w:cs="Times New Roman"/>
                <w:sz w:val="32"/>
                <w:szCs w:val="32"/>
              </w:rPr>
            </w:pPr>
            <w:r w:rsidRPr="007B2F1F">
              <w:rPr>
                <w:rFonts w:ascii="Times New Roman" w:eastAsia="仿宋_GB2312" w:hAnsi="Times New Roman" w:cs="Times New Roman"/>
                <w:sz w:val="32"/>
                <w:szCs w:val="32"/>
              </w:rPr>
              <w:t>T</w:t>
            </w:r>
            <w:r w:rsidR="00B974F0" w:rsidRPr="007B2F1F">
              <w:rPr>
                <w:rFonts w:ascii="Times New Roman" w:eastAsia="仿宋_GB2312" w:hAnsi="Times New Roman" w:cs="Times New Roman"/>
                <w:sz w:val="32"/>
                <w:szCs w:val="32"/>
              </w:rPr>
              <w:t>3</w:t>
            </w:r>
            <w:r w:rsidR="002F2430" w:rsidRPr="007B2F1F">
              <w:rPr>
                <w:rFonts w:ascii="Times New Roman" w:eastAsia="仿宋_GB2312" w:hAnsi="Times New Roman" w:cs="Times New Roman"/>
                <w:sz w:val="32"/>
                <w:szCs w:val="32"/>
              </w:rPr>
              <w:t>学科</w:t>
            </w:r>
            <w:r w:rsidRPr="007B2F1F">
              <w:rPr>
                <w:rFonts w:ascii="Times New Roman" w:eastAsia="仿宋_GB2312" w:hAnsi="Times New Roman" w:cs="Times New Roman"/>
                <w:sz w:val="32"/>
                <w:szCs w:val="32"/>
              </w:rPr>
              <w:t>资源检索与获取</w:t>
            </w:r>
          </w:p>
          <w:p w:rsidR="00DA590C" w:rsidRPr="007B2F1F" w:rsidRDefault="00DA590C" w:rsidP="00E3644F">
            <w:pPr>
              <w:pStyle w:val="Default"/>
              <w:snapToGrid w:val="0"/>
              <w:spacing w:line="560" w:lineRule="exact"/>
              <w:jc w:val="both"/>
              <w:rPr>
                <w:rFonts w:ascii="Times New Roman" w:eastAsia="仿宋_GB2312" w:hAnsi="Times New Roman" w:cs="Times New Roman"/>
                <w:sz w:val="32"/>
                <w:szCs w:val="32"/>
              </w:rPr>
            </w:pPr>
            <w:r w:rsidRPr="007B2F1F">
              <w:rPr>
                <w:rFonts w:ascii="Times New Roman" w:eastAsia="仿宋_GB2312" w:hAnsi="Times New Roman" w:cs="Times New Roman"/>
                <w:sz w:val="32"/>
                <w:szCs w:val="32"/>
              </w:rPr>
              <w:t>T</w:t>
            </w:r>
            <w:r w:rsidR="00B974F0" w:rsidRPr="007B2F1F">
              <w:rPr>
                <w:rFonts w:ascii="Times New Roman" w:eastAsia="仿宋_GB2312" w:hAnsi="Times New Roman" w:cs="Times New Roman"/>
                <w:sz w:val="32"/>
                <w:szCs w:val="32"/>
              </w:rPr>
              <w:t>4</w:t>
            </w:r>
            <w:r w:rsidRPr="007B2F1F">
              <w:rPr>
                <w:rFonts w:ascii="Times New Roman" w:eastAsia="仿宋_GB2312" w:hAnsi="Times New Roman" w:cs="Times New Roman"/>
                <w:sz w:val="32"/>
                <w:szCs w:val="32"/>
              </w:rPr>
              <w:t>素材的处理与加工</w:t>
            </w:r>
          </w:p>
          <w:p w:rsidR="00DA590C" w:rsidRPr="007B2F1F" w:rsidRDefault="00DA590C" w:rsidP="00E3644F">
            <w:pPr>
              <w:pStyle w:val="Default"/>
              <w:snapToGrid w:val="0"/>
              <w:spacing w:line="560" w:lineRule="exact"/>
              <w:jc w:val="both"/>
              <w:rPr>
                <w:rFonts w:ascii="Times New Roman" w:eastAsia="仿宋_GB2312" w:hAnsi="Times New Roman" w:cs="Times New Roman"/>
                <w:sz w:val="32"/>
                <w:szCs w:val="32"/>
              </w:rPr>
            </w:pPr>
            <w:r w:rsidRPr="007B2F1F">
              <w:rPr>
                <w:rFonts w:ascii="Times New Roman" w:eastAsia="仿宋_GB2312" w:hAnsi="Times New Roman" w:cs="Times New Roman"/>
                <w:sz w:val="32"/>
                <w:szCs w:val="32"/>
              </w:rPr>
              <w:t>T</w:t>
            </w:r>
            <w:r w:rsidR="00B974F0" w:rsidRPr="007B2F1F">
              <w:rPr>
                <w:rFonts w:ascii="Times New Roman" w:eastAsia="仿宋_GB2312" w:hAnsi="Times New Roman" w:cs="Times New Roman"/>
                <w:sz w:val="32"/>
                <w:szCs w:val="32"/>
              </w:rPr>
              <w:t>5</w:t>
            </w:r>
            <w:r w:rsidRPr="007B2F1F">
              <w:rPr>
                <w:rFonts w:ascii="Times New Roman" w:eastAsia="仿宋_GB2312" w:hAnsi="Times New Roman" w:cs="Times New Roman"/>
                <w:sz w:val="32"/>
                <w:szCs w:val="32"/>
              </w:rPr>
              <w:t>多媒体课件制作</w:t>
            </w:r>
          </w:p>
          <w:p w:rsidR="00DA590C" w:rsidRPr="007B2F1F" w:rsidRDefault="00DA590C" w:rsidP="00E3644F">
            <w:pPr>
              <w:pStyle w:val="Default"/>
              <w:snapToGrid w:val="0"/>
              <w:spacing w:line="560" w:lineRule="exact"/>
              <w:jc w:val="both"/>
              <w:rPr>
                <w:rFonts w:ascii="Times New Roman" w:eastAsia="仿宋_GB2312" w:hAnsi="Times New Roman" w:cs="Times New Roman"/>
                <w:sz w:val="32"/>
                <w:szCs w:val="32"/>
              </w:rPr>
            </w:pPr>
            <w:r w:rsidRPr="007B2F1F">
              <w:rPr>
                <w:rFonts w:ascii="Times New Roman" w:eastAsia="仿宋_GB2312" w:hAnsi="Times New Roman" w:cs="Times New Roman"/>
                <w:sz w:val="32"/>
                <w:szCs w:val="32"/>
              </w:rPr>
              <w:t>T</w:t>
            </w:r>
            <w:r w:rsidR="00B974F0" w:rsidRPr="007B2F1F">
              <w:rPr>
                <w:rFonts w:ascii="Times New Roman" w:eastAsia="仿宋_GB2312" w:hAnsi="Times New Roman" w:cs="Times New Roman"/>
                <w:sz w:val="32"/>
                <w:szCs w:val="32"/>
              </w:rPr>
              <w:t>6</w:t>
            </w:r>
            <w:r w:rsidR="00D93234" w:rsidRPr="007B2F1F">
              <w:rPr>
                <w:rFonts w:ascii="Times New Roman" w:eastAsia="仿宋_GB2312" w:hAnsi="Times New Roman" w:cs="Times New Roman"/>
                <w:sz w:val="32"/>
                <w:szCs w:val="32"/>
              </w:rPr>
              <w:t>学科软件</w:t>
            </w:r>
            <w:r w:rsidRPr="007B2F1F">
              <w:rPr>
                <w:rFonts w:ascii="Times New Roman" w:eastAsia="仿宋_GB2312" w:hAnsi="Times New Roman" w:cs="Times New Roman"/>
                <w:sz w:val="32"/>
                <w:szCs w:val="32"/>
              </w:rPr>
              <w:t>的使用</w:t>
            </w:r>
          </w:p>
          <w:p w:rsidR="00DA590C" w:rsidRPr="007B2F1F" w:rsidRDefault="00DA590C" w:rsidP="00416032">
            <w:pPr>
              <w:pStyle w:val="Default"/>
              <w:snapToGrid w:val="0"/>
              <w:spacing w:line="560" w:lineRule="exact"/>
              <w:jc w:val="both"/>
              <w:rPr>
                <w:rFonts w:ascii="Times New Roman" w:eastAsia="仿宋_GB2312" w:hAnsi="Times New Roman" w:cs="Times New Roman"/>
                <w:sz w:val="32"/>
                <w:szCs w:val="32"/>
              </w:rPr>
            </w:pPr>
            <w:r w:rsidRPr="007B2F1F">
              <w:rPr>
                <w:rFonts w:ascii="Times New Roman" w:eastAsia="仿宋_GB2312" w:hAnsi="Times New Roman" w:cs="Times New Roman"/>
                <w:sz w:val="32"/>
                <w:szCs w:val="32"/>
              </w:rPr>
              <w:t>T</w:t>
            </w:r>
            <w:r w:rsidR="004977B4" w:rsidRPr="007B2F1F">
              <w:rPr>
                <w:rFonts w:ascii="Times New Roman" w:eastAsia="仿宋_GB2312" w:hAnsi="Times New Roman" w:cs="Times New Roman"/>
                <w:sz w:val="32"/>
                <w:szCs w:val="32"/>
              </w:rPr>
              <w:t>7</w:t>
            </w:r>
            <w:r w:rsidR="00416032" w:rsidRPr="007B2F1F">
              <w:rPr>
                <w:rFonts w:ascii="Times New Roman" w:eastAsia="仿宋_GB2312" w:hAnsi="Times New Roman" w:cs="Times New Roman"/>
                <w:sz w:val="32"/>
                <w:szCs w:val="32"/>
              </w:rPr>
              <w:t>信息道德</w:t>
            </w:r>
            <w:r w:rsidR="00416032">
              <w:rPr>
                <w:rFonts w:ascii="Times New Roman" w:eastAsia="仿宋_GB2312" w:hAnsi="Times New Roman" w:cs="Times New Roman" w:hint="eastAsia"/>
                <w:sz w:val="32"/>
                <w:szCs w:val="32"/>
              </w:rPr>
              <w:t>与</w:t>
            </w:r>
            <w:r w:rsidRPr="007B2F1F">
              <w:rPr>
                <w:rFonts w:ascii="Times New Roman" w:eastAsia="仿宋_GB2312" w:hAnsi="Times New Roman" w:cs="Times New Roman"/>
                <w:sz w:val="32"/>
                <w:szCs w:val="32"/>
              </w:rPr>
              <w:t>信息安全</w:t>
            </w:r>
          </w:p>
        </w:tc>
        <w:tc>
          <w:tcPr>
            <w:tcW w:w="2202" w:type="pct"/>
            <w:vAlign w:val="center"/>
          </w:tcPr>
          <w:p w:rsidR="00DA590C" w:rsidRPr="00F87ED8" w:rsidRDefault="00DA590C" w:rsidP="00E3644F">
            <w:pPr>
              <w:pStyle w:val="Default"/>
              <w:snapToGrid w:val="0"/>
              <w:spacing w:line="560" w:lineRule="exact"/>
              <w:jc w:val="both"/>
              <w:rPr>
                <w:rFonts w:ascii="Times New Roman" w:eastAsia="仿宋_GB2312" w:hAnsi="Times New Roman" w:cs="Times New Roman"/>
                <w:spacing w:val="-6"/>
                <w:sz w:val="32"/>
                <w:szCs w:val="32"/>
              </w:rPr>
            </w:pPr>
            <w:r w:rsidRPr="007B2F1F">
              <w:rPr>
                <w:rFonts w:ascii="Times New Roman" w:eastAsia="仿宋_GB2312" w:hAnsi="Times New Roman" w:cs="Times New Roman"/>
                <w:sz w:val="32"/>
                <w:szCs w:val="32"/>
              </w:rPr>
              <w:lastRenderedPageBreak/>
              <w:t>T</w:t>
            </w:r>
            <w:r w:rsidR="00B72575" w:rsidRPr="007B2F1F">
              <w:rPr>
                <w:rFonts w:ascii="Times New Roman" w:eastAsia="仿宋_GB2312" w:hAnsi="Times New Roman" w:cs="Times New Roman"/>
                <w:sz w:val="32"/>
                <w:szCs w:val="32"/>
              </w:rPr>
              <w:t>16</w:t>
            </w:r>
            <w:r w:rsidR="00FB66B6">
              <w:rPr>
                <w:rFonts w:ascii="Times New Roman" w:eastAsia="仿宋_GB2312" w:hAnsi="Times New Roman" w:cs="Times New Roman" w:hint="eastAsia"/>
                <w:sz w:val="32"/>
                <w:szCs w:val="32"/>
              </w:rPr>
              <w:t>网络学习</w:t>
            </w:r>
            <w:r w:rsidRPr="00F87ED8">
              <w:rPr>
                <w:rFonts w:ascii="Times New Roman" w:eastAsia="仿宋_GB2312" w:hAnsi="Times New Roman" w:cs="Times New Roman"/>
                <w:spacing w:val="-6"/>
                <w:sz w:val="32"/>
                <w:szCs w:val="32"/>
              </w:rPr>
              <w:t>空间的构建</w:t>
            </w:r>
            <w:r w:rsidR="00F87ED8" w:rsidRPr="00F87ED8">
              <w:rPr>
                <w:rFonts w:ascii="Times New Roman" w:eastAsia="仿宋_GB2312" w:hAnsi="Times New Roman" w:cs="Times New Roman" w:hint="eastAsia"/>
                <w:spacing w:val="-6"/>
                <w:sz w:val="32"/>
                <w:szCs w:val="32"/>
              </w:rPr>
              <w:t>与管理</w:t>
            </w:r>
          </w:p>
          <w:p w:rsidR="00DA590C" w:rsidRPr="007B2F1F" w:rsidRDefault="00DA590C" w:rsidP="00E3644F">
            <w:pPr>
              <w:pStyle w:val="Default"/>
              <w:snapToGrid w:val="0"/>
              <w:spacing w:line="560" w:lineRule="exact"/>
              <w:jc w:val="both"/>
              <w:rPr>
                <w:rFonts w:ascii="Times New Roman" w:eastAsia="仿宋_GB2312" w:hAnsi="Times New Roman" w:cs="Times New Roman"/>
                <w:sz w:val="32"/>
                <w:szCs w:val="32"/>
              </w:rPr>
            </w:pPr>
            <w:r w:rsidRPr="007B2F1F">
              <w:rPr>
                <w:rFonts w:ascii="Times New Roman" w:eastAsia="仿宋_GB2312" w:hAnsi="Times New Roman" w:cs="Times New Roman"/>
                <w:sz w:val="32"/>
                <w:szCs w:val="32"/>
              </w:rPr>
              <w:t>T</w:t>
            </w:r>
            <w:r w:rsidR="00B974F0" w:rsidRPr="007B2F1F">
              <w:rPr>
                <w:rFonts w:ascii="Times New Roman" w:eastAsia="仿宋_GB2312" w:hAnsi="Times New Roman" w:cs="Times New Roman"/>
                <w:sz w:val="32"/>
                <w:szCs w:val="32"/>
              </w:rPr>
              <w:t>1</w:t>
            </w:r>
            <w:r w:rsidR="00B72575" w:rsidRPr="007B2F1F">
              <w:rPr>
                <w:rFonts w:ascii="Times New Roman" w:eastAsia="仿宋_GB2312" w:hAnsi="Times New Roman" w:cs="Times New Roman"/>
                <w:sz w:val="32"/>
                <w:szCs w:val="32"/>
              </w:rPr>
              <w:t>7</w:t>
            </w:r>
            <w:r w:rsidRPr="007B2F1F">
              <w:rPr>
                <w:rFonts w:ascii="Times New Roman" w:eastAsia="仿宋_GB2312" w:hAnsi="Times New Roman" w:cs="Times New Roman"/>
                <w:sz w:val="32"/>
                <w:szCs w:val="32"/>
              </w:rPr>
              <w:t>网络教学平台</w:t>
            </w:r>
            <w:r w:rsidR="00F87ED8">
              <w:rPr>
                <w:rFonts w:ascii="Times New Roman" w:eastAsia="仿宋_GB2312" w:hAnsi="Times New Roman" w:cs="Times New Roman" w:hint="eastAsia"/>
                <w:sz w:val="32"/>
                <w:szCs w:val="32"/>
              </w:rPr>
              <w:t>的应用</w:t>
            </w:r>
          </w:p>
          <w:p w:rsidR="00DA590C" w:rsidRPr="007B2F1F" w:rsidRDefault="00DA590C" w:rsidP="00E3644F">
            <w:pPr>
              <w:pStyle w:val="Default"/>
              <w:snapToGrid w:val="0"/>
              <w:spacing w:line="560" w:lineRule="exact"/>
              <w:jc w:val="both"/>
              <w:rPr>
                <w:rFonts w:ascii="Times New Roman" w:eastAsia="仿宋_GB2312" w:hAnsi="Times New Roman" w:cs="Times New Roman"/>
                <w:sz w:val="32"/>
                <w:szCs w:val="32"/>
              </w:rPr>
            </w:pPr>
            <w:r w:rsidRPr="007B2F1F">
              <w:rPr>
                <w:rFonts w:ascii="Times New Roman" w:eastAsia="仿宋_GB2312" w:hAnsi="Times New Roman" w:cs="Times New Roman"/>
                <w:sz w:val="32"/>
                <w:szCs w:val="32"/>
              </w:rPr>
              <w:lastRenderedPageBreak/>
              <w:t>T</w:t>
            </w:r>
            <w:r w:rsidR="00B974F0" w:rsidRPr="007B2F1F">
              <w:rPr>
                <w:rFonts w:ascii="Times New Roman" w:eastAsia="仿宋_GB2312" w:hAnsi="Times New Roman" w:cs="Times New Roman"/>
                <w:sz w:val="32"/>
                <w:szCs w:val="32"/>
              </w:rPr>
              <w:t>1</w:t>
            </w:r>
            <w:r w:rsidR="00B72575" w:rsidRPr="007B2F1F">
              <w:rPr>
                <w:rFonts w:ascii="Times New Roman" w:eastAsia="仿宋_GB2312" w:hAnsi="Times New Roman" w:cs="Times New Roman"/>
                <w:sz w:val="32"/>
                <w:szCs w:val="32"/>
              </w:rPr>
              <w:t>8</w:t>
            </w:r>
            <w:r w:rsidRPr="007B2F1F">
              <w:rPr>
                <w:rFonts w:ascii="Times New Roman" w:eastAsia="仿宋_GB2312" w:hAnsi="Times New Roman" w:cs="Times New Roman"/>
                <w:sz w:val="32"/>
                <w:szCs w:val="32"/>
              </w:rPr>
              <w:t>适用于移动设备的</w:t>
            </w:r>
            <w:r w:rsidR="00143804">
              <w:rPr>
                <w:rFonts w:ascii="Times New Roman" w:eastAsia="仿宋_GB2312" w:hAnsi="Times New Roman" w:cs="Times New Roman" w:hint="eastAsia"/>
                <w:sz w:val="32"/>
                <w:szCs w:val="32"/>
              </w:rPr>
              <w:t>教学</w:t>
            </w:r>
            <w:r w:rsidRPr="007B2F1F">
              <w:rPr>
                <w:rFonts w:ascii="Times New Roman" w:eastAsia="仿宋_GB2312" w:hAnsi="Times New Roman" w:cs="Times New Roman"/>
                <w:sz w:val="32"/>
                <w:szCs w:val="32"/>
              </w:rPr>
              <w:t>软件应用</w:t>
            </w:r>
          </w:p>
        </w:tc>
      </w:tr>
      <w:tr w:rsidR="004F2DE9" w:rsidRPr="007B2F1F" w:rsidTr="00CD159F">
        <w:trPr>
          <w:trHeight w:val="751"/>
          <w:jc w:val="center"/>
        </w:trPr>
        <w:tc>
          <w:tcPr>
            <w:tcW w:w="532" w:type="pct"/>
            <w:vAlign w:val="center"/>
          </w:tcPr>
          <w:p w:rsidR="00DA590C" w:rsidRPr="007B2F1F" w:rsidRDefault="00DA590C" w:rsidP="00E3644F">
            <w:pPr>
              <w:pStyle w:val="Default"/>
              <w:snapToGrid w:val="0"/>
              <w:spacing w:line="560" w:lineRule="exact"/>
              <w:jc w:val="both"/>
              <w:rPr>
                <w:rFonts w:ascii="Times New Roman" w:eastAsia="仿宋_GB2312" w:hAnsi="Times New Roman" w:cs="Times New Roman"/>
                <w:sz w:val="32"/>
                <w:szCs w:val="32"/>
              </w:rPr>
            </w:pPr>
            <w:r w:rsidRPr="007B2F1F">
              <w:rPr>
                <w:rFonts w:ascii="Times New Roman" w:eastAsia="仿宋_GB2312" w:hAnsi="Times New Roman" w:cs="Times New Roman"/>
                <w:b/>
                <w:bCs/>
                <w:sz w:val="32"/>
                <w:szCs w:val="32"/>
              </w:rPr>
              <w:lastRenderedPageBreak/>
              <w:t>综合</w:t>
            </w:r>
            <w:r w:rsidR="00A1188D" w:rsidRPr="007B2F1F">
              <w:rPr>
                <w:rFonts w:ascii="Times New Roman" w:eastAsia="仿宋_GB2312" w:hAnsi="Times New Roman" w:cs="Times New Roman"/>
                <w:b/>
                <w:bCs/>
                <w:sz w:val="32"/>
                <w:szCs w:val="32"/>
              </w:rPr>
              <w:t>类</w:t>
            </w:r>
          </w:p>
        </w:tc>
        <w:tc>
          <w:tcPr>
            <w:tcW w:w="2266" w:type="pct"/>
            <w:vAlign w:val="center"/>
          </w:tcPr>
          <w:p w:rsidR="001A6D97" w:rsidRPr="007B2F1F" w:rsidRDefault="00B72575" w:rsidP="00E3644F">
            <w:pPr>
              <w:pStyle w:val="Default"/>
              <w:snapToGrid w:val="0"/>
              <w:spacing w:line="560" w:lineRule="exact"/>
              <w:jc w:val="both"/>
              <w:rPr>
                <w:rFonts w:ascii="Times New Roman" w:eastAsia="仿宋_GB2312" w:hAnsi="Times New Roman" w:cs="Times New Roman"/>
                <w:sz w:val="32"/>
                <w:szCs w:val="32"/>
              </w:rPr>
            </w:pPr>
            <w:r w:rsidRPr="007B2F1F">
              <w:rPr>
                <w:rFonts w:ascii="Times New Roman" w:eastAsia="仿宋_GB2312" w:hAnsi="Times New Roman" w:cs="Times New Roman"/>
                <w:sz w:val="32"/>
                <w:szCs w:val="32"/>
              </w:rPr>
              <w:t xml:space="preserve">T8 </w:t>
            </w:r>
            <w:r w:rsidR="00F53C4C" w:rsidRPr="007B2F1F">
              <w:rPr>
                <w:rFonts w:ascii="Times New Roman" w:eastAsia="仿宋_GB2312" w:hAnsi="Times New Roman" w:cs="Times New Roman"/>
                <w:sz w:val="32"/>
                <w:szCs w:val="32"/>
              </w:rPr>
              <w:t>简易多媒体教学环境下</w:t>
            </w:r>
            <w:r w:rsidR="001A6D97" w:rsidRPr="007B2F1F">
              <w:rPr>
                <w:rFonts w:ascii="Times New Roman" w:eastAsia="仿宋_GB2312" w:hAnsi="Times New Roman" w:cs="Times New Roman"/>
                <w:sz w:val="32"/>
                <w:szCs w:val="32"/>
              </w:rPr>
              <w:t>的学科教学</w:t>
            </w:r>
          </w:p>
          <w:p w:rsidR="00DA590C" w:rsidRPr="007B2F1F" w:rsidRDefault="00B72575" w:rsidP="00E3644F">
            <w:pPr>
              <w:pStyle w:val="Default"/>
              <w:snapToGrid w:val="0"/>
              <w:spacing w:line="560" w:lineRule="exact"/>
              <w:jc w:val="both"/>
              <w:rPr>
                <w:rFonts w:ascii="Times New Roman" w:eastAsia="仿宋_GB2312" w:hAnsi="Times New Roman" w:cs="Times New Roman"/>
                <w:sz w:val="32"/>
                <w:szCs w:val="32"/>
              </w:rPr>
            </w:pPr>
            <w:r w:rsidRPr="007B2F1F">
              <w:rPr>
                <w:rFonts w:ascii="Times New Roman" w:eastAsia="仿宋_GB2312" w:hAnsi="Times New Roman" w:cs="Times New Roman"/>
                <w:sz w:val="32"/>
                <w:szCs w:val="32"/>
              </w:rPr>
              <w:t>T</w:t>
            </w:r>
            <w:r w:rsidR="00C30CCE" w:rsidRPr="007B2F1F">
              <w:rPr>
                <w:rFonts w:ascii="Times New Roman" w:eastAsia="仿宋_GB2312" w:hAnsi="Times New Roman" w:cs="Times New Roman"/>
                <w:sz w:val="32"/>
                <w:szCs w:val="32"/>
              </w:rPr>
              <w:t>9</w:t>
            </w:r>
            <w:r w:rsidR="00F53C4C" w:rsidRPr="007B2F1F">
              <w:rPr>
                <w:rFonts w:ascii="Times New Roman" w:eastAsia="仿宋_GB2312" w:hAnsi="Times New Roman" w:cs="Times New Roman"/>
                <w:sz w:val="32"/>
                <w:szCs w:val="32"/>
              </w:rPr>
              <w:t>交互</w:t>
            </w:r>
            <w:r w:rsidR="00416032">
              <w:rPr>
                <w:rFonts w:ascii="Times New Roman" w:eastAsia="仿宋_GB2312" w:hAnsi="Times New Roman" w:cs="Times New Roman" w:hint="eastAsia"/>
                <w:sz w:val="32"/>
                <w:szCs w:val="32"/>
              </w:rPr>
              <w:t>多媒体</w:t>
            </w:r>
            <w:r w:rsidR="00F53C4C" w:rsidRPr="007B2F1F">
              <w:rPr>
                <w:rFonts w:ascii="Times New Roman" w:eastAsia="仿宋_GB2312" w:hAnsi="Times New Roman" w:cs="Times New Roman"/>
                <w:sz w:val="32"/>
                <w:szCs w:val="32"/>
              </w:rPr>
              <w:t>环境下</w:t>
            </w:r>
            <w:r w:rsidR="001A6D97" w:rsidRPr="007B2F1F">
              <w:rPr>
                <w:rFonts w:ascii="Times New Roman" w:eastAsia="仿宋_GB2312" w:hAnsi="Times New Roman" w:cs="Times New Roman"/>
                <w:sz w:val="32"/>
                <w:szCs w:val="32"/>
              </w:rPr>
              <w:t>的学科</w:t>
            </w:r>
            <w:r w:rsidR="00F53C4C" w:rsidRPr="007B2F1F">
              <w:rPr>
                <w:rFonts w:ascii="Times New Roman" w:eastAsia="仿宋_GB2312" w:hAnsi="Times New Roman" w:cs="Times New Roman"/>
                <w:sz w:val="32"/>
                <w:szCs w:val="32"/>
              </w:rPr>
              <w:t>教学</w:t>
            </w:r>
          </w:p>
          <w:p w:rsidR="00DA590C" w:rsidRPr="007B2F1F" w:rsidRDefault="00170E7D" w:rsidP="00E3644F">
            <w:pPr>
              <w:pStyle w:val="Default"/>
              <w:snapToGrid w:val="0"/>
              <w:spacing w:line="560" w:lineRule="exact"/>
              <w:jc w:val="both"/>
              <w:rPr>
                <w:rFonts w:ascii="Times New Roman" w:eastAsia="仿宋_GB2312" w:hAnsi="Times New Roman" w:cs="Times New Roman"/>
                <w:sz w:val="32"/>
                <w:szCs w:val="32"/>
              </w:rPr>
            </w:pPr>
            <w:r w:rsidRPr="007B2F1F">
              <w:rPr>
                <w:rFonts w:ascii="Times New Roman" w:eastAsia="仿宋_GB2312" w:hAnsi="Times New Roman" w:cs="Times New Roman"/>
                <w:sz w:val="32"/>
                <w:szCs w:val="32"/>
              </w:rPr>
              <w:t>T10</w:t>
            </w:r>
            <w:r w:rsidR="00410C7D" w:rsidRPr="007B2F1F">
              <w:rPr>
                <w:rFonts w:ascii="Times New Roman" w:eastAsia="仿宋_GB2312" w:hAnsi="Times New Roman" w:cs="Times New Roman"/>
                <w:sz w:val="32"/>
                <w:szCs w:val="32"/>
              </w:rPr>
              <w:t>学科教学资源</w:t>
            </w:r>
            <w:r w:rsidR="00557BEE" w:rsidRPr="007B2F1F">
              <w:rPr>
                <w:rFonts w:ascii="Times New Roman" w:eastAsia="仿宋_GB2312" w:hAnsi="Times New Roman" w:cs="Times New Roman"/>
                <w:sz w:val="32"/>
                <w:szCs w:val="32"/>
              </w:rPr>
              <w:t>支持下的课程教学</w:t>
            </w:r>
          </w:p>
        </w:tc>
        <w:tc>
          <w:tcPr>
            <w:tcW w:w="2202" w:type="pct"/>
            <w:vAlign w:val="center"/>
          </w:tcPr>
          <w:p w:rsidR="00DA590C" w:rsidRPr="007B2F1F" w:rsidRDefault="00DA590C" w:rsidP="00E3644F">
            <w:pPr>
              <w:pStyle w:val="Default"/>
              <w:snapToGrid w:val="0"/>
              <w:spacing w:line="560" w:lineRule="exact"/>
              <w:jc w:val="both"/>
              <w:rPr>
                <w:rFonts w:ascii="Times New Roman" w:eastAsia="仿宋_GB2312" w:hAnsi="Times New Roman" w:cs="Times New Roman"/>
                <w:sz w:val="32"/>
                <w:szCs w:val="32"/>
              </w:rPr>
            </w:pPr>
            <w:r w:rsidRPr="007B2F1F">
              <w:rPr>
                <w:rFonts w:ascii="Times New Roman" w:eastAsia="仿宋_GB2312" w:hAnsi="Times New Roman" w:cs="Times New Roman"/>
                <w:sz w:val="32"/>
                <w:szCs w:val="32"/>
              </w:rPr>
              <w:t>T</w:t>
            </w:r>
            <w:r w:rsidR="00B72575" w:rsidRPr="007B2F1F">
              <w:rPr>
                <w:rFonts w:ascii="Times New Roman" w:eastAsia="仿宋_GB2312" w:hAnsi="Times New Roman" w:cs="Times New Roman"/>
                <w:sz w:val="32"/>
                <w:szCs w:val="32"/>
              </w:rPr>
              <w:t>19</w:t>
            </w:r>
            <w:r w:rsidRPr="007B2F1F">
              <w:rPr>
                <w:rFonts w:ascii="Times New Roman" w:eastAsia="仿宋_GB2312" w:hAnsi="Times New Roman" w:cs="Times New Roman"/>
                <w:sz w:val="32"/>
                <w:szCs w:val="32"/>
              </w:rPr>
              <w:t>网络教学环境中的</w:t>
            </w:r>
            <w:r w:rsidR="00D038FB" w:rsidRPr="007B2F1F">
              <w:rPr>
                <w:rFonts w:ascii="Times New Roman" w:eastAsia="仿宋_GB2312" w:hAnsi="Times New Roman" w:cs="Times New Roman"/>
                <w:sz w:val="32"/>
                <w:szCs w:val="32"/>
              </w:rPr>
              <w:t>自主合作探究学习</w:t>
            </w:r>
          </w:p>
          <w:p w:rsidR="00DA590C" w:rsidRPr="007B2F1F" w:rsidRDefault="00DA590C" w:rsidP="00E3644F">
            <w:pPr>
              <w:pStyle w:val="Default"/>
              <w:snapToGrid w:val="0"/>
              <w:spacing w:line="560" w:lineRule="exact"/>
              <w:jc w:val="both"/>
              <w:rPr>
                <w:rFonts w:ascii="Times New Roman" w:eastAsia="仿宋_GB2312" w:hAnsi="Times New Roman" w:cs="Times New Roman"/>
                <w:sz w:val="32"/>
                <w:szCs w:val="32"/>
              </w:rPr>
            </w:pPr>
            <w:r w:rsidRPr="007B2F1F">
              <w:rPr>
                <w:rFonts w:ascii="Times New Roman" w:eastAsia="仿宋_GB2312" w:hAnsi="Times New Roman" w:cs="Times New Roman"/>
                <w:sz w:val="32"/>
                <w:szCs w:val="32"/>
              </w:rPr>
              <w:t>T</w:t>
            </w:r>
            <w:r w:rsidR="00B974F0" w:rsidRPr="007B2F1F">
              <w:rPr>
                <w:rFonts w:ascii="Times New Roman" w:eastAsia="仿宋_GB2312" w:hAnsi="Times New Roman" w:cs="Times New Roman"/>
                <w:sz w:val="32"/>
                <w:szCs w:val="32"/>
              </w:rPr>
              <w:t>2</w:t>
            </w:r>
            <w:r w:rsidR="00B72575" w:rsidRPr="007B2F1F">
              <w:rPr>
                <w:rFonts w:ascii="Times New Roman" w:eastAsia="仿宋_GB2312" w:hAnsi="Times New Roman" w:cs="Times New Roman"/>
                <w:sz w:val="32"/>
                <w:szCs w:val="32"/>
              </w:rPr>
              <w:t>0</w:t>
            </w:r>
            <w:r w:rsidRPr="007B2F1F">
              <w:rPr>
                <w:rFonts w:ascii="Times New Roman" w:eastAsia="仿宋_GB2312" w:hAnsi="Times New Roman" w:cs="Times New Roman"/>
                <w:sz w:val="32"/>
                <w:szCs w:val="32"/>
              </w:rPr>
              <w:t>移动学习环境中的</w:t>
            </w:r>
            <w:r w:rsidR="00D038FB" w:rsidRPr="007B2F1F">
              <w:rPr>
                <w:rFonts w:ascii="Times New Roman" w:eastAsia="仿宋_GB2312" w:hAnsi="Times New Roman" w:cs="Times New Roman"/>
                <w:sz w:val="32"/>
                <w:szCs w:val="32"/>
              </w:rPr>
              <w:t>自主合作探究学习</w:t>
            </w:r>
          </w:p>
        </w:tc>
      </w:tr>
      <w:tr w:rsidR="004F2DE9" w:rsidRPr="007B2F1F" w:rsidTr="00CD159F">
        <w:trPr>
          <w:trHeight w:val="1688"/>
          <w:jc w:val="center"/>
        </w:trPr>
        <w:tc>
          <w:tcPr>
            <w:tcW w:w="532" w:type="pct"/>
            <w:vAlign w:val="center"/>
          </w:tcPr>
          <w:p w:rsidR="00DA590C" w:rsidRPr="007B2F1F" w:rsidRDefault="00DA590C" w:rsidP="00E3644F">
            <w:pPr>
              <w:pStyle w:val="Default"/>
              <w:snapToGrid w:val="0"/>
              <w:spacing w:line="560" w:lineRule="exact"/>
              <w:jc w:val="both"/>
              <w:rPr>
                <w:rFonts w:ascii="Times New Roman" w:eastAsia="仿宋_GB2312" w:hAnsi="Times New Roman" w:cs="Times New Roman"/>
                <w:sz w:val="32"/>
                <w:szCs w:val="32"/>
              </w:rPr>
            </w:pPr>
            <w:r w:rsidRPr="007B2F1F">
              <w:rPr>
                <w:rFonts w:ascii="Times New Roman" w:eastAsia="仿宋_GB2312" w:hAnsi="Times New Roman" w:cs="Times New Roman"/>
                <w:b/>
                <w:bCs/>
                <w:sz w:val="32"/>
                <w:szCs w:val="32"/>
              </w:rPr>
              <w:t>专题</w:t>
            </w:r>
            <w:r w:rsidR="00A1188D" w:rsidRPr="007B2F1F">
              <w:rPr>
                <w:rFonts w:ascii="Times New Roman" w:eastAsia="仿宋_GB2312" w:hAnsi="Times New Roman" w:cs="Times New Roman"/>
                <w:b/>
                <w:bCs/>
                <w:sz w:val="32"/>
                <w:szCs w:val="32"/>
              </w:rPr>
              <w:t>类</w:t>
            </w:r>
          </w:p>
        </w:tc>
        <w:tc>
          <w:tcPr>
            <w:tcW w:w="2266" w:type="pct"/>
            <w:vAlign w:val="center"/>
          </w:tcPr>
          <w:p w:rsidR="00DA590C" w:rsidRPr="007B2F1F" w:rsidRDefault="00DA590C" w:rsidP="00E3644F">
            <w:pPr>
              <w:pStyle w:val="Default"/>
              <w:snapToGrid w:val="0"/>
              <w:spacing w:line="560" w:lineRule="exact"/>
              <w:jc w:val="both"/>
              <w:rPr>
                <w:rFonts w:ascii="Times New Roman" w:eastAsia="仿宋_GB2312" w:hAnsi="Times New Roman" w:cs="Times New Roman"/>
                <w:sz w:val="32"/>
                <w:szCs w:val="32"/>
              </w:rPr>
            </w:pPr>
            <w:r w:rsidRPr="007B2F1F">
              <w:rPr>
                <w:rFonts w:ascii="Times New Roman" w:eastAsia="仿宋_GB2312" w:hAnsi="Times New Roman" w:cs="Times New Roman"/>
                <w:sz w:val="32"/>
                <w:szCs w:val="32"/>
              </w:rPr>
              <w:t>T</w:t>
            </w:r>
            <w:r w:rsidR="00B974F0" w:rsidRPr="007B2F1F">
              <w:rPr>
                <w:rFonts w:ascii="Times New Roman" w:eastAsia="仿宋_GB2312" w:hAnsi="Times New Roman" w:cs="Times New Roman"/>
                <w:sz w:val="32"/>
                <w:szCs w:val="32"/>
              </w:rPr>
              <w:t>1</w:t>
            </w:r>
            <w:r w:rsidR="00B72575" w:rsidRPr="007B2F1F">
              <w:rPr>
                <w:rFonts w:ascii="Times New Roman" w:eastAsia="仿宋_GB2312" w:hAnsi="Times New Roman" w:cs="Times New Roman"/>
                <w:sz w:val="32"/>
                <w:szCs w:val="32"/>
              </w:rPr>
              <w:t>1</w:t>
            </w:r>
            <w:r w:rsidRPr="007B2F1F">
              <w:rPr>
                <w:rFonts w:ascii="Times New Roman" w:eastAsia="仿宋_GB2312" w:hAnsi="Times New Roman" w:cs="Times New Roman"/>
                <w:sz w:val="32"/>
                <w:szCs w:val="32"/>
              </w:rPr>
              <w:t>技术支持的课堂导入</w:t>
            </w:r>
          </w:p>
          <w:p w:rsidR="00DA590C" w:rsidRPr="007B2F1F" w:rsidRDefault="00DA590C" w:rsidP="00E3644F">
            <w:pPr>
              <w:pStyle w:val="Default"/>
              <w:snapToGrid w:val="0"/>
              <w:spacing w:line="560" w:lineRule="exact"/>
              <w:jc w:val="both"/>
              <w:rPr>
                <w:rFonts w:ascii="Times New Roman" w:eastAsia="仿宋_GB2312" w:hAnsi="Times New Roman" w:cs="Times New Roman"/>
                <w:sz w:val="32"/>
                <w:szCs w:val="32"/>
              </w:rPr>
            </w:pPr>
            <w:r w:rsidRPr="007B2F1F">
              <w:rPr>
                <w:rFonts w:ascii="Times New Roman" w:eastAsia="仿宋_GB2312" w:hAnsi="Times New Roman" w:cs="Times New Roman"/>
                <w:sz w:val="32"/>
                <w:szCs w:val="32"/>
              </w:rPr>
              <w:t>T</w:t>
            </w:r>
            <w:r w:rsidR="00B974F0" w:rsidRPr="007B2F1F">
              <w:rPr>
                <w:rFonts w:ascii="Times New Roman" w:eastAsia="仿宋_GB2312" w:hAnsi="Times New Roman" w:cs="Times New Roman"/>
                <w:sz w:val="32"/>
                <w:szCs w:val="32"/>
              </w:rPr>
              <w:t>1</w:t>
            </w:r>
            <w:r w:rsidR="00B72575" w:rsidRPr="007B2F1F">
              <w:rPr>
                <w:rFonts w:ascii="Times New Roman" w:eastAsia="仿宋_GB2312" w:hAnsi="Times New Roman" w:cs="Times New Roman"/>
                <w:sz w:val="32"/>
                <w:szCs w:val="32"/>
              </w:rPr>
              <w:t>2</w:t>
            </w:r>
            <w:r w:rsidRPr="007B2F1F">
              <w:rPr>
                <w:rFonts w:ascii="Times New Roman" w:eastAsia="仿宋_GB2312" w:hAnsi="Times New Roman" w:cs="Times New Roman"/>
                <w:sz w:val="32"/>
                <w:szCs w:val="32"/>
              </w:rPr>
              <w:t>技术支持的课堂讲授</w:t>
            </w:r>
          </w:p>
          <w:p w:rsidR="00DA590C" w:rsidRPr="007B2F1F" w:rsidRDefault="00DA590C" w:rsidP="00E3644F">
            <w:pPr>
              <w:pStyle w:val="Default"/>
              <w:snapToGrid w:val="0"/>
              <w:spacing w:line="560" w:lineRule="exact"/>
              <w:jc w:val="both"/>
              <w:rPr>
                <w:rFonts w:ascii="Times New Roman" w:eastAsia="仿宋_GB2312" w:hAnsi="Times New Roman" w:cs="Times New Roman"/>
                <w:sz w:val="32"/>
                <w:szCs w:val="32"/>
              </w:rPr>
            </w:pPr>
            <w:r w:rsidRPr="007B2F1F">
              <w:rPr>
                <w:rFonts w:ascii="Times New Roman" w:eastAsia="仿宋_GB2312" w:hAnsi="Times New Roman" w:cs="Times New Roman"/>
                <w:sz w:val="32"/>
                <w:szCs w:val="32"/>
              </w:rPr>
              <w:t>T</w:t>
            </w:r>
            <w:r w:rsidR="00B974F0" w:rsidRPr="007B2F1F">
              <w:rPr>
                <w:rFonts w:ascii="Times New Roman" w:eastAsia="仿宋_GB2312" w:hAnsi="Times New Roman" w:cs="Times New Roman"/>
                <w:sz w:val="32"/>
                <w:szCs w:val="32"/>
              </w:rPr>
              <w:t>1</w:t>
            </w:r>
            <w:r w:rsidR="00B72575" w:rsidRPr="007B2F1F">
              <w:rPr>
                <w:rFonts w:ascii="Times New Roman" w:eastAsia="仿宋_GB2312" w:hAnsi="Times New Roman" w:cs="Times New Roman"/>
                <w:sz w:val="32"/>
                <w:szCs w:val="32"/>
              </w:rPr>
              <w:t>3</w:t>
            </w:r>
            <w:r w:rsidRPr="007B2F1F">
              <w:rPr>
                <w:rFonts w:ascii="Times New Roman" w:eastAsia="仿宋_GB2312" w:hAnsi="Times New Roman" w:cs="Times New Roman"/>
                <w:sz w:val="32"/>
                <w:szCs w:val="32"/>
              </w:rPr>
              <w:t>技术支持的学生技能训练与指导</w:t>
            </w:r>
          </w:p>
          <w:p w:rsidR="00DA590C" w:rsidRPr="007B2F1F" w:rsidRDefault="00DA590C" w:rsidP="00E3644F">
            <w:pPr>
              <w:pStyle w:val="Default"/>
              <w:snapToGrid w:val="0"/>
              <w:spacing w:line="560" w:lineRule="exact"/>
              <w:jc w:val="both"/>
              <w:rPr>
                <w:rFonts w:ascii="Times New Roman" w:eastAsia="仿宋_GB2312" w:hAnsi="Times New Roman" w:cs="Times New Roman"/>
                <w:sz w:val="32"/>
                <w:szCs w:val="32"/>
              </w:rPr>
            </w:pPr>
            <w:r w:rsidRPr="007B2F1F">
              <w:rPr>
                <w:rFonts w:ascii="Times New Roman" w:eastAsia="仿宋_GB2312" w:hAnsi="Times New Roman" w:cs="Times New Roman"/>
                <w:sz w:val="32"/>
                <w:szCs w:val="32"/>
              </w:rPr>
              <w:t>T</w:t>
            </w:r>
            <w:r w:rsidR="00B974F0" w:rsidRPr="007B2F1F">
              <w:rPr>
                <w:rFonts w:ascii="Times New Roman" w:eastAsia="仿宋_GB2312" w:hAnsi="Times New Roman" w:cs="Times New Roman"/>
                <w:sz w:val="32"/>
                <w:szCs w:val="32"/>
              </w:rPr>
              <w:t>1</w:t>
            </w:r>
            <w:r w:rsidR="00B72575" w:rsidRPr="007B2F1F">
              <w:rPr>
                <w:rFonts w:ascii="Times New Roman" w:eastAsia="仿宋_GB2312" w:hAnsi="Times New Roman" w:cs="Times New Roman"/>
                <w:sz w:val="32"/>
                <w:szCs w:val="32"/>
              </w:rPr>
              <w:t>4</w:t>
            </w:r>
            <w:r w:rsidRPr="007B2F1F">
              <w:rPr>
                <w:rFonts w:ascii="Times New Roman" w:eastAsia="仿宋_GB2312" w:hAnsi="Times New Roman" w:cs="Times New Roman"/>
                <w:sz w:val="32"/>
                <w:szCs w:val="32"/>
              </w:rPr>
              <w:t>技术支持的总结与复习</w:t>
            </w:r>
          </w:p>
          <w:p w:rsidR="00DA590C" w:rsidRPr="007B2F1F" w:rsidRDefault="00DA590C" w:rsidP="00E3644F">
            <w:pPr>
              <w:pStyle w:val="Default"/>
              <w:snapToGrid w:val="0"/>
              <w:spacing w:line="560" w:lineRule="exact"/>
              <w:jc w:val="both"/>
              <w:rPr>
                <w:rFonts w:ascii="Times New Roman" w:eastAsia="仿宋_GB2312" w:hAnsi="Times New Roman" w:cs="Times New Roman"/>
                <w:sz w:val="32"/>
                <w:szCs w:val="32"/>
              </w:rPr>
            </w:pPr>
            <w:r w:rsidRPr="007B2F1F">
              <w:rPr>
                <w:rFonts w:ascii="Times New Roman" w:eastAsia="仿宋_GB2312" w:hAnsi="Times New Roman" w:cs="Times New Roman"/>
                <w:sz w:val="32"/>
                <w:szCs w:val="32"/>
              </w:rPr>
              <w:t>T</w:t>
            </w:r>
            <w:r w:rsidR="00B974F0" w:rsidRPr="007B2F1F">
              <w:rPr>
                <w:rFonts w:ascii="Times New Roman" w:eastAsia="仿宋_GB2312" w:hAnsi="Times New Roman" w:cs="Times New Roman"/>
                <w:sz w:val="32"/>
                <w:szCs w:val="32"/>
              </w:rPr>
              <w:t>1</w:t>
            </w:r>
            <w:r w:rsidR="00B72575" w:rsidRPr="007B2F1F">
              <w:rPr>
                <w:rFonts w:ascii="Times New Roman" w:eastAsia="仿宋_GB2312" w:hAnsi="Times New Roman" w:cs="Times New Roman"/>
                <w:sz w:val="32"/>
                <w:szCs w:val="32"/>
              </w:rPr>
              <w:t>5</w:t>
            </w:r>
            <w:r w:rsidRPr="007B2F1F">
              <w:rPr>
                <w:rFonts w:ascii="Times New Roman" w:eastAsia="仿宋_GB2312" w:hAnsi="Times New Roman" w:cs="Times New Roman"/>
                <w:sz w:val="32"/>
                <w:szCs w:val="32"/>
              </w:rPr>
              <w:t>技术支持的教学评价</w:t>
            </w:r>
          </w:p>
        </w:tc>
        <w:tc>
          <w:tcPr>
            <w:tcW w:w="2202" w:type="pct"/>
            <w:vAlign w:val="center"/>
          </w:tcPr>
          <w:p w:rsidR="00DA590C" w:rsidRPr="007B2F1F" w:rsidRDefault="00DA590C" w:rsidP="00E3644F">
            <w:pPr>
              <w:pStyle w:val="Default"/>
              <w:snapToGrid w:val="0"/>
              <w:spacing w:line="560" w:lineRule="exact"/>
              <w:jc w:val="both"/>
              <w:rPr>
                <w:rFonts w:ascii="Times New Roman" w:eastAsia="仿宋_GB2312" w:hAnsi="Times New Roman" w:cs="Times New Roman"/>
                <w:sz w:val="32"/>
                <w:szCs w:val="32"/>
              </w:rPr>
            </w:pPr>
            <w:r w:rsidRPr="007B2F1F">
              <w:rPr>
                <w:rFonts w:ascii="Times New Roman" w:eastAsia="仿宋_GB2312" w:hAnsi="Times New Roman" w:cs="Times New Roman"/>
                <w:sz w:val="32"/>
                <w:szCs w:val="32"/>
              </w:rPr>
              <w:t>T</w:t>
            </w:r>
            <w:r w:rsidR="00B974F0" w:rsidRPr="007B2F1F">
              <w:rPr>
                <w:rFonts w:ascii="Times New Roman" w:eastAsia="仿宋_GB2312" w:hAnsi="Times New Roman" w:cs="Times New Roman"/>
                <w:sz w:val="32"/>
                <w:szCs w:val="32"/>
              </w:rPr>
              <w:t>2</w:t>
            </w:r>
            <w:r w:rsidR="00B72575" w:rsidRPr="007B2F1F">
              <w:rPr>
                <w:rFonts w:ascii="Times New Roman" w:eastAsia="仿宋_GB2312" w:hAnsi="Times New Roman" w:cs="Times New Roman"/>
                <w:sz w:val="32"/>
                <w:szCs w:val="32"/>
              </w:rPr>
              <w:t>1</w:t>
            </w:r>
            <w:r w:rsidR="005363A0" w:rsidRPr="007B2F1F">
              <w:rPr>
                <w:rFonts w:ascii="Times New Roman" w:eastAsia="仿宋_GB2312" w:hAnsi="Times New Roman" w:cs="Times New Roman"/>
                <w:sz w:val="32"/>
                <w:szCs w:val="32"/>
              </w:rPr>
              <w:t>技术支持的</w:t>
            </w:r>
            <w:r w:rsidRPr="007B2F1F">
              <w:rPr>
                <w:rFonts w:ascii="Times New Roman" w:eastAsia="仿宋_GB2312" w:hAnsi="Times New Roman" w:cs="Times New Roman"/>
                <w:sz w:val="32"/>
                <w:szCs w:val="32"/>
              </w:rPr>
              <w:t>探究学习任务设计</w:t>
            </w:r>
          </w:p>
          <w:p w:rsidR="00DA590C" w:rsidRPr="007B2F1F" w:rsidRDefault="00DA590C" w:rsidP="00E3644F">
            <w:pPr>
              <w:pStyle w:val="Default"/>
              <w:snapToGrid w:val="0"/>
              <w:spacing w:line="560" w:lineRule="exact"/>
              <w:jc w:val="both"/>
              <w:rPr>
                <w:rFonts w:ascii="Times New Roman" w:eastAsia="仿宋_GB2312" w:hAnsi="Times New Roman" w:cs="Times New Roman"/>
                <w:sz w:val="32"/>
                <w:szCs w:val="32"/>
              </w:rPr>
            </w:pPr>
            <w:r w:rsidRPr="007B2F1F">
              <w:rPr>
                <w:rFonts w:ascii="Times New Roman" w:eastAsia="仿宋_GB2312" w:hAnsi="Times New Roman" w:cs="Times New Roman"/>
                <w:sz w:val="32"/>
                <w:szCs w:val="32"/>
              </w:rPr>
              <w:t>T</w:t>
            </w:r>
            <w:r w:rsidR="00B974F0" w:rsidRPr="007B2F1F">
              <w:rPr>
                <w:rFonts w:ascii="Times New Roman" w:eastAsia="仿宋_GB2312" w:hAnsi="Times New Roman" w:cs="Times New Roman"/>
                <w:sz w:val="32"/>
                <w:szCs w:val="32"/>
              </w:rPr>
              <w:t>2</w:t>
            </w:r>
            <w:r w:rsidR="00B72575" w:rsidRPr="007B2F1F">
              <w:rPr>
                <w:rFonts w:ascii="Times New Roman" w:eastAsia="仿宋_GB2312" w:hAnsi="Times New Roman" w:cs="Times New Roman"/>
                <w:sz w:val="32"/>
                <w:szCs w:val="32"/>
              </w:rPr>
              <w:t>2</w:t>
            </w:r>
            <w:r w:rsidR="005363A0" w:rsidRPr="007B2F1F">
              <w:rPr>
                <w:rFonts w:ascii="Times New Roman" w:eastAsia="仿宋_GB2312" w:hAnsi="Times New Roman" w:cs="Times New Roman"/>
                <w:sz w:val="32"/>
                <w:szCs w:val="32"/>
              </w:rPr>
              <w:t>技术支持的</w:t>
            </w:r>
            <w:r w:rsidRPr="007B2F1F">
              <w:rPr>
                <w:rFonts w:ascii="Times New Roman" w:eastAsia="仿宋_GB2312" w:hAnsi="Times New Roman" w:cs="Times New Roman"/>
                <w:sz w:val="32"/>
                <w:szCs w:val="32"/>
              </w:rPr>
              <w:t>学习小组的组织与管理</w:t>
            </w:r>
          </w:p>
          <w:p w:rsidR="00DA590C" w:rsidRPr="007B2F1F" w:rsidRDefault="00DA590C" w:rsidP="00E3644F">
            <w:pPr>
              <w:pStyle w:val="Default"/>
              <w:snapToGrid w:val="0"/>
              <w:spacing w:line="560" w:lineRule="exact"/>
              <w:jc w:val="both"/>
              <w:rPr>
                <w:rFonts w:ascii="Times New Roman" w:eastAsia="仿宋_GB2312" w:hAnsi="Times New Roman" w:cs="Times New Roman"/>
                <w:sz w:val="32"/>
                <w:szCs w:val="32"/>
              </w:rPr>
            </w:pPr>
            <w:r w:rsidRPr="007B2F1F">
              <w:rPr>
                <w:rFonts w:ascii="Times New Roman" w:eastAsia="仿宋_GB2312" w:hAnsi="Times New Roman" w:cs="Times New Roman"/>
                <w:sz w:val="32"/>
                <w:szCs w:val="32"/>
              </w:rPr>
              <w:t>T2</w:t>
            </w:r>
            <w:r w:rsidR="00B72575" w:rsidRPr="007B2F1F">
              <w:rPr>
                <w:rFonts w:ascii="Times New Roman" w:eastAsia="仿宋_GB2312" w:hAnsi="Times New Roman" w:cs="Times New Roman"/>
                <w:sz w:val="32"/>
                <w:szCs w:val="32"/>
              </w:rPr>
              <w:t>3</w:t>
            </w:r>
            <w:r w:rsidR="005363A0" w:rsidRPr="007B2F1F">
              <w:rPr>
                <w:rFonts w:ascii="Times New Roman" w:eastAsia="仿宋_GB2312" w:hAnsi="Times New Roman" w:cs="Times New Roman"/>
                <w:sz w:val="32"/>
                <w:szCs w:val="32"/>
              </w:rPr>
              <w:t>技术支持的</w:t>
            </w:r>
            <w:r w:rsidRPr="007B2F1F">
              <w:rPr>
                <w:rFonts w:ascii="Times New Roman" w:eastAsia="仿宋_GB2312" w:hAnsi="Times New Roman" w:cs="Times New Roman"/>
                <w:sz w:val="32"/>
                <w:szCs w:val="32"/>
              </w:rPr>
              <w:t>学习过程监控</w:t>
            </w:r>
          </w:p>
          <w:p w:rsidR="00DA590C" w:rsidRPr="007B2F1F" w:rsidRDefault="00DA590C" w:rsidP="00524339">
            <w:pPr>
              <w:pStyle w:val="Default"/>
              <w:snapToGrid w:val="0"/>
              <w:spacing w:line="560" w:lineRule="exact"/>
              <w:jc w:val="both"/>
              <w:rPr>
                <w:rFonts w:ascii="Times New Roman" w:eastAsia="仿宋_GB2312" w:hAnsi="Times New Roman" w:cs="Times New Roman"/>
                <w:sz w:val="32"/>
                <w:szCs w:val="32"/>
              </w:rPr>
            </w:pPr>
            <w:r w:rsidRPr="007B2F1F">
              <w:rPr>
                <w:rFonts w:ascii="Times New Roman" w:eastAsia="仿宋_GB2312" w:hAnsi="Times New Roman" w:cs="Times New Roman"/>
                <w:sz w:val="32"/>
                <w:szCs w:val="32"/>
              </w:rPr>
              <w:t>T2</w:t>
            </w:r>
            <w:r w:rsidR="00B72575" w:rsidRPr="007B2F1F">
              <w:rPr>
                <w:rFonts w:ascii="Times New Roman" w:eastAsia="仿宋_GB2312" w:hAnsi="Times New Roman" w:cs="Times New Roman"/>
                <w:sz w:val="32"/>
                <w:szCs w:val="32"/>
              </w:rPr>
              <w:t>4</w:t>
            </w:r>
            <w:r w:rsidRPr="007B2F1F">
              <w:rPr>
                <w:rFonts w:ascii="Times New Roman" w:eastAsia="仿宋_GB2312" w:hAnsi="Times New Roman" w:cs="Times New Roman"/>
                <w:sz w:val="32"/>
                <w:szCs w:val="32"/>
              </w:rPr>
              <w:t>技术支持的学习评价</w:t>
            </w:r>
          </w:p>
        </w:tc>
      </w:tr>
      <w:tr w:rsidR="00DA590C" w:rsidRPr="007B2F1F" w:rsidTr="00CD159F">
        <w:trPr>
          <w:trHeight w:val="439"/>
          <w:jc w:val="center"/>
        </w:trPr>
        <w:tc>
          <w:tcPr>
            <w:tcW w:w="532" w:type="pct"/>
            <w:vAlign w:val="center"/>
          </w:tcPr>
          <w:p w:rsidR="00DA590C" w:rsidRPr="007B2F1F" w:rsidRDefault="00DA590C" w:rsidP="00E3644F">
            <w:pPr>
              <w:pStyle w:val="Default"/>
              <w:snapToGrid w:val="0"/>
              <w:spacing w:line="560" w:lineRule="exact"/>
              <w:jc w:val="both"/>
              <w:rPr>
                <w:rFonts w:ascii="Times New Roman" w:eastAsia="仿宋_GB2312" w:hAnsi="Times New Roman" w:cs="Times New Roman"/>
                <w:b/>
                <w:bCs/>
                <w:sz w:val="32"/>
                <w:szCs w:val="32"/>
              </w:rPr>
            </w:pPr>
            <w:r w:rsidRPr="007B2F1F">
              <w:rPr>
                <w:rFonts w:ascii="Times New Roman" w:eastAsia="仿宋_GB2312" w:hAnsi="Times New Roman" w:cs="Times New Roman"/>
                <w:b/>
                <w:bCs/>
                <w:sz w:val="32"/>
                <w:szCs w:val="32"/>
              </w:rPr>
              <w:t>教师专业发展</w:t>
            </w:r>
          </w:p>
          <w:p w:rsidR="00C23E36" w:rsidRPr="007B2F1F" w:rsidRDefault="00C23E36" w:rsidP="00E3644F">
            <w:pPr>
              <w:pStyle w:val="Default"/>
              <w:snapToGrid w:val="0"/>
              <w:spacing w:line="560" w:lineRule="exact"/>
              <w:jc w:val="both"/>
              <w:rPr>
                <w:rFonts w:ascii="Times New Roman" w:eastAsia="仿宋_GB2312" w:hAnsi="Times New Roman" w:cs="Times New Roman"/>
                <w:sz w:val="32"/>
                <w:szCs w:val="32"/>
              </w:rPr>
            </w:pPr>
            <w:r w:rsidRPr="007B2F1F">
              <w:rPr>
                <w:rFonts w:ascii="Times New Roman" w:eastAsia="仿宋_GB2312" w:hAnsi="Times New Roman" w:cs="Times New Roman"/>
                <w:b/>
                <w:bCs/>
                <w:sz w:val="32"/>
                <w:szCs w:val="32"/>
              </w:rPr>
              <w:t>类</w:t>
            </w:r>
          </w:p>
        </w:tc>
        <w:tc>
          <w:tcPr>
            <w:tcW w:w="4468" w:type="pct"/>
            <w:gridSpan w:val="2"/>
            <w:vAlign w:val="center"/>
          </w:tcPr>
          <w:p w:rsidR="00B974F0" w:rsidRPr="007B2F1F" w:rsidRDefault="00B974F0" w:rsidP="00E3644F">
            <w:pPr>
              <w:pStyle w:val="Default"/>
              <w:snapToGrid w:val="0"/>
              <w:spacing w:line="560" w:lineRule="exact"/>
              <w:jc w:val="both"/>
              <w:rPr>
                <w:rFonts w:ascii="Times New Roman" w:eastAsia="仿宋_GB2312" w:hAnsi="Times New Roman" w:cs="Times New Roman"/>
                <w:bCs/>
                <w:sz w:val="32"/>
                <w:szCs w:val="32"/>
              </w:rPr>
            </w:pPr>
            <w:r w:rsidRPr="007B2F1F">
              <w:rPr>
                <w:rFonts w:ascii="Times New Roman" w:eastAsia="仿宋_GB2312" w:hAnsi="Times New Roman" w:cs="Times New Roman"/>
                <w:bCs/>
                <w:sz w:val="32"/>
                <w:szCs w:val="32"/>
              </w:rPr>
              <w:t>T2</w:t>
            </w:r>
            <w:r w:rsidR="00B72575" w:rsidRPr="007B2F1F">
              <w:rPr>
                <w:rFonts w:ascii="Times New Roman" w:eastAsia="仿宋_GB2312" w:hAnsi="Times New Roman" w:cs="Times New Roman"/>
                <w:bCs/>
                <w:sz w:val="32"/>
                <w:szCs w:val="32"/>
              </w:rPr>
              <w:t>5</w:t>
            </w:r>
            <w:r w:rsidR="002D486A" w:rsidRPr="007B2F1F">
              <w:rPr>
                <w:rFonts w:ascii="Times New Roman" w:eastAsia="仿宋_GB2312" w:hAnsi="Times New Roman" w:cs="Times New Roman"/>
                <w:sz w:val="32"/>
                <w:szCs w:val="32"/>
              </w:rPr>
              <w:t>中小学教师信息技术应用能力标准</w:t>
            </w:r>
            <w:r w:rsidRPr="007B2F1F">
              <w:rPr>
                <w:rFonts w:ascii="Times New Roman" w:eastAsia="仿宋_GB2312" w:hAnsi="Times New Roman" w:cs="Times New Roman"/>
                <w:sz w:val="32"/>
                <w:szCs w:val="32"/>
              </w:rPr>
              <w:t>解读</w:t>
            </w:r>
          </w:p>
          <w:p w:rsidR="00DA590C" w:rsidRPr="007B2F1F" w:rsidRDefault="00DA590C" w:rsidP="00E3644F">
            <w:pPr>
              <w:pStyle w:val="Default"/>
              <w:snapToGrid w:val="0"/>
              <w:spacing w:line="560" w:lineRule="exact"/>
              <w:jc w:val="both"/>
              <w:rPr>
                <w:rFonts w:ascii="Times New Roman" w:eastAsia="仿宋_GB2312" w:hAnsi="Times New Roman" w:cs="Times New Roman"/>
                <w:sz w:val="32"/>
                <w:szCs w:val="32"/>
              </w:rPr>
            </w:pPr>
            <w:r w:rsidRPr="007B2F1F">
              <w:rPr>
                <w:rFonts w:ascii="Times New Roman" w:eastAsia="仿宋_GB2312" w:hAnsi="Times New Roman" w:cs="Times New Roman"/>
                <w:sz w:val="32"/>
                <w:szCs w:val="32"/>
              </w:rPr>
              <w:t>T2</w:t>
            </w:r>
            <w:r w:rsidR="00B72575" w:rsidRPr="007B2F1F">
              <w:rPr>
                <w:rFonts w:ascii="Times New Roman" w:eastAsia="仿宋_GB2312" w:hAnsi="Times New Roman" w:cs="Times New Roman"/>
                <w:sz w:val="32"/>
                <w:szCs w:val="32"/>
              </w:rPr>
              <w:t>6</w:t>
            </w:r>
            <w:r w:rsidRPr="007B2F1F">
              <w:rPr>
                <w:rFonts w:ascii="Times New Roman" w:eastAsia="仿宋_GB2312" w:hAnsi="Times New Roman" w:cs="Times New Roman"/>
                <w:sz w:val="32"/>
                <w:szCs w:val="32"/>
              </w:rPr>
              <w:t>教师工作坊与教师专业发展</w:t>
            </w:r>
          </w:p>
          <w:p w:rsidR="00DA590C" w:rsidRPr="007B2F1F" w:rsidRDefault="00DA590C" w:rsidP="00CE704F">
            <w:pPr>
              <w:pStyle w:val="Default"/>
              <w:snapToGrid w:val="0"/>
              <w:spacing w:line="560" w:lineRule="exact"/>
              <w:jc w:val="both"/>
              <w:rPr>
                <w:rFonts w:ascii="Times New Roman" w:eastAsia="仿宋_GB2312" w:hAnsi="Times New Roman" w:cs="Times New Roman"/>
                <w:sz w:val="32"/>
                <w:szCs w:val="32"/>
              </w:rPr>
            </w:pPr>
            <w:r w:rsidRPr="007B2F1F">
              <w:rPr>
                <w:rFonts w:ascii="Times New Roman" w:eastAsia="仿宋_GB2312" w:hAnsi="Times New Roman" w:cs="Times New Roman"/>
                <w:sz w:val="32"/>
                <w:szCs w:val="32"/>
              </w:rPr>
              <w:t>T2</w:t>
            </w:r>
            <w:r w:rsidR="00B72575" w:rsidRPr="007B2F1F">
              <w:rPr>
                <w:rFonts w:ascii="Times New Roman" w:eastAsia="仿宋_GB2312" w:hAnsi="Times New Roman" w:cs="Times New Roman"/>
                <w:sz w:val="32"/>
                <w:szCs w:val="32"/>
              </w:rPr>
              <w:t>7</w:t>
            </w:r>
            <w:r w:rsidRPr="007B2F1F">
              <w:rPr>
                <w:rFonts w:ascii="Times New Roman" w:eastAsia="仿宋_GB2312" w:hAnsi="Times New Roman" w:cs="Times New Roman"/>
                <w:sz w:val="32"/>
                <w:szCs w:val="32"/>
              </w:rPr>
              <w:t>网络研修社区与教师专业发展</w:t>
            </w:r>
          </w:p>
        </w:tc>
      </w:tr>
    </w:tbl>
    <w:p w:rsidR="009B12D5" w:rsidRDefault="009B12D5" w:rsidP="00E3644F">
      <w:pPr>
        <w:pStyle w:val="1"/>
        <w:spacing w:before="0" w:after="0" w:line="560" w:lineRule="exact"/>
        <w:ind w:firstLine="472"/>
        <w:jc w:val="center"/>
        <w:rPr>
          <w:rFonts w:ascii="Times New Roman" w:eastAsia="黑体" w:hAnsi="黑体"/>
          <w:b w:val="0"/>
          <w:sz w:val="32"/>
          <w:szCs w:val="32"/>
        </w:rPr>
      </w:pPr>
    </w:p>
    <w:p w:rsidR="001A3F3B" w:rsidRPr="007B2F1F" w:rsidRDefault="001A3F3B" w:rsidP="00A25C22">
      <w:pPr>
        <w:pStyle w:val="1"/>
        <w:spacing w:before="0" w:after="0" w:line="560" w:lineRule="exact"/>
        <w:jc w:val="center"/>
        <w:rPr>
          <w:rFonts w:ascii="Times New Roman" w:eastAsia="黑体" w:hAnsi="Times New Roman"/>
          <w:b w:val="0"/>
          <w:sz w:val="32"/>
          <w:szCs w:val="32"/>
        </w:rPr>
      </w:pPr>
      <w:r w:rsidRPr="007B2F1F">
        <w:rPr>
          <w:rFonts w:ascii="Times New Roman" w:eastAsia="黑体" w:hAnsi="黑体"/>
          <w:b w:val="0"/>
          <w:sz w:val="32"/>
          <w:szCs w:val="32"/>
        </w:rPr>
        <w:t>四、课程</w:t>
      </w:r>
      <w:r w:rsidR="008203D3" w:rsidRPr="007B2F1F">
        <w:rPr>
          <w:rFonts w:ascii="Times New Roman" w:eastAsia="黑体" w:hAnsi="黑体"/>
          <w:b w:val="0"/>
          <w:sz w:val="32"/>
          <w:szCs w:val="32"/>
        </w:rPr>
        <w:t>建设</w:t>
      </w:r>
      <w:r w:rsidR="003915C3" w:rsidRPr="007B2F1F">
        <w:rPr>
          <w:rFonts w:ascii="Times New Roman" w:eastAsia="黑体" w:hAnsi="黑体"/>
          <w:b w:val="0"/>
          <w:sz w:val="32"/>
          <w:szCs w:val="32"/>
        </w:rPr>
        <w:t>要求</w:t>
      </w:r>
    </w:p>
    <w:p w:rsidR="00B10519" w:rsidRPr="007B2F1F" w:rsidRDefault="00B10519" w:rsidP="00E3644F">
      <w:pPr>
        <w:spacing w:line="560" w:lineRule="exact"/>
        <w:rPr>
          <w:rFonts w:ascii="Times New Roman" w:hAnsi="Times New Roman"/>
          <w:sz w:val="32"/>
          <w:szCs w:val="32"/>
        </w:rPr>
      </w:pPr>
    </w:p>
    <w:p w:rsidR="00644B0F" w:rsidRPr="007B2F1F" w:rsidRDefault="00B10519" w:rsidP="00E3644F">
      <w:pPr>
        <w:pStyle w:val="aa"/>
        <w:snapToGrid w:val="0"/>
        <w:spacing w:after="0" w:line="560" w:lineRule="exact"/>
        <w:ind w:firstLine="640"/>
        <w:rPr>
          <w:rFonts w:eastAsia="仿宋_GB2312"/>
          <w:sz w:val="32"/>
          <w:szCs w:val="32"/>
        </w:rPr>
      </w:pPr>
      <w:r w:rsidRPr="007B2F1F">
        <w:rPr>
          <w:rFonts w:eastAsia="仿宋_GB2312"/>
          <w:sz w:val="32"/>
          <w:szCs w:val="32"/>
        </w:rPr>
        <w:t>各地要根据《课程标准》</w:t>
      </w:r>
      <w:r w:rsidR="002A4484" w:rsidRPr="007B2F1F">
        <w:rPr>
          <w:rFonts w:eastAsia="仿宋_GB2312"/>
          <w:sz w:val="32"/>
          <w:szCs w:val="32"/>
        </w:rPr>
        <w:t>，</w:t>
      </w:r>
      <w:r w:rsidRPr="007B2F1F">
        <w:rPr>
          <w:rFonts w:eastAsia="仿宋_GB2312"/>
          <w:sz w:val="32"/>
          <w:szCs w:val="32"/>
        </w:rPr>
        <w:t>建设一批能够</w:t>
      </w:r>
      <w:r w:rsidR="00E60645" w:rsidRPr="007B2F1F">
        <w:rPr>
          <w:rFonts w:eastAsia="仿宋_GB2312"/>
          <w:sz w:val="32"/>
          <w:szCs w:val="32"/>
        </w:rPr>
        <w:t>符合</w:t>
      </w:r>
      <w:r w:rsidRPr="007B2F1F">
        <w:rPr>
          <w:rFonts w:eastAsia="仿宋_GB2312"/>
          <w:sz w:val="32"/>
          <w:szCs w:val="32"/>
        </w:rPr>
        <w:t>地方实际，贴近一线教师</w:t>
      </w:r>
      <w:r w:rsidR="002A4484" w:rsidRPr="007B2F1F">
        <w:rPr>
          <w:rFonts w:eastAsia="仿宋_GB2312"/>
          <w:sz w:val="32"/>
          <w:szCs w:val="32"/>
        </w:rPr>
        <w:t>教育</w:t>
      </w:r>
      <w:r w:rsidRPr="007B2F1F">
        <w:rPr>
          <w:rFonts w:eastAsia="仿宋_GB2312"/>
          <w:sz w:val="32"/>
          <w:szCs w:val="32"/>
        </w:rPr>
        <w:t>教学</w:t>
      </w:r>
      <w:r w:rsidR="002A4484" w:rsidRPr="007B2F1F">
        <w:rPr>
          <w:rFonts w:eastAsia="仿宋_GB2312"/>
          <w:sz w:val="32"/>
          <w:szCs w:val="32"/>
        </w:rPr>
        <w:t>需要</w:t>
      </w:r>
      <w:r w:rsidRPr="007B2F1F">
        <w:rPr>
          <w:rFonts w:eastAsia="仿宋_GB2312"/>
          <w:sz w:val="32"/>
          <w:szCs w:val="32"/>
        </w:rPr>
        <w:t>的</w:t>
      </w:r>
      <w:r w:rsidR="002A4484" w:rsidRPr="007B2F1F">
        <w:rPr>
          <w:rFonts w:eastAsia="仿宋_GB2312"/>
          <w:sz w:val="32"/>
          <w:szCs w:val="32"/>
        </w:rPr>
        <w:t>优质</w:t>
      </w:r>
      <w:r w:rsidRPr="007B2F1F">
        <w:rPr>
          <w:rFonts w:eastAsia="仿宋_GB2312"/>
          <w:sz w:val="32"/>
          <w:szCs w:val="32"/>
        </w:rPr>
        <w:t>培训课程资源。培训机构要</w:t>
      </w:r>
      <w:r w:rsidR="002A4484" w:rsidRPr="007B2F1F">
        <w:rPr>
          <w:rFonts w:eastAsia="仿宋_GB2312"/>
          <w:sz w:val="32"/>
          <w:szCs w:val="32"/>
        </w:rPr>
        <w:t>注重</w:t>
      </w:r>
      <w:r w:rsidRPr="007B2F1F">
        <w:rPr>
          <w:rFonts w:eastAsia="仿宋_GB2312"/>
          <w:sz w:val="32"/>
          <w:szCs w:val="32"/>
        </w:rPr>
        <w:t>与中小学合作，</w:t>
      </w:r>
      <w:r w:rsidR="002A4484" w:rsidRPr="007B2F1F">
        <w:rPr>
          <w:rFonts w:eastAsia="仿宋_GB2312"/>
          <w:sz w:val="32"/>
          <w:szCs w:val="32"/>
        </w:rPr>
        <w:t>重点</w:t>
      </w:r>
      <w:r w:rsidRPr="007B2F1F">
        <w:rPr>
          <w:rFonts w:eastAsia="仿宋_GB2312"/>
          <w:sz w:val="32"/>
          <w:szCs w:val="32"/>
        </w:rPr>
        <w:t>建设</w:t>
      </w:r>
      <w:r w:rsidR="002A4484" w:rsidRPr="007B2F1F">
        <w:rPr>
          <w:rFonts w:eastAsia="仿宋_GB2312"/>
          <w:sz w:val="32"/>
          <w:szCs w:val="32"/>
        </w:rPr>
        <w:t>网络课程</w:t>
      </w:r>
      <w:r w:rsidRPr="007B2F1F">
        <w:rPr>
          <w:rFonts w:eastAsia="仿宋_GB2312"/>
          <w:sz w:val="32"/>
          <w:szCs w:val="32"/>
        </w:rPr>
        <w:t>资源</w:t>
      </w:r>
      <w:r w:rsidR="002A4484" w:rsidRPr="007B2F1F">
        <w:rPr>
          <w:rFonts w:eastAsia="仿宋_GB2312"/>
          <w:sz w:val="32"/>
          <w:szCs w:val="32"/>
        </w:rPr>
        <w:t>、典型案例资源、微课程资源，加工</w:t>
      </w:r>
      <w:r w:rsidRPr="007B2F1F">
        <w:rPr>
          <w:rFonts w:eastAsia="仿宋_GB2312"/>
          <w:sz w:val="32"/>
          <w:szCs w:val="32"/>
        </w:rPr>
        <w:t>生成性资源</w:t>
      </w:r>
      <w:r w:rsidR="002A4484" w:rsidRPr="007B2F1F">
        <w:rPr>
          <w:rFonts w:eastAsia="仿宋_GB2312"/>
          <w:sz w:val="32"/>
          <w:szCs w:val="32"/>
        </w:rPr>
        <w:t>和</w:t>
      </w:r>
      <w:r w:rsidRPr="007B2F1F">
        <w:rPr>
          <w:rFonts w:eastAsia="仿宋_GB2312"/>
          <w:sz w:val="32"/>
          <w:szCs w:val="32"/>
        </w:rPr>
        <w:t>校本特色资源，满足教师个性化学习需求。</w:t>
      </w:r>
    </w:p>
    <w:p w:rsidR="00ED2432" w:rsidRPr="007B2F1F" w:rsidRDefault="00ED2432" w:rsidP="00E3644F">
      <w:pPr>
        <w:pStyle w:val="aa"/>
        <w:snapToGrid w:val="0"/>
        <w:spacing w:after="0" w:line="560" w:lineRule="exact"/>
        <w:ind w:firstLine="640"/>
        <w:rPr>
          <w:rFonts w:eastAsia="仿宋_GB2312"/>
          <w:sz w:val="32"/>
          <w:szCs w:val="32"/>
        </w:rPr>
      </w:pPr>
      <w:r w:rsidRPr="007B2F1F">
        <w:rPr>
          <w:rFonts w:eastAsia="仿宋_GB2312"/>
          <w:sz w:val="32"/>
          <w:szCs w:val="32"/>
        </w:rPr>
        <w:t>（一）要切实做好培训需求调研工作。探索利用测评工具，分析诊断不同地区、不同能力起点、不同学科（领域）教师的实际需求，有针对性地进行课程规划与设计。</w:t>
      </w:r>
    </w:p>
    <w:p w:rsidR="00ED2432" w:rsidRPr="007B2F1F" w:rsidRDefault="00ED2432" w:rsidP="00E3644F">
      <w:pPr>
        <w:pStyle w:val="aa"/>
        <w:snapToGrid w:val="0"/>
        <w:spacing w:after="0" w:line="560" w:lineRule="exact"/>
        <w:ind w:firstLine="640"/>
        <w:rPr>
          <w:rFonts w:eastAsia="仿宋_GB2312"/>
          <w:sz w:val="32"/>
          <w:szCs w:val="32"/>
        </w:rPr>
      </w:pPr>
      <w:r w:rsidRPr="007B2F1F">
        <w:rPr>
          <w:rFonts w:eastAsia="仿宋_GB2312"/>
          <w:sz w:val="32"/>
          <w:szCs w:val="32"/>
        </w:rPr>
        <w:t>（二）要将提升教育教学能力作为主要目标。以教育教学工作任务为主线，以优化教育教学方式和关键环节为重点，以改善教育教学行为为目的，将技术学习与实践应用相结合，促进信息技术与教育教学深度融合。</w:t>
      </w:r>
    </w:p>
    <w:p w:rsidR="002B2412" w:rsidRPr="007B2F1F" w:rsidRDefault="002B2412" w:rsidP="00E3644F">
      <w:pPr>
        <w:pStyle w:val="aa"/>
        <w:snapToGrid w:val="0"/>
        <w:spacing w:after="0" w:line="560" w:lineRule="exact"/>
        <w:ind w:firstLine="640"/>
        <w:rPr>
          <w:rFonts w:eastAsia="仿宋_GB2312"/>
          <w:sz w:val="32"/>
          <w:szCs w:val="32"/>
        </w:rPr>
      </w:pPr>
      <w:r w:rsidRPr="007B2F1F">
        <w:rPr>
          <w:rFonts w:eastAsia="仿宋_GB2312"/>
          <w:sz w:val="32"/>
          <w:szCs w:val="32"/>
        </w:rPr>
        <w:t>（</w:t>
      </w:r>
      <w:r w:rsidR="00BE2D95" w:rsidRPr="007B2F1F">
        <w:rPr>
          <w:rFonts w:eastAsia="仿宋_GB2312"/>
          <w:sz w:val="32"/>
          <w:szCs w:val="32"/>
        </w:rPr>
        <w:t>三</w:t>
      </w:r>
      <w:r w:rsidRPr="007B2F1F">
        <w:rPr>
          <w:rFonts w:eastAsia="仿宋_GB2312"/>
          <w:sz w:val="32"/>
          <w:szCs w:val="32"/>
        </w:rPr>
        <w:t>）要适应开展混合式培训的需要。针对信息技术环境下教师学习特点，根据开展网络研修与现场实践相结合的混合式培训要求，合理设计教师实践任务，科学设计考核评价机制，确保教师学用结合。</w:t>
      </w:r>
    </w:p>
    <w:p w:rsidR="00ED2432" w:rsidRPr="007B2F1F" w:rsidRDefault="00ED2432" w:rsidP="00E3644F">
      <w:pPr>
        <w:pStyle w:val="aa"/>
        <w:snapToGrid w:val="0"/>
        <w:spacing w:after="0" w:line="560" w:lineRule="exact"/>
        <w:ind w:firstLine="640"/>
        <w:rPr>
          <w:rFonts w:eastAsia="仿宋_GB2312"/>
          <w:sz w:val="32"/>
          <w:szCs w:val="32"/>
        </w:rPr>
      </w:pPr>
      <w:r w:rsidRPr="007B2F1F">
        <w:rPr>
          <w:rFonts w:eastAsia="仿宋_GB2312"/>
          <w:sz w:val="32"/>
          <w:szCs w:val="32"/>
        </w:rPr>
        <w:t>（</w:t>
      </w:r>
      <w:r w:rsidR="00BE2D95" w:rsidRPr="007B2F1F">
        <w:rPr>
          <w:rFonts w:eastAsia="仿宋_GB2312"/>
          <w:sz w:val="32"/>
          <w:szCs w:val="32"/>
        </w:rPr>
        <w:t>四</w:t>
      </w:r>
      <w:r w:rsidRPr="007B2F1F">
        <w:rPr>
          <w:rFonts w:eastAsia="仿宋_GB2312"/>
          <w:sz w:val="32"/>
          <w:szCs w:val="32"/>
        </w:rPr>
        <w:t>）要注重分学科（领域）开发培训课程。针对不同学科（领域）应用信息技术的特点，</w:t>
      </w:r>
      <w:r w:rsidR="001C3F6D" w:rsidRPr="007B2F1F">
        <w:rPr>
          <w:rFonts w:eastAsia="仿宋_GB2312"/>
          <w:sz w:val="32"/>
          <w:szCs w:val="32"/>
        </w:rPr>
        <w:t>确定</w:t>
      </w:r>
      <w:r w:rsidRPr="007B2F1F">
        <w:rPr>
          <w:rFonts w:eastAsia="仿宋_GB2312"/>
          <w:sz w:val="32"/>
          <w:szCs w:val="32"/>
        </w:rPr>
        <w:t>培训课程内容，运用典型案例，帮助教师合理使用信息技术，解决学科教学重难点问题。</w:t>
      </w:r>
    </w:p>
    <w:p w:rsidR="005E3256" w:rsidRPr="007B2F1F" w:rsidRDefault="008203D3" w:rsidP="00E3644F">
      <w:pPr>
        <w:pStyle w:val="aa"/>
        <w:snapToGrid w:val="0"/>
        <w:spacing w:after="0" w:line="560" w:lineRule="exact"/>
        <w:ind w:firstLine="640"/>
        <w:rPr>
          <w:rFonts w:eastAsia="仿宋_GB2312"/>
          <w:sz w:val="32"/>
          <w:szCs w:val="32"/>
        </w:rPr>
      </w:pPr>
      <w:r w:rsidRPr="007B2F1F">
        <w:rPr>
          <w:rFonts w:eastAsia="仿宋_GB2312"/>
          <w:sz w:val="32"/>
          <w:szCs w:val="32"/>
        </w:rPr>
        <w:t>（</w:t>
      </w:r>
      <w:r w:rsidR="00ED2432" w:rsidRPr="007B2F1F">
        <w:rPr>
          <w:rFonts w:eastAsia="仿宋_GB2312"/>
          <w:sz w:val="32"/>
          <w:szCs w:val="32"/>
        </w:rPr>
        <w:t>五</w:t>
      </w:r>
      <w:r w:rsidRPr="007B2F1F">
        <w:rPr>
          <w:rFonts w:eastAsia="仿宋_GB2312"/>
          <w:sz w:val="32"/>
          <w:szCs w:val="32"/>
        </w:rPr>
        <w:t>）</w:t>
      </w:r>
      <w:r w:rsidR="00ED2432" w:rsidRPr="007B2F1F">
        <w:rPr>
          <w:rFonts w:eastAsia="仿宋_GB2312"/>
          <w:sz w:val="32"/>
          <w:szCs w:val="32"/>
        </w:rPr>
        <w:t>要</w:t>
      </w:r>
      <w:r w:rsidR="00294AFE" w:rsidRPr="007B2F1F">
        <w:rPr>
          <w:rFonts w:eastAsia="仿宋_GB2312"/>
          <w:sz w:val="32"/>
          <w:szCs w:val="32"/>
        </w:rPr>
        <w:t>依据课程主题</w:t>
      </w:r>
      <w:r w:rsidR="00BE2D95" w:rsidRPr="007B2F1F">
        <w:rPr>
          <w:rFonts w:eastAsia="仿宋_GB2312"/>
          <w:sz w:val="32"/>
          <w:szCs w:val="32"/>
        </w:rPr>
        <w:t>开发</w:t>
      </w:r>
      <w:r w:rsidR="00294AFE" w:rsidRPr="007B2F1F">
        <w:rPr>
          <w:rFonts w:eastAsia="仿宋_GB2312"/>
          <w:sz w:val="32"/>
          <w:szCs w:val="32"/>
        </w:rPr>
        <w:t>具体课程</w:t>
      </w:r>
      <w:r w:rsidR="00BE2D95" w:rsidRPr="007B2F1F">
        <w:rPr>
          <w:rFonts w:eastAsia="仿宋_GB2312"/>
          <w:sz w:val="32"/>
          <w:szCs w:val="32"/>
        </w:rPr>
        <w:t>。按照</w:t>
      </w:r>
      <w:r w:rsidR="00814CC1" w:rsidRPr="007B2F1F">
        <w:rPr>
          <w:rFonts w:eastAsia="仿宋_GB2312"/>
          <w:sz w:val="32"/>
          <w:szCs w:val="32"/>
        </w:rPr>
        <w:t>课程主题</w:t>
      </w:r>
      <w:r w:rsidR="00BE2D95" w:rsidRPr="007B2F1F">
        <w:rPr>
          <w:rFonts w:eastAsia="仿宋_GB2312"/>
          <w:sz w:val="32"/>
          <w:szCs w:val="32"/>
        </w:rPr>
        <w:lastRenderedPageBreak/>
        <w:t>说明</w:t>
      </w:r>
      <w:r w:rsidR="00577609" w:rsidRPr="007B2F1F">
        <w:rPr>
          <w:rFonts w:eastAsia="仿宋_GB2312"/>
          <w:sz w:val="32"/>
          <w:szCs w:val="32"/>
        </w:rPr>
        <w:t>，选择全部或部分</w:t>
      </w:r>
      <w:r w:rsidR="00BE2D95" w:rsidRPr="007B2F1F">
        <w:rPr>
          <w:rFonts w:eastAsia="仿宋_GB2312"/>
          <w:sz w:val="32"/>
          <w:szCs w:val="32"/>
        </w:rPr>
        <w:t>内容</w:t>
      </w:r>
      <w:r w:rsidR="00577609" w:rsidRPr="007B2F1F">
        <w:rPr>
          <w:rFonts w:eastAsia="仿宋_GB2312"/>
          <w:sz w:val="32"/>
          <w:szCs w:val="32"/>
        </w:rPr>
        <w:t>要点，参照课程示例，设计具体课程</w:t>
      </w:r>
      <w:r w:rsidR="00BE2D95" w:rsidRPr="007B2F1F">
        <w:rPr>
          <w:rFonts w:eastAsia="仿宋_GB2312"/>
          <w:sz w:val="32"/>
          <w:szCs w:val="32"/>
        </w:rPr>
        <w:t>。同一课程主题下，可根据需要设计多门课程。</w:t>
      </w:r>
      <w:r w:rsidR="00577609" w:rsidRPr="007B2F1F">
        <w:rPr>
          <w:rFonts w:eastAsia="仿宋_GB2312"/>
          <w:sz w:val="32"/>
          <w:szCs w:val="32"/>
        </w:rPr>
        <w:t>要特别关注实践任务、案例资源和考核评价等方面的要求。</w:t>
      </w:r>
    </w:p>
    <w:p w:rsidR="00E03528" w:rsidRPr="007B2F1F" w:rsidRDefault="008203D3" w:rsidP="00E3644F">
      <w:pPr>
        <w:pStyle w:val="aa"/>
        <w:snapToGrid w:val="0"/>
        <w:spacing w:after="0" w:line="560" w:lineRule="exact"/>
        <w:ind w:firstLine="640"/>
        <w:rPr>
          <w:rFonts w:eastAsia="仿宋_GB2312"/>
          <w:sz w:val="32"/>
          <w:szCs w:val="32"/>
        </w:rPr>
      </w:pPr>
      <w:r w:rsidRPr="007B2F1F">
        <w:rPr>
          <w:rFonts w:eastAsia="仿宋_GB2312"/>
          <w:sz w:val="32"/>
          <w:szCs w:val="32"/>
        </w:rPr>
        <w:t>（</w:t>
      </w:r>
      <w:r w:rsidR="00ED2432" w:rsidRPr="007B2F1F">
        <w:rPr>
          <w:rFonts w:eastAsia="仿宋_GB2312"/>
          <w:sz w:val="32"/>
          <w:szCs w:val="32"/>
        </w:rPr>
        <w:t>六</w:t>
      </w:r>
      <w:r w:rsidRPr="007B2F1F">
        <w:rPr>
          <w:rFonts w:eastAsia="仿宋_GB2312"/>
          <w:sz w:val="32"/>
          <w:szCs w:val="32"/>
        </w:rPr>
        <w:t>）</w:t>
      </w:r>
      <w:r w:rsidR="00ED2432" w:rsidRPr="007B2F1F">
        <w:rPr>
          <w:rFonts w:eastAsia="仿宋_GB2312"/>
          <w:sz w:val="32"/>
          <w:szCs w:val="32"/>
        </w:rPr>
        <w:t>要</w:t>
      </w:r>
      <w:r w:rsidR="00C41E51" w:rsidRPr="007B2F1F">
        <w:rPr>
          <w:rFonts w:eastAsia="仿宋_GB2312"/>
          <w:sz w:val="32"/>
          <w:szCs w:val="32"/>
        </w:rPr>
        <w:t>遵循</w:t>
      </w:r>
      <w:r w:rsidR="00C926AD" w:rsidRPr="007B2F1F">
        <w:rPr>
          <w:rFonts w:eastAsia="仿宋_GB2312"/>
          <w:sz w:val="32"/>
          <w:szCs w:val="32"/>
        </w:rPr>
        <w:t>课程</w:t>
      </w:r>
      <w:r w:rsidR="00294AFE" w:rsidRPr="007B2F1F">
        <w:rPr>
          <w:rFonts w:eastAsia="仿宋_GB2312"/>
          <w:sz w:val="32"/>
          <w:szCs w:val="32"/>
        </w:rPr>
        <w:t>目标</w:t>
      </w:r>
      <w:r w:rsidR="00C926AD" w:rsidRPr="007B2F1F">
        <w:rPr>
          <w:rFonts w:eastAsia="仿宋_GB2312"/>
          <w:sz w:val="32"/>
          <w:szCs w:val="32"/>
        </w:rPr>
        <w:t>、</w:t>
      </w:r>
      <w:r w:rsidR="00294AFE" w:rsidRPr="007B2F1F">
        <w:rPr>
          <w:rFonts w:eastAsia="仿宋_GB2312"/>
          <w:sz w:val="32"/>
          <w:szCs w:val="32"/>
        </w:rPr>
        <w:t>内容</w:t>
      </w:r>
      <w:r w:rsidR="00C926AD" w:rsidRPr="007B2F1F">
        <w:rPr>
          <w:rFonts w:eastAsia="仿宋_GB2312"/>
          <w:sz w:val="32"/>
          <w:szCs w:val="32"/>
        </w:rPr>
        <w:t>与评价</w:t>
      </w:r>
      <w:r w:rsidR="00294AFE" w:rsidRPr="007B2F1F">
        <w:rPr>
          <w:rFonts w:eastAsia="仿宋_GB2312"/>
          <w:sz w:val="32"/>
          <w:szCs w:val="32"/>
        </w:rPr>
        <w:t>的一致性。</w:t>
      </w:r>
      <w:r w:rsidR="00C926AD" w:rsidRPr="007B2F1F">
        <w:rPr>
          <w:rFonts w:eastAsia="仿宋_GB2312"/>
          <w:sz w:val="32"/>
          <w:szCs w:val="32"/>
        </w:rPr>
        <w:t>课程目标</w:t>
      </w:r>
      <w:r w:rsidR="00957F5C" w:rsidRPr="007B2F1F">
        <w:rPr>
          <w:rFonts w:eastAsia="仿宋_GB2312"/>
          <w:sz w:val="32"/>
          <w:szCs w:val="32"/>
        </w:rPr>
        <w:t>须体现课程主题描述的相关内容</w:t>
      </w:r>
      <w:r w:rsidR="004636EC" w:rsidRPr="007B2F1F">
        <w:rPr>
          <w:rFonts w:eastAsia="仿宋_GB2312"/>
          <w:sz w:val="32"/>
          <w:szCs w:val="32"/>
        </w:rPr>
        <w:t>，</w:t>
      </w:r>
      <w:r w:rsidR="00C926AD" w:rsidRPr="007B2F1F">
        <w:rPr>
          <w:rFonts w:eastAsia="仿宋_GB2312"/>
          <w:sz w:val="32"/>
          <w:szCs w:val="32"/>
        </w:rPr>
        <w:t>具体可测。</w:t>
      </w:r>
      <w:r w:rsidR="004636EC" w:rsidRPr="007B2F1F">
        <w:rPr>
          <w:rFonts w:eastAsia="仿宋_GB2312"/>
          <w:sz w:val="32"/>
          <w:szCs w:val="32"/>
        </w:rPr>
        <w:t>要根据课程</w:t>
      </w:r>
      <w:r w:rsidR="00E03528" w:rsidRPr="007B2F1F">
        <w:rPr>
          <w:rFonts w:eastAsia="仿宋_GB2312"/>
          <w:sz w:val="32"/>
          <w:szCs w:val="32"/>
        </w:rPr>
        <w:t>目标，选择</w:t>
      </w:r>
      <w:r w:rsidR="004636EC" w:rsidRPr="007B2F1F">
        <w:rPr>
          <w:rFonts w:eastAsia="仿宋_GB2312"/>
          <w:sz w:val="32"/>
          <w:szCs w:val="32"/>
        </w:rPr>
        <w:t>契合的</w:t>
      </w:r>
      <w:r w:rsidR="00E03528" w:rsidRPr="007B2F1F">
        <w:rPr>
          <w:rFonts w:eastAsia="仿宋_GB2312"/>
          <w:sz w:val="32"/>
          <w:szCs w:val="32"/>
        </w:rPr>
        <w:t>学习内容</w:t>
      </w:r>
      <w:r w:rsidR="00957F5C" w:rsidRPr="007B2F1F">
        <w:rPr>
          <w:rFonts w:eastAsia="仿宋_GB2312"/>
          <w:sz w:val="32"/>
          <w:szCs w:val="32"/>
        </w:rPr>
        <w:t>和</w:t>
      </w:r>
      <w:r w:rsidR="00E03528" w:rsidRPr="007B2F1F">
        <w:rPr>
          <w:rFonts w:eastAsia="仿宋_GB2312"/>
          <w:sz w:val="32"/>
          <w:szCs w:val="32"/>
        </w:rPr>
        <w:t>活动</w:t>
      </w:r>
      <w:r w:rsidR="00305433" w:rsidRPr="007B2F1F">
        <w:rPr>
          <w:rFonts w:eastAsia="仿宋_GB2312"/>
          <w:sz w:val="32"/>
          <w:szCs w:val="32"/>
        </w:rPr>
        <w:t>。</w:t>
      </w:r>
      <w:r w:rsidR="00957F5C" w:rsidRPr="007B2F1F">
        <w:rPr>
          <w:rFonts w:eastAsia="仿宋_GB2312"/>
          <w:sz w:val="32"/>
          <w:szCs w:val="32"/>
        </w:rPr>
        <w:t>要合理设计</w:t>
      </w:r>
      <w:r w:rsidR="00E03528" w:rsidRPr="007B2F1F">
        <w:rPr>
          <w:rFonts w:eastAsia="仿宋_GB2312"/>
          <w:sz w:val="32"/>
          <w:szCs w:val="32"/>
        </w:rPr>
        <w:t>评价</w:t>
      </w:r>
      <w:r w:rsidR="00957F5C" w:rsidRPr="007B2F1F">
        <w:rPr>
          <w:rFonts w:eastAsia="仿宋_GB2312"/>
          <w:sz w:val="32"/>
          <w:szCs w:val="32"/>
        </w:rPr>
        <w:t>指标和方式</w:t>
      </w:r>
      <w:r w:rsidR="00E03528" w:rsidRPr="007B2F1F">
        <w:rPr>
          <w:rFonts w:eastAsia="仿宋_GB2312"/>
          <w:sz w:val="32"/>
          <w:szCs w:val="32"/>
        </w:rPr>
        <w:t>，</w:t>
      </w:r>
      <w:r w:rsidR="00957F5C" w:rsidRPr="007B2F1F">
        <w:rPr>
          <w:rFonts w:eastAsia="仿宋_GB2312"/>
          <w:sz w:val="32"/>
          <w:szCs w:val="32"/>
        </w:rPr>
        <w:t>确保有效评价学习效果</w:t>
      </w:r>
      <w:r w:rsidR="00E03528" w:rsidRPr="007B2F1F">
        <w:rPr>
          <w:rFonts w:eastAsia="仿宋_GB2312"/>
          <w:sz w:val="32"/>
          <w:szCs w:val="32"/>
        </w:rPr>
        <w:t>。</w:t>
      </w:r>
    </w:p>
    <w:p w:rsidR="008203D3" w:rsidRPr="007B2F1F" w:rsidRDefault="008203D3" w:rsidP="00E3644F">
      <w:pPr>
        <w:pStyle w:val="aa"/>
        <w:snapToGrid w:val="0"/>
        <w:spacing w:after="0" w:line="560" w:lineRule="exact"/>
        <w:ind w:firstLine="640"/>
        <w:rPr>
          <w:rFonts w:eastAsia="仿宋_GB2312"/>
          <w:sz w:val="32"/>
          <w:szCs w:val="32"/>
        </w:rPr>
      </w:pPr>
      <w:r w:rsidRPr="007B2F1F">
        <w:rPr>
          <w:rFonts w:eastAsia="仿宋_GB2312"/>
          <w:sz w:val="32"/>
          <w:szCs w:val="32"/>
        </w:rPr>
        <w:t>（</w:t>
      </w:r>
      <w:r w:rsidR="00ED2432" w:rsidRPr="007B2F1F">
        <w:rPr>
          <w:rFonts w:eastAsia="仿宋_GB2312"/>
          <w:sz w:val="32"/>
          <w:szCs w:val="32"/>
        </w:rPr>
        <w:t>七</w:t>
      </w:r>
      <w:r w:rsidRPr="007B2F1F">
        <w:rPr>
          <w:rFonts w:eastAsia="仿宋_GB2312"/>
          <w:sz w:val="32"/>
          <w:szCs w:val="32"/>
        </w:rPr>
        <w:t>）</w:t>
      </w:r>
      <w:r w:rsidR="00E62A6A" w:rsidRPr="007B2F1F">
        <w:rPr>
          <w:rFonts w:eastAsia="仿宋_GB2312"/>
          <w:sz w:val="32"/>
          <w:szCs w:val="32"/>
        </w:rPr>
        <w:t>要</w:t>
      </w:r>
      <w:r w:rsidRPr="007B2F1F">
        <w:rPr>
          <w:rFonts w:eastAsia="仿宋_GB2312"/>
          <w:sz w:val="32"/>
          <w:szCs w:val="32"/>
        </w:rPr>
        <w:t>符合</w:t>
      </w:r>
      <w:r w:rsidR="00E62A6A" w:rsidRPr="007B2F1F">
        <w:rPr>
          <w:rFonts w:eastAsia="仿宋_GB2312"/>
          <w:sz w:val="32"/>
          <w:szCs w:val="32"/>
        </w:rPr>
        <w:t>相关</w:t>
      </w:r>
      <w:r w:rsidRPr="007B2F1F">
        <w:rPr>
          <w:rFonts w:eastAsia="仿宋_GB2312"/>
          <w:sz w:val="32"/>
          <w:szCs w:val="32"/>
        </w:rPr>
        <w:t>技术</w:t>
      </w:r>
      <w:r w:rsidR="001D112F" w:rsidRPr="007B2F1F">
        <w:rPr>
          <w:rFonts w:eastAsia="仿宋_GB2312"/>
          <w:sz w:val="32"/>
          <w:szCs w:val="32"/>
        </w:rPr>
        <w:t>和格式</w:t>
      </w:r>
      <w:r w:rsidRPr="007B2F1F">
        <w:rPr>
          <w:rFonts w:eastAsia="仿宋_GB2312"/>
          <w:sz w:val="32"/>
          <w:szCs w:val="32"/>
        </w:rPr>
        <w:t>要求。</w:t>
      </w:r>
      <w:r w:rsidR="00E62A6A" w:rsidRPr="007B2F1F">
        <w:rPr>
          <w:rFonts w:eastAsia="仿宋_GB2312"/>
          <w:sz w:val="32"/>
          <w:szCs w:val="32"/>
        </w:rPr>
        <w:t>音</w:t>
      </w:r>
      <w:r w:rsidRPr="007B2F1F">
        <w:rPr>
          <w:rFonts w:eastAsia="仿宋_GB2312"/>
          <w:sz w:val="32"/>
          <w:szCs w:val="32"/>
        </w:rPr>
        <w:t>视频、多媒体课件、文本、动画等</w:t>
      </w:r>
      <w:r w:rsidR="00E62A6A" w:rsidRPr="007B2F1F">
        <w:rPr>
          <w:rFonts w:eastAsia="仿宋_GB2312"/>
          <w:sz w:val="32"/>
          <w:szCs w:val="32"/>
        </w:rPr>
        <w:t>课程</w:t>
      </w:r>
      <w:r w:rsidRPr="007B2F1F">
        <w:rPr>
          <w:rFonts w:eastAsia="仿宋_GB2312"/>
          <w:sz w:val="32"/>
          <w:szCs w:val="32"/>
        </w:rPr>
        <w:t>资源要采用通用格式与标准，具有兼容性，</w:t>
      </w:r>
      <w:r w:rsidR="00492314">
        <w:rPr>
          <w:rFonts w:eastAsia="仿宋_GB2312" w:hint="eastAsia"/>
          <w:sz w:val="32"/>
          <w:szCs w:val="32"/>
        </w:rPr>
        <w:t>保证学习者</w:t>
      </w:r>
      <w:r w:rsidR="00E62A6A" w:rsidRPr="007B2F1F">
        <w:rPr>
          <w:rFonts w:eastAsia="仿宋_GB2312"/>
          <w:sz w:val="32"/>
          <w:szCs w:val="32"/>
        </w:rPr>
        <w:t>能够</w:t>
      </w:r>
      <w:r w:rsidRPr="007B2F1F">
        <w:rPr>
          <w:rFonts w:eastAsia="仿宋_GB2312"/>
          <w:sz w:val="32"/>
          <w:szCs w:val="32"/>
        </w:rPr>
        <w:t>使用不同浏览器与通用播放软件进行学习。</w:t>
      </w:r>
      <w:r w:rsidR="001D112F" w:rsidRPr="007B2F1F">
        <w:rPr>
          <w:rFonts w:eastAsia="仿宋_GB2312"/>
          <w:sz w:val="32"/>
          <w:szCs w:val="32"/>
        </w:rPr>
        <w:t>为便于课程规范管理，</w:t>
      </w:r>
      <w:r w:rsidR="000A5B98" w:rsidRPr="007B2F1F">
        <w:rPr>
          <w:rFonts w:eastAsia="仿宋_GB2312"/>
          <w:sz w:val="32"/>
          <w:szCs w:val="32"/>
        </w:rPr>
        <w:t>所建课程</w:t>
      </w:r>
      <w:r w:rsidR="001D112F" w:rsidRPr="007B2F1F">
        <w:rPr>
          <w:rFonts w:eastAsia="仿宋_GB2312"/>
          <w:sz w:val="32"/>
          <w:szCs w:val="32"/>
        </w:rPr>
        <w:t>应按统一模板（附件</w:t>
      </w:r>
      <w:r w:rsidR="00D45B62" w:rsidRPr="007B2F1F">
        <w:rPr>
          <w:rFonts w:eastAsia="仿宋_GB2312"/>
          <w:sz w:val="32"/>
          <w:szCs w:val="32"/>
        </w:rPr>
        <w:t>2</w:t>
      </w:r>
      <w:r w:rsidR="00C80A79" w:rsidRPr="007B2F1F">
        <w:rPr>
          <w:rFonts w:eastAsia="仿宋_GB2312"/>
          <w:sz w:val="32"/>
          <w:szCs w:val="32"/>
        </w:rPr>
        <w:t>）</w:t>
      </w:r>
      <w:r w:rsidR="001D112F" w:rsidRPr="007B2F1F">
        <w:rPr>
          <w:rFonts w:eastAsia="仿宋_GB2312"/>
          <w:sz w:val="32"/>
          <w:szCs w:val="32"/>
        </w:rPr>
        <w:t>进行说明。</w:t>
      </w:r>
    </w:p>
    <w:p w:rsidR="00BC0AE1" w:rsidRPr="007B2F1F" w:rsidRDefault="008203D3" w:rsidP="00E3644F">
      <w:pPr>
        <w:pStyle w:val="aa"/>
        <w:snapToGrid w:val="0"/>
        <w:spacing w:after="0" w:line="560" w:lineRule="exact"/>
        <w:ind w:firstLine="640"/>
        <w:rPr>
          <w:rFonts w:eastAsia="仿宋_GB2312"/>
          <w:sz w:val="32"/>
          <w:szCs w:val="32"/>
        </w:rPr>
      </w:pPr>
      <w:r w:rsidRPr="007B2F1F">
        <w:rPr>
          <w:rFonts w:eastAsia="仿宋_GB2312"/>
          <w:sz w:val="32"/>
          <w:szCs w:val="32"/>
        </w:rPr>
        <w:t>（</w:t>
      </w:r>
      <w:r w:rsidR="00ED2432" w:rsidRPr="007B2F1F">
        <w:rPr>
          <w:rFonts w:eastAsia="仿宋_GB2312"/>
          <w:sz w:val="32"/>
          <w:szCs w:val="32"/>
        </w:rPr>
        <w:t>八</w:t>
      </w:r>
      <w:r w:rsidRPr="007B2F1F">
        <w:rPr>
          <w:rFonts w:eastAsia="仿宋_GB2312"/>
          <w:sz w:val="32"/>
          <w:szCs w:val="32"/>
        </w:rPr>
        <w:t>）</w:t>
      </w:r>
      <w:r w:rsidR="005D165D" w:rsidRPr="007B2F1F">
        <w:rPr>
          <w:rFonts w:eastAsia="仿宋_GB2312"/>
          <w:sz w:val="32"/>
          <w:szCs w:val="32"/>
        </w:rPr>
        <w:t>要提供功能完备的</w:t>
      </w:r>
      <w:r w:rsidRPr="007B2F1F">
        <w:rPr>
          <w:rFonts w:eastAsia="仿宋_GB2312"/>
          <w:sz w:val="32"/>
          <w:szCs w:val="32"/>
        </w:rPr>
        <w:t>课程运行</w:t>
      </w:r>
      <w:r w:rsidR="00377E18" w:rsidRPr="007B2F1F">
        <w:rPr>
          <w:rFonts w:eastAsia="仿宋_GB2312"/>
          <w:sz w:val="32"/>
          <w:szCs w:val="32"/>
        </w:rPr>
        <w:t>平台。</w:t>
      </w:r>
      <w:r w:rsidR="00C74E27" w:rsidRPr="007B2F1F">
        <w:rPr>
          <w:rFonts w:eastAsia="仿宋_GB2312"/>
          <w:sz w:val="32"/>
          <w:szCs w:val="32"/>
        </w:rPr>
        <w:t>平台</w:t>
      </w:r>
      <w:r w:rsidR="00C65B99" w:rsidRPr="007B2F1F">
        <w:rPr>
          <w:rFonts w:eastAsia="仿宋_GB2312"/>
          <w:sz w:val="32"/>
          <w:szCs w:val="32"/>
        </w:rPr>
        <w:t>须</w:t>
      </w:r>
      <w:r w:rsidR="00C74E27" w:rsidRPr="007B2F1F">
        <w:rPr>
          <w:rFonts w:eastAsia="仿宋_GB2312"/>
          <w:sz w:val="32"/>
          <w:szCs w:val="32"/>
        </w:rPr>
        <w:t>具备个人空间、教师工作坊和</w:t>
      </w:r>
      <w:r w:rsidR="001628D0" w:rsidRPr="007B2F1F">
        <w:rPr>
          <w:rFonts w:eastAsia="仿宋_GB2312"/>
          <w:sz w:val="32"/>
          <w:szCs w:val="32"/>
        </w:rPr>
        <w:t>网络研修社区</w:t>
      </w:r>
      <w:r w:rsidR="00C74E27" w:rsidRPr="007B2F1F">
        <w:rPr>
          <w:rFonts w:eastAsia="仿宋_GB2312"/>
          <w:sz w:val="32"/>
          <w:szCs w:val="32"/>
        </w:rPr>
        <w:t>等研修功能，满足混合式培训需要</w:t>
      </w:r>
      <w:r w:rsidR="001628D0" w:rsidRPr="007B2F1F">
        <w:rPr>
          <w:rFonts w:eastAsia="仿宋_GB2312"/>
          <w:sz w:val="32"/>
          <w:szCs w:val="32"/>
        </w:rPr>
        <w:t>。</w:t>
      </w:r>
      <w:r w:rsidR="008D21DC" w:rsidRPr="007B2F1F">
        <w:rPr>
          <w:rFonts w:eastAsia="仿宋_GB2312"/>
          <w:sz w:val="32"/>
          <w:szCs w:val="32"/>
        </w:rPr>
        <w:t>具有</w:t>
      </w:r>
      <w:r w:rsidR="00C74E27" w:rsidRPr="007B2F1F">
        <w:rPr>
          <w:rFonts w:eastAsia="仿宋_GB2312"/>
          <w:sz w:val="32"/>
          <w:szCs w:val="32"/>
        </w:rPr>
        <w:t>充足</w:t>
      </w:r>
      <w:r w:rsidR="008D21DC" w:rsidRPr="007B2F1F">
        <w:rPr>
          <w:rFonts w:eastAsia="仿宋_GB2312"/>
          <w:sz w:val="32"/>
          <w:szCs w:val="32"/>
        </w:rPr>
        <w:t>的网络带宽，</w:t>
      </w:r>
      <w:r w:rsidR="008C1114" w:rsidRPr="007B2F1F">
        <w:rPr>
          <w:rFonts w:eastAsia="仿宋_GB2312"/>
          <w:sz w:val="32"/>
          <w:szCs w:val="32"/>
        </w:rPr>
        <w:t>能够</w:t>
      </w:r>
      <w:r w:rsidR="00C65B99" w:rsidRPr="007B2F1F">
        <w:rPr>
          <w:rFonts w:eastAsia="仿宋_GB2312"/>
          <w:sz w:val="32"/>
          <w:szCs w:val="32"/>
        </w:rPr>
        <w:t>有效</w:t>
      </w:r>
      <w:r w:rsidR="00C74E27" w:rsidRPr="007B2F1F">
        <w:rPr>
          <w:rFonts w:eastAsia="仿宋_GB2312"/>
          <w:sz w:val="32"/>
          <w:szCs w:val="32"/>
        </w:rPr>
        <w:t>实现多网联通</w:t>
      </w:r>
      <w:r w:rsidR="008D21DC" w:rsidRPr="007B2F1F">
        <w:rPr>
          <w:rFonts w:eastAsia="仿宋_GB2312"/>
          <w:sz w:val="32"/>
          <w:szCs w:val="32"/>
        </w:rPr>
        <w:t>。</w:t>
      </w:r>
    </w:p>
    <w:p w:rsidR="00C35C87" w:rsidRPr="007B2F1F" w:rsidRDefault="00C35C87" w:rsidP="00E3644F">
      <w:pPr>
        <w:pStyle w:val="aa"/>
        <w:snapToGrid w:val="0"/>
        <w:spacing w:after="0" w:line="560" w:lineRule="exact"/>
        <w:ind w:firstLine="643"/>
        <w:rPr>
          <w:rFonts w:eastAsia="黑体"/>
          <w:b/>
          <w:sz w:val="32"/>
          <w:szCs w:val="32"/>
        </w:rPr>
      </w:pPr>
    </w:p>
    <w:p w:rsidR="00ED7A63" w:rsidRPr="007B2F1F" w:rsidRDefault="00CE794D" w:rsidP="00A25C22">
      <w:pPr>
        <w:pStyle w:val="1"/>
        <w:spacing w:before="0" w:after="0" w:line="560" w:lineRule="exact"/>
        <w:jc w:val="center"/>
        <w:rPr>
          <w:rFonts w:ascii="Times New Roman" w:eastAsia="黑体" w:hAnsi="Times New Roman"/>
          <w:b w:val="0"/>
          <w:sz w:val="32"/>
          <w:szCs w:val="32"/>
        </w:rPr>
      </w:pPr>
      <w:r w:rsidRPr="007B2F1F">
        <w:rPr>
          <w:rFonts w:ascii="Times New Roman" w:eastAsia="黑体" w:hAnsi="黑体"/>
          <w:b w:val="0"/>
          <w:sz w:val="32"/>
          <w:szCs w:val="32"/>
        </w:rPr>
        <w:t>五、</w:t>
      </w:r>
      <w:r w:rsidR="004C3CC7" w:rsidRPr="007B2F1F">
        <w:rPr>
          <w:rFonts w:ascii="Times New Roman" w:eastAsia="黑体" w:hAnsi="黑体"/>
          <w:b w:val="0"/>
          <w:sz w:val="32"/>
          <w:szCs w:val="32"/>
        </w:rPr>
        <w:t>课程实施</w:t>
      </w:r>
      <w:r w:rsidRPr="007B2F1F">
        <w:rPr>
          <w:rFonts w:ascii="Times New Roman" w:eastAsia="黑体" w:hAnsi="黑体"/>
          <w:b w:val="0"/>
          <w:sz w:val="32"/>
          <w:szCs w:val="32"/>
        </w:rPr>
        <w:t>要求</w:t>
      </w:r>
    </w:p>
    <w:p w:rsidR="00BC0AE1" w:rsidRPr="007B2F1F" w:rsidRDefault="00BC0AE1" w:rsidP="00E3644F">
      <w:pPr>
        <w:spacing w:line="560" w:lineRule="exact"/>
        <w:rPr>
          <w:rFonts w:ascii="Times New Roman" w:hAnsi="Times New Roman"/>
          <w:sz w:val="32"/>
          <w:szCs w:val="32"/>
        </w:rPr>
      </w:pPr>
    </w:p>
    <w:p w:rsidR="00E0602F" w:rsidRPr="007B2F1F" w:rsidRDefault="000133A8" w:rsidP="00E3644F">
      <w:pPr>
        <w:pStyle w:val="aa"/>
        <w:snapToGrid w:val="0"/>
        <w:spacing w:after="0" w:line="560" w:lineRule="exact"/>
        <w:ind w:firstLine="640"/>
        <w:rPr>
          <w:rFonts w:eastAsia="仿宋_GB2312"/>
          <w:sz w:val="32"/>
          <w:szCs w:val="32"/>
        </w:rPr>
      </w:pPr>
      <w:r w:rsidRPr="007B2F1F">
        <w:rPr>
          <w:rFonts w:eastAsia="仿宋_GB2312"/>
          <w:sz w:val="32"/>
          <w:szCs w:val="32"/>
        </w:rPr>
        <w:t>（一）</w:t>
      </w:r>
      <w:r w:rsidR="00BD6BC7" w:rsidRPr="007B2F1F">
        <w:rPr>
          <w:rFonts w:eastAsia="仿宋_GB2312"/>
          <w:sz w:val="32"/>
          <w:szCs w:val="32"/>
        </w:rPr>
        <w:t>省级教育行政部门负责课程</w:t>
      </w:r>
      <w:r w:rsidR="00492314">
        <w:rPr>
          <w:rFonts w:eastAsia="仿宋_GB2312" w:hint="eastAsia"/>
          <w:sz w:val="32"/>
          <w:szCs w:val="32"/>
        </w:rPr>
        <w:t>审核遴选</w:t>
      </w:r>
      <w:r w:rsidR="009965A5" w:rsidRPr="007B2F1F">
        <w:rPr>
          <w:rFonts w:eastAsia="仿宋_GB2312"/>
          <w:sz w:val="32"/>
          <w:szCs w:val="32"/>
        </w:rPr>
        <w:t>工作</w:t>
      </w:r>
      <w:r w:rsidR="00634FB6" w:rsidRPr="007B2F1F">
        <w:rPr>
          <w:rFonts w:eastAsia="仿宋_GB2312"/>
          <w:sz w:val="32"/>
          <w:szCs w:val="32"/>
        </w:rPr>
        <w:t>。</w:t>
      </w:r>
      <w:r w:rsidR="00BD6BC7" w:rsidRPr="007B2F1F">
        <w:rPr>
          <w:rFonts w:eastAsia="仿宋_GB2312"/>
          <w:sz w:val="32"/>
          <w:szCs w:val="32"/>
        </w:rPr>
        <w:t>要</w:t>
      </w:r>
      <w:r w:rsidR="00F623E2" w:rsidRPr="007B2F1F">
        <w:rPr>
          <w:rFonts w:eastAsia="仿宋_GB2312"/>
          <w:sz w:val="32"/>
          <w:szCs w:val="32"/>
        </w:rPr>
        <w:t>依据《课程标准》</w:t>
      </w:r>
      <w:r w:rsidR="004C3CC7" w:rsidRPr="007B2F1F">
        <w:rPr>
          <w:rFonts w:eastAsia="仿宋_GB2312"/>
          <w:sz w:val="32"/>
          <w:szCs w:val="32"/>
        </w:rPr>
        <w:t>，</w:t>
      </w:r>
      <w:r w:rsidR="00B06E44" w:rsidRPr="007B2F1F">
        <w:rPr>
          <w:rFonts w:eastAsia="仿宋_GB2312"/>
          <w:sz w:val="32"/>
          <w:szCs w:val="32"/>
        </w:rPr>
        <w:t>本着</w:t>
      </w:r>
      <w:r w:rsidR="00B06E44" w:rsidRPr="007B2F1F">
        <w:rPr>
          <w:rFonts w:eastAsia="仿宋_GB2312"/>
          <w:sz w:val="32"/>
          <w:szCs w:val="32"/>
        </w:rPr>
        <w:t>“</w:t>
      </w:r>
      <w:r w:rsidR="00B06E44" w:rsidRPr="007B2F1F">
        <w:rPr>
          <w:rFonts w:eastAsia="仿宋_GB2312"/>
          <w:sz w:val="32"/>
          <w:szCs w:val="32"/>
        </w:rPr>
        <w:t>公开、公正、公平</w:t>
      </w:r>
      <w:r w:rsidR="00B06E44" w:rsidRPr="007B2F1F">
        <w:rPr>
          <w:rFonts w:eastAsia="仿宋_GB2312"/>
          <w:sz w:val="32"/>
          <w:szCs w:val="32"/>
        </w:rPr>
        <w:t>”</w:t>
      </w:r>
      <w:r w:rsidR="00B06E44" w:rsidRPr="007B2F1F">
        <w:rPr>
          <w:rFonts w:eastAsia="仿宋_GB2312"/>
          <w:sz w:val="32"/>
          <w:szCs w:val="32"/>
        </w:rPr>
        <w:t>原则，对</w:t>
      </w:r>
      <w:r w:rsidR="002A4484" w:rsidRPr="007B2F1F">
        <w:rPr>
          <w:rFonts w:eastAsia="仿宋_GB2312"/>
          <w:sz w:val="32"/>
          <w:szCs w:val="32"/>
        </w:rPr>
        <w:t>拟纳入能力提升工程</w:t>
      </w:r>
      <w:r w:rsidR="00400042" w:rsidRPr="007B2F1F">
        <w:rPr>
          <w:rFonts w:eastAsia="仿宋_GB2312"/>
          <w:sz w:val="32"/>
          <w:szCs w:val="32"/>
        </w:rPr>
        <w:t>的</w:t>
      </w:r>
      <w:r w:rsidR="00634FB6" w:rsidRPr="007B2F1F">
        <w:rPr>
          <w:rFonts w:eastAsia="仿宋_GB2312"/>
          <w:sz w:val="32"/>
          <w:szCs w:val="32"/>
        </w:rPr>
        <w:t>培训课程</w:t>
      </w:r>
      <w:r w:rsidR="00AA0D97" w:rsidRPr="007B2F1F">
        <w:rPr>
          <w:rFonts w:eastAsia="仿宋_GB2312"/>
          <w:sz w:val="32"/>
          <w:szCs w:val="32"/>
        </w:rPr>
        <w:t>进行</w:t>
      </w:r>
      <w:r w:rsidR="00400042" w:rsidRPr="007B2F1F">
        <w:rPr>
          <w:rFonts w:eastAsia="仿宋_GB2312"/>
          <w:sz w:val="32"/>
          <w:szCs w:val="32"/>
        </w:rPr>
        <w:t>认真</w:t>
      </w:r>
      <w:r w:rsidR="00492314">
        <w:rPr>
          <w:rFonts w:eastAsia="仿宋_GB2312" w:hint="eastAsia"/>
          <w:sz w:val="32"/>
          <w:szCs w:val="32"/>
        </w:rPr>
        <w:t>审核</w:t>
      </w:r>
      <w:r w:rsidR="00D25AA4" w:rsidRPr="007B2F1F">
        <w:rPr>
          <w:rFonts w:eastAsia="仿宋_GB2312"/>
          <w:sz w:val="32"/>
          <w:szCs w:val="32"/>
        </w:rPr>
        <w:t>，遴选出高质量</w:t>
      </w:r>
      <w:r w:rsidR="00400042" w:rsidRPr="007B2F1F">
        <w:rPr>
          <w:rFonts w:eastAsia="仿宋_GB2312"/>
          <w:sz w:val="32"/>
          <w:szCs w:val="32"/>
        </w:rPr>
        <w:t>的</w:t>
      </w:r>
      <w:r w:rsidR="00D25AA4" w:rsidRPr="007B2F1F">
        <w:rPr>
          <w:rFonts w:eastAsia="仿宋_GB2312"/>
          <w:sz w:val="32"/>
          <w:szCs w:val="32"/>
        </w:rPr>
        <w:t>课程资源</w:t>
      </w:r>
      <w:r w:rsidR="00400042" w:rsidRPr="007B2F1F">
        <w:rPr>
          <w:rFonts w:eastAsia="仿宋_GB2312"/>
          <w:sz w:val="32"/>
          <w:szCs w:val="32"/>
        </w:rPr>
        <w:t>。</w:t>
      </w:r>
      <w:r w:rsidR="00D25AA4" w:rsidRPr="007B2F1F">
        <w:rPr>
          <w:rFonts w:eastAsia="仿宋_GB2312"/>
          <w:sz w:val="32"/>
          <w:szCs w:val="32"/>
        </w:rPr>
        <w:t>要将课程</w:t>
      </w:r>
      <w:r w:rsidR="00400042" w:rsidRPr="007B2F1F">
        <w:rPr>
          <w:rFonts w:eastAsia="仿宋_GB2312"/>
          <w:sz w:val="32"/>
          <w:szCs w:val="32"/>
        </w:rPr>
        <w:t>资源</w:t>
      </w:r>
      <w:r w:rsidR="00F623E2" w:rsidRPr="007B2F1F">
        <w:rPr>
          <w:rFonts w:eastAsia="仿宋_GB2312"/>
          <w:sz w:val="32"/>
          <w:szCs w:val="32"/>
        </w:rPr>
        <w:t>的</w:t>
      </w:r>
      <w:r w:rsidR="00400042" w:rsidRPr="007B2F1F">
        <w:rPr>
          <w:rFonts w:eastAsia="仿宋_GB2312"/>
          <w:sz w:val="32"/>
          <w:szCs w:val="32"/>
        </w:rPr>
        <w:t>数量和</w:t>
      </w:r>
      <w:r w:rsidR="00D25AA4" w:rsidRPr="007B2F1F">
        <w:rPr>
          <w:rFonts w:eastAsia="仿宋_GB2312"/>
          <w:sz w:val="32"/>
          <w:szCs w:val="32"/>
        </w:rPr>
        <w:t>质量</w:t>
      </w:r>
      <w:r w:rsidR="00B06E44" w:rsidRPr="007B2F1F">
        <w:rPr>
          <w:rFonts w:eastAsia="仿宋_GB2312"/>
          <w:sz w:val="32"/>
          <w:szCs w:val="32"/>
        </w:rPr>
        <w:t>，作为</w:t>
      </w:r>
      <w:r w:rsidR="00A22DC1" w:rsidRPr="007B2F1F">
        <w:rPr>
          <w:rFonts w:eastAsia="仿宋_GB2312"/>
          <w:sz w:val="32"/>
          <w:szCs w:val="32"/>
        </w:rPr>
        <w:t>能力提升工程培训任务承担</w:t>
      </w:r>
      <w:r w:rsidR="00400042" w:rsidRPr="007B2F1F">
        <w:rPr>
          <w:rFonts w:eastAsia="仿宋_GB2312"/>
          <w:sz w:val="32"/>
          <w:szCs w:val="32"/>
        </w:rPr>
        <w:t>机构</w:t>
      </w:r>
      <w:r w:rsidR="00F623E2" w:rsidRPr="007B2F1F">
        <w:rPr>
          <w:rFonts w:eastAsia="仿宋_GB2312"/>
          <w:sz w:val="32"/>
          <w:szCs w:val="32"/>
        </w:rPr>
        <w:t>遴选</w:t>
      </w:r>
      <w:r w:rsidR="00400042" w:rsidRPr="007B2F1F">
        <w:rPr>
          <w:rFonts w:eastAsia="仿宋_GB2312"/>
          <w:sz w:val="32"/>
          <w:szCs w:val="32"/>
        </w:rPr>
        <w:t>的</w:t>
      </w:r>
      <w:r w:rsidR="00D25AA4" w:rsidRPr="007B2F1F">
        <w:rPr>
          <w:rFonts w:eastAsia="仿宋_GB2312"/>
          <w:sz w:val="32"/>
          <w:szCs w:val="32"/>
        </w:rPr>
        <w:t>重要条件。</w:t>
      </w:r>
      <w:r w:rsidR="00B06E44" w:rsidRPr="007B2F1F">
        <w:rPr>
          <w:rFonts w:eastAsia="仿宋_GB2312"/>
          <w:sz w:val="32"/>
          <w:szCs w:val="32"/>
        </w:rPr>
        <w:t>要将一线教师对</w:t>
      </w:r>
      <w:r w:rsidR="00B06E44" w:rsidRPr="007B2F1F">
        <w:rPr>
          <w:rFonts w:eastAsia="仿宋_GB2312"/>
          <w:sz w:val="32"/>
          <w:szCs w:val="32"/>
        </w:rPr>
        <w:lastRenderedPageBreak/>
        <w:t>课程</w:t>
      </w:r>
      <w:r w:rsidR="00E60645" w:rsidRPr="007B2F1F">
        <w:rPr>
          <w:rFonts w:eastAsia="仿宋_GB2312"/>
          <w:sz w:val="32"/>
          <w:szCs w:val="32"/>
        </w:rPr>
        <w:t>资源</w:t>
      </w:r>
      <w:r w:rsidR="00B06E44" w:rsidRPr="007B2F1F">
        <w:rPr>
          <w:rFonts w:eastAsia="仿宋_GB2312"/>
          <w:sz w:val="32"/>
          <w:szCs w:val="32"/>
        </w:rPr>
        <w:t>的满意度，作为</w:t>
      </w:r>
      <w:r w:rsidR="00E60645" w:rsidRPr="007B2F1F">
        <w:rPr>
          <w:rFonts w:eastAsia="仿宋_GB2312"/>
          <w:sz w:val="32"/>
          <w:szCs w:val="32"/>
        </w:rPr>
        <w:t>课程</w:t>
      </w:r>
      <w:r w:rsidR="00B06E44" w:rsidRPr="007B2F1F">
        <w:rPr>
          <w:rFonts w:eastAsia="仿宋_GB2312"/>
          <w:sz w:val="32"/>
          <w:szCs w:val="32"/>
        </w:rPr>
        <w:t>评审和培训机构调整的重要依据。</w:t>
      </w:r>
    </w:p>
    <w:p w:rsidR="00E629CC" w:rsidRPr="007B2F1F" w:rsidRDefault="00E0602F" w:rsidP="00E3644F">
      <w:pPr>
        <w:pStyle w:val="aa"/>
        <w:snapToGrid w:val="0"/>
        <w:spacing w:after="0" w:line="560" w:lineRule="exact"/>
        <w:ind w:firstLine="640"/>
        <w:rPr>
          <w:rFonts w:eastAsia="仿宋_GB2312"/>
          <w:sz w:val="32"/>
          <w:szCs w:val="32"/>
        </w:rPr>
      </w:pPr>
      <w:r w:rsidRPr="007B2F1F">
        <w:rPr>
          <w:rFonts w:eastAsia="仿宋_GB2312"/>
          <w:sz w:val="32"/>
          <w:szCs w:val="32"/>
        </w:rPr>
        <w:t>（二）</w:t>
      </w:r>
      <w:r w:rsidR="00B06E44" w:rsidRPr="007B2F1F">
        <w:rPr>
          <w:rFonts w:eastAsia="仿宋_GB2312"/>
          <w:sz w:val="32"/>
          <w:szCs w:val="32"/>
        </w:rPr>
        <w:t>各地</w:t>
      </w:r>
      <w:r w:rsidR="00E629CC" w:rsidRPr="007B2F1F">
        <w:rPr>
          <w:rFonts w:eastAsia="仿宋_GB2312"/>
          <w:sz w:val="32"/>
          <w:szCs w:val="32"/>
        </w:rPr>
        <w:t>要</w:t>
      </w:r>
      <w:r w:rsidR="00400042" w:rsidRPr="007B2F1F">
        <w:rPr>
          <w:rFonts w:eastAsia="仿宋_GB2312"/>
          <w:sz w:val="32"/>
          <w:szCs w:val="32"/>
        </w:rPr>
        <w:t>在训前</w:t>
      </w:r>
      <w:r w:rsidR="00A22DC1" w:rsidRPr="007B2F1F">
        <w:rPr>
          <w:rFonts w:eastAsia="仿宋_GB2312"/>
          <w:sz w:val="32"/>
          <w:szCs w:val="32"/>
        </w:rPr>
        <w:t>测</w:t>
      </w:r>
      <w:r w:rsidR="003D15CA" w:rsidRPr="007B2F1F">
        <w:rPr>
          <w:rFonts w:eastAsia="仿宋_GB2312"/>
          <w:sz w:val="32"/>
          <w:szCs w:val="32"/>
        </w:rPr>
        <w:t>评</w:t>
      </w:r>
      <w:r w:rsidR="00400042" w:rsidRPr="007B2F1F">
        <w:rPr>
          <w:rFonts w:eastAsia="仿宋_GB2312"/>
          <w:sz w:val="32"/>
          <w:szCs w:val="32"/>
        </w:rPr>
        <w:t>基础上，为教师提供</w:t>
      </w:r>
      <w:r w:rsidR="00BE00CF" w:rsidRPr="007B2F1F">
        <w:rPr>
          <w:rFonts w:eastAsia="仿宋_GB2312"/>
          <w:sz w:val="32"/>
          <w:szCs w:val="32"/>
        </w:rPr>
        <w:t>多套培训课程</w:t>
      </w:r>
      <w:r w:rsidR="00E629CC" w:rsidRPr="007B2F1F">
        <w:rPr>
          <w:rFonts w:eastAsia="仿宋_GB2312"/>
          <w:sz w:val="32"/>
          <w:szCs w:val="32"/>
        </w:rPr>
        <w:t>组合</w:t>
      </w:r>
      <w:r w:rsidR="00400042" w:rsidRPr="007B2F1F">
        <w:rPr>
          <w:rFonts w:eastAsia="仿宋_GB2312"/>
          <w:sz w:val="32"/>
          <w:szCs w:val="32"/>
        </w:rPr>
        <w:t>菜单</w:t>
      </w:r>
      <w:r w:rsidRPr="007B2F1F">
        <w:rPr>
          <w:rFonts w:eastAsia="仿宋_GB2312"/>
          <w:sz w:val="32"/>
          <w:szCs w:val="32"/>
        </w:rPr>
        <w:t>，</w:t>
      </w:r>
      <w:r w:rsidR="00152F15" w:rsidRPr="007B2F1F">
        <w:rPr>
          <w:rFonts w:eastAsia="仿宋_GB2312"/>
          <w:sz w:val="32"/>
          <w:szCs w:val="32"/>
        </w:rPr>
        <w:t>便于</w:t>
      </w:r>
      <w:r w:rsidRPr="007B2F1F">
        <w:rPr>
          <w:rFonts w:eastAsia="仿宋_GB2312"/>
          <w:sz w:val="32"/>
          <w:szCs w:val="32"/>
        </w:rPr>
        <w:t>教师选学。</w:t>
      </w:r>
      <w:r w:rsidR="00A22DC1" w:rsidRPr="007B2F1F">
        <w:rPr>
          <w:rFonts w:eastAsia="仿宋_GB2312"/>
          <w:sz w:val="32"/>
          <w:szCs w:val="32"/>
        </w:rPr>
        <w:t>要合理配置技术素养类、综合类、专题类和教师专业发展类课程，</w:t>
      </w:r>
      <w:r w:rsidR="00400042" w:rsidRPr="007B2F1F">
        <w:rPr>
          <w:rFonts w:eastAsia="仿宋_GB2312"/>
          <w:sz w:val="32"/>
          <w:szCs w:val="32"/>
        </w:rPr>
        <w:t>以教育教学能力提升为重点，</w:t>
      </w:r>
      <w:r w:rsidR="00BE00CF" w:rsidRPr="007B2F1F">
        <w:rPr>
          <w:rFonts w:eastAsia="仿宋_GB2312"/>
          <w:sz w:val="32"/>
          <w:szCs w:val="32"/>
        </w:rPr>
        <w:t>技术素养类课程</w:t>
      </w:r>
      <w:r w:rsidR="00400042" w:rsidRPr="007B2F1F">
        <w:rPr>
          <w:rFonts w:eastAsia="仿宋_GB2312"/>
          <w:sz w:val="32"/>
          <w:szCs w:val="32"/>
        </w:rPr>
        <w:t>原则上不超过规定学时的三分之一</w:t>
      </w:r>
      <w:r w:rsidR="00BE00CF" w:rsidRPr="007B2F1F">
        <w:rPr>
          <w:rFonts w:eastAsia="仿宋_GB2312"/>
          <w:sz w:val="32"/>
          <w:szCs w:val="32"/>
        </w:rPr>
        <w:t>。</w:t>
      </w:r>
      <w:r w:rsidR="000B3229" w:rsidRPr="007B2F1F">
        <w:rPr>
          <w:rFonts w:eastAsia="仿宋_GB2312"/>
          <w:sz w:val="32"/>
          <w:szCs w:val="32"/>
        </w:rPr>
        <w:t>要充分利用信息管理系统，</w:t>
      </w:r>
      <w:r w:rsidR="00A22DC1" w:rsidRPr="007B2F1F">
        <w:rPr>
          <w:rFonts w:eastAsia="仿宋_GB2312"/>
          <w:sz w:val="32"/>
          <w:szCs w:val="32"/>
        </w:rPr>
        <w:t>汇聚各地培训课程资源和教师培训服务信息，</w:t>
      </w:r>
      <w:r w:rsidR="004543B0" w:rsidRPr="007B2F1F">
        <w:rPr>
          <w:rFonts w:eastAsia="仿宋_GB2312"/>
          <w:sz w:val="32"/>
          <w:szCs w:val="32"/>
        </w:rPr>
        <w:t>组织</w:t>
      </w:r>
      <w:r w:rsidR="00A22DC1" w:rsidRPr="007B2F1F">
        <w:rPr>
          <w:rFonts w:eastAsia="仿宋_GB2312"/>
          <w:sz w:val="32"/>
          <w:szCs w:val="32"/>
        </w:rPr>
        <w:t>教师选学。</w:t>
      </w:r>
    </w:p>
    <w:p w:rsidR="00852FAB" w:rsidRDefault="000133A8" w:rsidP="00E3644F">
      <w:pPr>
        <w:pStyle w:val="aa"/>
        <w:spacing w:after="0" w:line="560" w:lineRule="exact"/>
        <w:ind w:firstLine="640"/>
        <w:rPr>
          <w:rFonts w:eastAsia="仿宋_GB2312"/>
          <w:sz w:val="32"/>
          <w:szCs w:val="32"/>
        </w:rPr>
      </w:pPr>
      <w:r w:rsidRPr="007B2F1F">
        <w:rPr>
          <w:rFonts w:eastAsia="仿宋_GB2312"/>
          <w:sz w:val="32"/>
          <w:szCs w:val="32"/>
        </w:rPr>
        <w:t>（</w:t>
      </w:r>
      <w:r w:rsidR="00152F15" w:rsidRPr="007B2F1F">
        <w:rPr>
          <w:rFonts w:eastAsia="仿宋_GB2312"/>
          <w:sz w:val="32"/>
          <w:szCs w:val="32"/>
        </w:rPr>
        <w:t>三</w:t>
      </w:r>
      <w:r w:rsidRPr="007B2F1F">
        <w:rPr>
          <w:rFonts w:eastAsia="仿宋_GB2312"/>
          <w:sz w:val="32"/>
          <w:szCs w:val="32"/>
        </w:rPr>
        <w:t>）</w:t>
      </w:r>
      <w:r w:rsidR="004D1130" w:rsidRPr="007B2F1F">
        <w:rPr>
          <w:rFonts w:eastAsia="仿宋_GB2312"/>
          <w:sz w:val="32"/>
          <w:szCs w:val="32"/>
        </w:rPr>
        <w:t>各地在课程实施中，</w:t>
      </w:r>
      <w:r w:rsidR="00152F15" w:rsidRPr="007B2F1F">
        <w:rPr>
          <w:rFonts w:eastAsia="仿宋_GB2312"/>
          <w:sz w:val="32"/>
          <w:szCs w:val="32"/>
        </w:rPr>
        <w:t>要加大培训模式创新力度，</w:t>
      </w:r>
      <w:r w:rsidR="00935948" w:rsidRPr="007B2F1F">
        <w:rPr>
          <w:rFonts w:eastAsia="仿宋_GB2312"/>
          <w:sz w:val="32"/>
          <w:szCs w:val="32"/>
        </w:rPr>
        <w:t>推行将网络研修与现场实践相结合的混合式培训，重点实施网络研修与校本研修整合培训，</w:t>
      </w:r>
      <w:r w:rsidR="00F0404E" w:rsidRPr="007B2F1F">
        <w:rPr>
          <w:rFonts w:eastAsia="仿宋_GB2312"/>
          <w:sz w:val="32"/>
          <w:szCs w:val="32"/>
        </w:rPr>
        <w:t>实现</w:t>
      </w:r>
      <w:r w:rsidR="004D1130" w:rsidRPr="007B2F1F">
        <w:rPr>
          <w:rFonts w:eastAsia="仿宋_GB2312"/>
          <w:sz w:val="32"/>
          <w:szCs w:val="32"/>
        </w:rPr>
        <w:t>教师边学习、边实践、边提升。</w:t>
      </w:r>
      <w:r w:rsidR="00463240" w:rsidRPr="007B2F1F">
        <w:rPr>
          <w:rFonts w:eastAsia="仿宋_GB2312"/>
          <w:sz w:val="32"/>
          <w:szCs w:val="32"/>
        </w:rPr>
        <w:t>培训机构要建立</w:t>
      </w:r>
      <w:r w:rsidR="00463240" w:rsidRPr="007B2F1F">
        <w:rPr>
          <w:rFonts w:eastAsia="仿宋_GB2312"/>
          <w:sz w:val="32"/>
          <w:szCs w:val="32"/>
        </w:rPr>
        <w:t>“</w:t>
      </w:r>
      <w:r w:rsidR="00463240" w:rsidRPr="007B2F1F">
        <w:rPr>
          <w:rFonts w:eastAsia="仿宋_GB2312"/>
          <w:sz w:val="32"/>
          <w:szCs w:val="32"/>
        </w:rPr>
        <w:t>个人空间</w:t>
      </w:r>
      <w:r w:rsidR="00463240" w:rsidRPr="007B2F1F">
        <w:rPr>
          <w:rFonts w:eastAsia="仿宋_GB2312"/>
          <w:sz w:val="32"/>
          <w:szCs w:val="32"/>
        </w:rPr>
        <w:t>——</w:t>
      </w:r>
      <w:r w:rsidR="00463240" w:rsidRPr="007B2F1F">
        <w:rPr>
          <w:rFonts w:eastAsia="仿宋_GB2312"/>
          <w:sz w:val="32"/>
          <w:szCs w:val="32"/>
        </w:rPr>
        <w:t>教师工作坊</w:t>
      </w:r>
      <w:r w:rsidR="00463240" w:rsidRPr="007B2F1F">
        <w:rPr>
          <w:rFonts w:eastAsia="仿宋_GB2312"/>
          <w:sz w:val="32"/>
          <w:szCs w:val="32"/>
        </w:rPr>
        <w:t>——</w:t>
      </w:r>
      <w:r w:rsidR="00463240" w:rsidRPr="007B2F1F">
        <w:rPr>
          <w:rFonts w:eastAsia="仿宋_GB2312"/>
          <w:sz w:val="32"/>
          <w:szCs w:val="32"/>
        </w:rPr>
        <w:t>研修社区</w:t>
      </w:r>
      <w:r w:rsidR="00463240" w:rsidRPr="007B2F1F">
        <w:rPr>
          <w:rFonts w:eastAsia="仿宋_GB2312"/>
          <w:sz w:val="32"/>
          <w:szCs w:val="32"/>
        </w:rPr>
        <w:t>”</w:t>
      </w:r>
      <w:r w:rsidR="00463240" w:rsidRPr="007B2F1F">
        <w:rPr>
          <w:rFonts w:eastAsia="仿宋_GB2312"/>
          <w:sz w:val="32"/>
          <w:szCs w:val="32"/>
        </w:rPr>
        <w:t>一体化网络研修体系。</w:t>
      </w:r>
      <w:r w:rsidR="00935948" w:rsidRPr="007B2F1F">
        <w:rPr>
          <w:rFonts w:eastAsia="仿宋_GB2312"/>
          <w:sz w:val="32"/>
          <w:szCs w:val="32"/>
        </w:rPr>
        <w:t>各地教育行政部门、培训机构和中小学校要分工协作，</w:t>
      </w:r>
      <w:r w:rsidR="00463240" w:rsidRPr="007B2F1F">
        <w:rPr>
          <w:rFonts w:eastAsia="仿宋_GB2312"/>
          <w:sz w:val="32"/>
          <w:szCs w:val="32"/>
        </w:rPr>
        <w:t>分级建立培训者队伍，</w:t>
      </w:r>
      <w:r w:rsidR="004D1130" w:rsidRPr="007B2F1F">
        <w:rPr>
          <w:rFonts w:eastAsia="仿宋_GB2312"/>
          <w:sz w:val="32"/>
          <w:szCs w:val="32"/>
        </w:rPr>
        <w:t>完善</w:t>
      </w:r>
      <w:r w:rsidR="00935948" w:rsidRPr="007B2F1F">
        <w:rPr>
          <w:rFonts w:eastAsia="仿宋_GB2312"/>
          <w:sz w:val="32"/>
          <w:szCs w:val="32"/>
        </w:rPr>
        <w:t>组织管理体系</w:t>
      </w:r>
      <w:r w:rsidR="00463240" w:rsidRPr="007B2F1F">
        <w:rPr>
          <w:rFonts w:eastAsia="仿宋_GB2312"/>
          <w:sz w:val="32"/>
          <w:szCs w:val="32"/>
        </w:rPr>
        <w:t>。要将培训重心下移，以</w:t>
      </w:r>
      <w:r w:rsidR="00F0404E" w:rsidRPr="007B2F1F">
        <w:rPr>
          <w:rFonts w:eastAsia="仿宋_GB2312"/>
          <w:sz w:val="32"/>
          <w:szCs w:val="32"/>
        </w:rPr>
        <w:t>校为本</w:t>
      </w:r>
      <w:r w:rsidR="00463240" w:rsidRPr="007B2F1F">
        <w:rPr>
          <w:rFonts w:eastAsia="仿宋_GB2312"/>
          <w:sz w:val="32"/>
          <w:szCs w:val="32"/>
        </w:rPr>
        <w:t>，推动每个教师在课堂教学和日常工作中有效运用信息技术，促进信息技术与教育教学的深度融合。</w:t>
      </w:r>
    </w:p>
    <w:p w:rsidR="00325469" w:rsidRDefault="00325469" w:rsidP="00325469">
      <w:pPr>
        <w:pStyle w:val="aa"/>
        <w:spacing w:after="0" w:line="560" w:lineRule="exact"/>
        <w:ind w:firstLine="640"/>
        <w:rPr>
          <w:rFonts w:eastAsia="仿宋_GB2312"/>
          <w:sz w:val="32"/>
          <w:szCs w:val="32"/>
        </w:rPr>
      </w:pPr>
    </w:p>
    <w:p w:rsidR="00325469" w:rsidRDefault="00325469" w:rsidP="00325469">
      <w:pPr>
        <w:pStyle w:val="aa"/>
        <w:spacing w:after="0" w:line="560" w:lineRule="exact"/>
        <w:ind w:firstLine="640"/>
        <w:rPr>
          <w:rFonts w:eastAsia="仿宋_GB2312"/>
          <w:sz w:val="32"/>
          <w:szCs w:val="32"/>
        </w:rPr>
      </w:pPr>
      <w:r>
        <w:rPr>
          <w:rFonts w:eastAsia="仿宋_GB2312" w:hint="eastAsia"/>
          <w:sz w:val="32"/>
          <w:szCs w:val="32"/>
        </w:rPr>
        <w:t>附件：</w:t>
      </w:r>
      <w:r>
        <w:rPr>
          <w:rFonts w:eastAsia="仿宋_GB2312" w:hint="eastAsia"/>
          <w:sz w:val="32"/>
          <w:szCs w:val="32"/>
        </w:rPr>
        <w:t>1.</w:t>
      </w:r>
      <w:r>
        <w:rPr>
          <w:rFonts w:eastAsia="仿宋_GB2312" w:hint="eastAsia"/>
          <w:sz w:val="32"/>
          <w:szCs w:val="32"/>
        </w:rPr>
        <w:t>课程主题说明</w:t>
      </w:r>
    </w:p>
    <w:p w:rsidR="00325469" w:rsidRDefault="00325469" w:rsidP="00325469">
      <w:pPr>
        <w:pStyle w:val="aa"/>
        <w:spacing w:after="0" w:line="560" w:lineRule="exact"/>
        <w:ind w:firstLine="640"/>
        <w:rPr>
          <w:rFonts w:eastAsia="仿宋_GB2312"/>
          <w:sz w:val="32"/>
          <w:szCs w:val="32"/>
        </w:rPr>
      </w:pPr>
      <w:r>
        <w:rPr>
          <w:rFonts w:eastAsia="仿宋_GB2312" w:hint="eastAsia"/>
          <w:sz w:val="32"/>
          <w:szCs w:val="32"/>
        </w:rPr>
        <w:t xml:space="preserve">            2.</w:t>
      </w:r>
      <w:r>
        <w:rPr>
          <w:rFonts w:eastAsia="仿宋_GB2312" w:hint="eastAsia"/>
          <w:sz w:val="32"/>
          <w:szCs w:val="32"/>
        </w:rPr>
        <w:t>课程说明模板</w:t>
      </w:r>
    </w:p>
    <w:p w:rsidR="00325469" w:rsidRPr="007B2F1F" w:rsidRDefault="00325469" w:rsidP="00325469">
      <w:pPr>
        <w:pStyle w:val="aa"/>
        <w:spacing w:after="0" w:line="560" w:lineRule="exact"/>
        <w:ind w:firstLine="640"/>
        <w:rPr>
          <w:sz w:val="24"/>
        </w:rPr>
      </w:pPr>
      <w:r>
        <w:rPr>
          <w:rFonts w:eastAsia="仿宋_GB2312" w:hint="eastAsia"/>
          <w:sz w:val="32"/>
          <w:szCs w:val="32"/>
        </w:rPr>
        <w:t xml:space="preserve">            3.</w:t>
      </w:r>
      <w:r>
        <w:rPr>
          <w:rFonts w:eastAsia="仿宋_GB2312" w:hint="eastAsia"/>
          <w:sz w:val="32"/>
          <w:szCs w:val="32"/>
        </w:rPr>
        <w:t>术语表</w:t>
      </w:r>
    </w:p>
    <w:p w:rsidR="000E4070" w:rsidRPr="007B2F1F" w:rsidRDefault="000E4070" w:rsidP="004F2DE9">
      <w:pPr>
        <w:pStyle w:val="2"/>
        <w:snapToGrid w:val="0"/>
        <w:spacing w:before="0" w:beforeAutospacing="0" w:after="0" w:afterAutospacing="0" w:line="520" w:lineRule="exact"/>
        <w:ind w:firstLine="482"/>
        <w:rPr>
          <w:rFonts w:ascii="Times New Roman" w:hAnsi="Times New Roman"/>
          <w:sz w:val="24"/>
        </w:rPr>
        <w:sectPr w:rsidR="000E4070" w:rsidRPr="007B2F1F" w:rsidSect="005730A2">
          <w:footerReference w:type="default" r:id="rId8"/>
          <w:pgSz w:w="11906" w:h="16838"/>
          <w:pgMar w:top="1440" w:right="1797" w:bottom="1440" w:left="1797" w:header="709" w:footer="709" w:gutter="0"/>
          <w:cols w:space="708"/>
          <w:docGrid w:type="linesAndChars" w:linePitch="360"/>
        </w:sectPr>
      </w:pPr>
    </w:p>
    <w:p w:rsidR="00E3644F" w:rsidRPr="00A25C22" w:rsidRDefault="00E3644F" w:rsidP="00A25C22">
      <w:pPr>
        <w:pStyle w:val="1"/>
        <w:spacing w:before="0" w:after="0" w:line="520" w:lineRule="exact"/>
        <w:ind w:firstLineChars="200" w:firstLine="640"/>
        <w:rPr>
          <w:rFonts w:ascii="Times New Roman" w:eastAsia="方正小标宋简体" w:hAnsi="Times New Roman"/>
          <w:b w:val="0"/>
          <w:sz w:val="32"/>
          <w:szCs w:val="32"/>
        </w:rPr>
      </w:pPr>
      <w:r w:rsidRPr="00A25C22">
        <w:rPr>
          <w:rFonts w:ascii="Times New Roman" w:eastAsia="方正小标宋简体" w:hAnsi="Times New Roman"/>
          <w:b w:val="0"/>
          <w:sz w:val="32"/>
          <w:szCs w:val="32"/>
        </w:rPr>
        <w:lastRenderedPageBreak/>
        <w:t>附件</w:t>
      </w:r>
      <w:r w:rsidR="00225AE3" w:rsidRPr="00A25C22">
        <w:rPr>
          <w:rFonts w:ascii="Times New Roman" w:eastAsia="方正小标宋简体" w:hAnsi="Times New Roman"/>
          <w:b w:val="0"/>
          <w:sz w:val="32"/>
          <w:szCs w:val="32"/>
        </w:rPr>
        <w:t>1</w:t>
      </w:r>
    </w:p>
    <w:p w:rsidR="00E3644F" w:rsidRPr="007B2F1F" w:rsidRDefault="00E3644F" w:rsidP="007B2F1F">
      <w:pPr>
        <w:spacing w:line="480" w:lineRule="exact"/>
        <w:rPr>
          <w:rFonts w:ascii="Times New Roman" w:eastAsia="方正小标宋简体" w:hAnsi="Times New Roman"/>
          <w:sz w:val="24"/>
          <w:szCs w:val="24"/>
        </w:rPr>
      </w:pPr>
    </w:p>
    <w:p w:rsidR="000E4070" w:rsidRPr="007B2F1F" w:rsidRDefault="00037877" w:rsidP="00A25C22">
      <w:pPr>
        <w:pStyle w:val="1"/>
        <w:spacing w:before="0" w:after="0" w:line="480" w:lineRule="exact"/>
        <w:jc w:val="center"/>
        <w:rPr>
          <w:rFonts w:ascii="Times New Roman" w:eastAsia="方正小标宋简体" w:hAnsi="Times New Roman"/>
          <w:b w:val="0"/>
          <w:sz w:val="36"/>
          <w:szCs w:val="36"/>
        </w:rPr>
      </w:pPr>
      <w:r w:rsidRPr="007B2F1F">
        <w:rPr>
          <w:rFonts w:ascii="Times New Roman" w:eastAsia="方正小标宋简体" w:hAnsi="Times New Roman"/>
          <w:b w:val="0"/>
          <w:sz w:val="36"/>
          <w:szCs w:val="36"/>
        </w:rPr>
        <w:t>课程</w:t>
      </w:r>
      <w:r w:rsidR="00C1158E" w:rsidRPr="007B2F1F">
        <w:rPr>
          <w:rFonts w:ascii="Times New Roman" w:eastAsia="方正小标宋简体" w:hAnsi="Times New Roman"/>
          <w:b w:val="0"/>
          <w:sz w:val="36"/>
          <w:szCs w:val="36"/>
        </w:rPr>
        <w:t>主题</w:t>
      </w:r>
      <w:r w:rsidR="00A83821" w:rsidRPr="007B2F1F">
        <w:rPr>
          <w:rFonts w:ascii="Times New Roman" w:eastAsia="方正小标宋简体" w:hAnsi="Times New Roman"/>
          <w:b w:val="0"/>
          <w:sz w:val="36"/>
          <w:szCs w:val="36"/>
        </w:rPr>
        <w:t>说明</w:t>
      </w:r>
    </w:p>
    <w:p w:rsidR="00FF5A6F" w:rsidRPr="007B2F1F" w:rsidRDefault="00FF5A6F" w:rsidP="007B2F1F">
      <w:pPr>
        <w:spacing w:line="480" w:lineRule="exact"/>
        <w:rPr>
          <w:rFonts w:ascii="Times New Roman" w:eastAsia="仿宋_GB2312" w:hAnsi="Times New Roman"/>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51"/>
        <w:gridCol w:w="6571"/>
      </w:tblGrid>
      <w:tr w:rsidR="000E4070" w:rsidRPr="00CE704F" w:rsidTr="00C13C51">
        <w:tc>
          <w:tcPr>
            <w:tcW w:w="1951" w:type="dxa"/>
            <w:vAlign w:val="center"/>
          </w:tcPr>
          <w:p w:rsidR="000E4070" w:rsidRPr="00CE704F" w:rsidRDefault="00037877" w:rsidP="007B2F1F">
            <w:pPr>
              <w:adjustRightInd/>
              <w:spacing w:after="0" w:line="480" w:lineRule="exact"/>
              <w:jc w:val="both"/>
              <w:rPr>
                <w:rFonts w:ascii="黑体" w:eastAsia="黑体" w:hAnsi="黑体"/>
                <w:b/>
                <w:sz w:val="24"/>
                <w:szCs w:val="24"/>
              </w:rPr>
            </w:pPr>
            <w:r w:rsidRPr="00CE704F">
              <w:rPr>
                <w:rFonts w:ascii="黑体" w:eastAsia="黑体" w:hAnsi="黑体"/>
                <w:b/>
                <w:sz w:val="24"/>
                <w:szCs w:val="24"/>
              </w:rPr>
              <w:t>课程</w:t>
            </w:r>
            <w:r w:rsidR="000E4070" w:rsidRPr="00CE704F">
              <w:rPr>
                <w:rFonts w:ascii="黑体" w:eastAsia="黑体" w:hAnsi="黑体"/>
                <w:b/>
                <w:sz w:val="24"/>
                <w:szCs w:val="24"/>
              </w:rPr>
              <w:t>主题</w:t>
            </w:r>
          </w:p>
        </w:tc>
        <w:tc>
          <w:tcPr>
            <w:tcW w:w="6571" w:type="dxa"/>
            <w:vAlign w:val="center"/>
          </w:tcPr>
          <w:p w:rsidR="000E4070" w:rsidRPr="00CE704F" w:rsidRDefault="00FA3EBA" w:rsidP="007B2F1F">
            <w:pPr>
              <w:adjustRightInd/>
              <w:spacing w:after="0" w:line="480" w:lineRule="exact"/>
              <w:jc w:val="both"/>
              <w:rPr>
                <w:rFonts w:ascii="黑体" w:eastAsia="黑体" w:hAnsi="黑体"/>
                <w:b/>
                <w:sz w:val="24"/>
                <w:szCs w:val="24"/>
              </w:rPr>
            </w:pPr>
            <w:r w:rsidRPr="00CE704F">
              <w:rPr>
                <w:rFonts w:ascii="黑体" w:eastAsia="黑体" w:hAnsi="黑体"/>
                <w:b/>
                <w:sz w:val="24"/>
                <w:szCs w:val="24"/>
              </w:rPr>
              <w:t>T1信息技术引发的教育教学变革</w:t>
            </w:r>
          </w:p>
        </w:tc>
      </w:tr>
      <w:tr w:rsidR="000E4070" w:rsidRPr="007B2F1F" w:rsidTr="00C13C51">
        <w:tc>
          <w:tcPr>
            <w:tcW w:w="1951" w:type="dxa"/>
            <w:vAlign w:val="center"/>
          </w:tcPr>
          <w:p w:rsidR="000E4070" w:rsidRPr="007B2F1F" w:rsidRDefault="004B2062"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主题描述</w:t>
            </w:r>
          </w:p>
        </w:tc>
        <w:tc>
          <w:tcPr>
            <w:tcW w:w="6571" w:type="dxa"/>
            <w:vAlign w:val="center"/>
          </w:tcPr>
          <w:p w:rsidR="000E4070" w:rsidRPr="007B2F1F" w:rsidRDefault="00FA3EBA"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信息技术是促进</w:t>
            </w:r>
            <w:r w:rsidR="000E4070" w:rsidRPr="007B2F1F">
              <w:rPr>
                <w:rFonts w:ascii="Times New Roman" w:eastAsia="仿宋_GB2312" w:hAnsi="Times New Roman"/>
                <w:sz w:val="24"/>
                <w:szCs w:val="24"/>
              </w:rPr>
              <w:t>教育变革与发展的重要因素。通过本主题学习，使教师了解信息技术对教育教学变革产生的影响</w:t>
            </w:r>
            <w:r w:rsidR="007B2F1F" w:rsidRPr="007B2F1F">
              <w:rPr>
                <w:rFonts w:ascii="Times New Roman" w:eastAsia="仿宋_GB2312" w:hAnsi="Times New Roman"/>
                <w:sz w:val="24"/>
                <w:szCs w:val="24"/>
              </w:rPr>
              <w:t>及</w:t>
            </w:r>
            <w:r w:rsidR="000E4070" w:rsidRPr="007B2F1F">
              <w:rPr>
                <w:rFonts w:ascii="Times New Roman" w:eastAsia="仿宋_GB2312" w:hAnsi="Times New Roman"/>
                <w:sz w:val="24"/>
                <w:szCs w:val="24"/>
              </w:rPr>
              <w:t>作用。</w:t>
            </w:r>
          </w:p>
          <w:p w:rsidR="000E4070" w:rsidRPr="007B2F1F" w:rsidRDefault="000E4070" w:rsidP="00567646">
            <w:pPr>
              <w:adjustRightInd/>
              <w:spacing w:after="0" w:line="480" w:lineRule="exact"/>
              <w:jc w:val="both"/>
              <w:rPr>
                <w:rFonts w:ascii="Times New Roman" w:eastAsia="仿宋_GB2312" w:hAnsi="Times New Roman"/>
                <w:b/>
                <w:sz w:val="24"/>
                <w:szCs w:val="24"/>
              </w:rPr>
            </w:pPr>
            <w:r w:rsidRPr="007B2F1F">
              <w:rPr>
                <w:rFonts w:ascii="Times New Roman" w:eastAsia="仿宋_GB2312" w:hAnsi="Times New Roman"/>
                <w:sz w:val="24"/>
                <w:szCs w:val="24"/>
              </w:rPr>
              <w:t>对应能力</w:t>
            </w:r>
            <w:r w:rsidR="009B12D5">
              <w:rPr>
                <w:rFonts w:ascii="Times New Roman" w:eastAsia="仿宋_GB2312" w:hAnsi="Times New Roman" w:hint="eastAsia"/>
                <w:sz w:val="24"/>
                <w:szCs w:val="24"/>
              </w:rPr>
              <w:t>标准</w:t>
            </w:r>
            <w:r w:rsidRPr="007B2F1F">
              <w:rPr>
                <w:rFonts w:ascii="Times New Roman" w:eastAsia="仿宋_GB2312" w:hAnsi="Times New Roman"/>
                <w:sz w:val="24"/>
                <w:szCs w:val="24"/>
              </w:rPr>
              <w:t>：</w:t>
            </w:r>
            <w:r w:rsidRPr="007B2F1F">
              <w:rPr>
                <w:rFonts w:ascii="Times New Roman" w:eastAsia="仿宋_GB2312" w:hAnsi="Times New Roman"/>
                <w:sz w:val="24"/>
                <w:szCs w:val="24"/>
              </w:rPr>
              <w:t>I-1</w:t>
            </w:r>
            <w:r w:rsidR="00567646">
              <w:rPr>
                <w:rFonts w:ascii="Times New Roman" w:eastAsia="仿宋_GB2312" w:hAnsi="Times New Roman" w:hint="eastAsia"/>
                <w:sz w:val="24"/>
                <w:szCs w:val="24"/>
              </w:rPr>
              <w:t>；</w:t>
            </w:r>
            <w:r w:rsidRPr="007B2F1F">
              <w:rPr>
                <w:rFonts w:ascii="Times New Roman" w:eastAsia="仿宋_GB2312" w:hAnsi="Times New Roman"/>
                <w:sz w:val="24"/>
                <w:szCs w:val="24"/>
              </w:rPr>
              <w:t>II-1</w:t>
            </w:r>
            <w:r w:rsidR="00ED57A0">
              <w:rPr>
                <w:rFonts w:ascii="Times New Roman" w:eastAsia="仿宋_GB2312" w:hAnsi="Times New Roman" w:hint="eastAsia"/>
                <w:sz w:val="24"/>
                <w:szCs w:val="24"/>
              </w:rPr>
              <w:t>。</w:t>
            </w:r>
          </w:p>
        </w:tc>
      </w:tr>
      <w:tr w:rsidR="000E4070" w:rsidRPr="007B2F1F" w:rsidTr="00C13C51">
        <w:tc>
          <w:tcPr>
            <w:tcW w:w="1951" w:type="dxa"/>
            <w:vAlign w:val="center"/>
          </w:tcPr>
          <w:p w:rsidR="000E4070" w:rsidRPr="007B2F1F" w:rsidRDefault="000E4070"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内容要点</w:t>
            </w:r>
          </w:p>
        </w:tc>
        <w:tc>
          <w:tcPr>
            <w:tcW w:w="6571" w:type="dxa"/>
            <w:vAlign w:val="center"/>
          </w:tcPr>
          <w:p w:rsidR="000E4070" w:rsidRPr="007B2F1F" w:rsidRDefault="000E4070"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1</w:t>
            </w:r>
            <w:r w:rsidR="00813A8A">
              <w:rPr>
                <w:rFonts w:ascii="Times New Roman" w:eastAsia="仿宋_GB2312" w:hAnsi="Times New Roman"/>
                <w:sz w:val="24"/>
                <w:szCs w:val="24"/>
              </w:rPr>
              <w:t>．</w:t>
            </w:r>
            <w:r w:rsidR="007B2F1F">
              <w:rPr>
                <w:rFonts w:ascii="Times New Roman" w:eastAsia="仿宋_GB2312" w:hAnsi="Times New Roman"/>
                <w:sz w:val="24"/>
                <w:szCs w:val="24"/>
              </w:rPr>
              <w:t>信息技术发展趋势对教育</w:t>
            </w:r>
            <w:r w:rsidRPr="007B2F1F">
              <w:rPr>
                <w:rFonts w:ascii="Times New Roman" w:eastAsia="仿宋_GB2312" w:hAnsi="Times New Roman"/>
                <w:sz w:val="24"/>
                <w:szCs w:val="24"/>
              </w:rPr>
              <w:t>产生的影响</w:t>
            </w:r>
            <w:r w:rsidR="00E433E3" w:rsidRPr="007B2F1F">
              <w:rPr>
                <w:rFonts w:ascii="Times New Roman" w:eastAsia="仿宋_GB2312" w:hAnsi="Times New Roman"/>
                <w:sz w:val="24"/>
                <w:szCs w:val="24"/>
              </w:rPr>
              <w:t>；</w:t>
            </w:r>
          </w:p>
          <w:p w:rsidR="000E4070" w:rsidRPr="007B2F1F" w:rsidRDefault="000E4070"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2</w:t>
            </w:r>
            <w:r w:rsidR="00813A8A">
              <w:rPr>
                <w:rFonts w:ascii="Times New Roman" w:eastAsia="仿宋_GB2312" w:hAnsi="Times New Roman"/>
                <w:sz w:val="24"/>
                <w:szCs w:val="24"/>
              </w:rPr>
              <w:t>．</w:t>
            </w:r>
            <w:r w:rsidR="007B2F1F" w:rsidRPr="007B2F1F">
              <w:rPr>
                <w:rFonts w:ascii="Times New Roman" w:eastAsia="仿宋_GB2312" w:hAnsi="Times New Roman"/>
                <w:sz w:val="24"/>
                <w:szCs w:val="24"/>
              </w:rPr>
              <w:t>新技术在</w:t>
            </w:r>
            <w:r w:rsidR="007B2F1F">
              <w:rPr>
                <w:rFonts w:ascii="Times New Roman" w:eastAsia="仿宋_GB2312" w:hAnsi="Times New Roman" w:hint="eastAsia"/>
                <w:sz w:val="24"/>
                <w:szCs w:val="24"/>
              </w:rPr>
              <w:t>当前</w:t>
            </w:r>
            <w:r w:rsidR="007B2F1F" w:rsidRPr="007B2F1F">
              <w:rPr>
                <w:rFonts w:ascii="Times New Roman" w:eastAsia="仿宋_GB2312" w:hAnsi="Times New Roman"/>
                <w:sz w:val="24"/>
                <w:szCs w:val="24"/>
              </w:rPr>
              <w:t>教育领域的</w:t>
            </w:r>
            <w:r w:rsidR="007B2F1F">
              <w:rPr>
                <w:rFonts w:ascii="Times New Roman" w:eastAsia="仿宋_GB2312" w:hAnsi="Times New Roman" w:hint="eastAsia"/>
                <w:sz w:val="24"/>
                <w:szCs w:val="24"/>
              </w:rPr>
              <w:t>主要</w:t>
            </w:r>
            <w:r w:rsidR="007B2F1F" w:rsidRPr="007B2F1F">
              <w:rPr>
                <w:rFonts w:ascii="Times New Roman" w:eastAsia="仿宋_GB2312" w:hAnsi="Times New Roman"/>
                <w:sz w:val="24"/>
                <w:szCs w:val="24"/>
              </w:rPr>
              <w:t>应用</w:t>
            </w:r>
            <w:r w:rsidR="00E433E3" w:rsidRPr="007B2F1F">
              <w:rPr>
                <w:rFonts w:ascii="Times New Roman" w:eastAsia="仿宋_GB2312" w:hAnsi="Times New Roman"/>
                <w:sz w:val="24"/>
                <w:szCs w:val="24"/>
              </w:rPr>
              <w:t>；</w:t>
            </w:r>
          </w:p>
          <w:p w:rsidR="000E4070" w:rsidRPr="007B2F1F" w:rsidRDefault="000E4070"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3</w:t>
            </w:r>
            <w:r w:rsidR="00813A8A">
              <w:rPr>
                <w:rFonts w:ascii="Times New Roman" w:eastAsia="仿宋_GB2312" w:hAnsi="Times New Roman"/>
                <w:sz w:val="24"/>
                <w:szCs w:val="24"/>
              </w:rPr>
              <w:t>．</w:t>
            </w:r>
            <w:r w:rsidR="007B2F1F">
              <w:rPr>
                <w:rFonts w:ascii="Times New Roman" w:eastAsia="仿宋_GB2312" w:hAnsi="Times New Roman"/>
                <w:sz w:val="24"/>
                <w:szCs w:val="24"/>
              </w:rPr>
              <w:t>教育领域中</w:t>
            </w:r>
            <w:r w:rsidR="007B2F1F" w:rsidRPr="007B2F1F">
              <w:rPr>
                <w:rFonts w:ascii="Times New Roman" w:eastAsia="仿宋_GB2312" w:hAnsi="Times New Roman"/>
                <w:sz w:val="24"/>
                <w:szCs w:val="24"/>
              </w:rPr>
              <w:t>新技术</w:t>
            </w:r>
            <w:r w:rsidR="007B2F1F">
              <w:rPr>
                <w:rFonts w:ascii="Times New Roman" w:eastAsia="仿宋_GB2312" w:hAnsi="Times New Roman"/>
                <w:sz w:val="24"/>
                <w:szCs w:val="24"/>
              </w:rPr>
              <w:t>应用</w:t>
            </w:r>
            <w:r w:rsidR="007B2F1F" w:rsidRPr="007B2F1F">
              <w:rPr>
                <w:rFonts w:ascii="Times New Roman" w:eastAsia="仿宋_GB2312" w:hAnsi="Times New Roman"/>
                <w:sz w:val="24"/>
                <w:szCs w:val="24"/>
              </w:rPr>
              <w:t>趋势</w:t>
            </w:r>
            <w:r w:rsidR="00E433E3" w:rsidRPr="007B2F1F">
              <w:rPr>
                <w:rFonts w:ascii="Times New Roman" w:eastAsia="仿宋_GB2312" w:hAnsi="Times New Roman"/>
                <w:sz w:val="24"/>
                <w:szCs w:val="24"/>
              </w:rPr>
              <w:t>。</w:t>
            </w:r>
          </w:p>
        </w:tc>
      </w:tr>
      <w:tr w:rsidR="000E4070" w:rsidRPr="007B2F1F" w:rsidTr="00C13C51">
        <w:tc>
          <w:tcPr>
            <w:tcW w:w="1951" w:type="dxa"/>
            <w:vAlign w:val="center"/>
          </w:tcPr>
          <w:p w:rsidR="000E4070" w:rsidRPr="007B2F1F" w:rsidRDefault="002274B4" w:rsidP="002274B4">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每门</w:t>
            </w:r>
            <w:r>
              <w:rPr>
                <w:rFonts w:ascii="Times New Roman" w:eastAsia="仿宋_GB2312" w:hAnsi="Times New Roman" w:hint="eastAsia"/>
                <w:sz w:val="24"/>
                <w:szCs w:val="24"/>
              </w:rPr>
              <w:t>课</w:t>
            </w:r>
            <w:r w:rsidR="000E4070" w:rsidRPr="007B2F1F">
              <w:rPr>
                <w:rFonts w:ascii="Times New Roman" w:eastAsia="仿宋_GB2312" w:hAnsi="Times New Roman"/>
                <w:sz w:val="24"/>
                <w:szCs w:val="24"/>
              </w:rPr>
              <w:t>学时建议</w:t>
            </w:r>
          </w:p>
        </w:tc>
        <w:tc>
          <w:tcPr>
            <w:tcW w:w="6571" w:type="dxa"/>
            <w:vAlign w:val="center"/>
          </w:tcPr>
          <w:p w:rsidR="000E4070" w:rsidRPr="007B2F1F" w:rsidRDefault="000E4070" w:rsidP="007B2F1F">
            <w:pPr>
              <w:pStyle w:val="p0"/>
              <w:snapToGrid w:val="0"/>
              <w:spacing w:line="480" w:lineRule="exact"/>
              <w:ind w:firstLine="0"/>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≤2</w:t>
            </w:r>
          </w:p>
        </w:tc>
      </w:tr>
      <w:tr w:rsidR="000E4070" w:rsidRPr="007B2F1F" w:rsidTr="00C13C51">
        <w:tc>
          <w:tcPr>
            <w:tcW w:w="1951" w:type="dxa"/>
            <w:vAlign w:val="center"/>
          </w:tcPr>
          <w:p w:rsidR="000E4070" w:rsidRPr="007B2F1F" w:rsidRDefault="000E4070"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实践任务</w:t>
            </w:r>
          </w:p>
        </w:tc>
        <w:tc>
          <w:tcPr>
            <w:tcW w:w="6571" w:type="dxa"/>
            <w:vAlign w:val="center"/>
          </w:tcPr>
          <w:p w:rsidR="000E4070" w:rsidRPr="007B2F1F" w:rsidRDefault="007C580C" w:rsidP="007B2F1F">
            <w:pPr>
              <w:pStyle w:val="p0"/>
              <w:snapToGrid w:val="0"/>
              <w:spacing w:line="480" w:lineRule="exact"/>
              <w:ind w:firstLine="0"/>
              <w:jc w:val="both"/>
              <w:rPr>
                <w:rFonts w:ascii="Times New Roman" w:eastAsia="仿宋_GB2312" w:hAnsi="Times New Roman" w:cs="Times New Roman"/>
                <w:sz w:val="24"/>
                <w:szCs w:val="24"/>
              </w:rPr>
            </w:pPr>
            <w:r>
              <w:rPr>
                <w:rFonts w:ascii="Times New Roman" w:eastAsia="仿宋_GB2312" w:hAnsi="Times New Roman" w:cs="Times New Roman"/>
                <w:sz w:val="24"/>
                <w:szCs w:val="24"/>
              </w:rPr>
              <w:t>此</w:t>
            </w:r>
            <w:r>
              <w:rPr>
                <w:rFonts w:ascii="Times New Roman" w:eastAsia="仿宋_GB2312" w:hAnsi="Times New Roman" w:cs="Times New Roman" w:hint="eastAsia"/>
                <w:sz w:val="24"/>
                <w:szCs w:val="24"/>
              </w:rPr>
              <w:t>主题</w:t>
            </w:r>
            <w:r w:rsidR="000E4070" w:rsidRPr="007B2F1F">
              <w:rPr>
                <w:rFonts w:ascii="Times New Roman" w:eastAsia="仿宋_GB2312" w:hAnsi="Times New Roman" w:cs="Times New Roman"/>
                <w:sz w:val="24"/>
                <w:szCs w:val="24"/>
              </w:rPr>
              <w:t>不做要求</w:t>
            </w:r>
            <w:r w:rsidR="00492314">
              <w:rPr>
                <w:rFonts w:ascii="Times New Roman" w:eastAsia="仿宋_GB2312" w:hAnsi="Times New Roman" w:cs="Times New Roman" w:hint="eastAsia"/>
                <w:sz w:val="24"/>
                <w:szCs w:val="24"/>
              </w:rPr>
              <w:t>。</w:t>
            </w:r>
          </w:p>
        </w:tc>
      </w:tr>
      <w:tr w:rsidR="000E4070" w:rsidRPr="007B2F1F" w:rsidTr="00C13C51">
        <w:tc>
          <w:tcPr>
            <w:tcW w:w="1951" w:type="dxa"/>
            <w:vAlign w:val="center"/>
          </w:tcPr>
          <w:p w:rsidR="000E4070" w:rsidRPr="007B2F1F" w:rsidRDefault="000E4070"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案例资源</w:t>
            </w:r>
          </w:p>
        </w:tc>
        <w:tc>
          <w:tcPr>
            <w:tcW w:w="6571" w:type="dxa"/>
            <w:vAlign w:val="center"/>
          </w:tcPr>
          <w:p w:rsidR="000E4070" w:rsidRPr="007B2F1F" w:rsidRDefault="000E4070" w:rsidP="00ED57A0">
            <w:pPr>
              <w:pStyle w:val="p0"/>
              <w:snapToGrid w:val="0"/>
              <w:spacing w:line="480" w:lineRule="exact"/>
              <w:ind w:firstLine="0"/>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提供信息技术</w:t>
            </w:r>
            <w:r w:rsidR="00ED57A0">
              <w:rPr>
                <w:rFonts w:ascii="Times New Roman" w:eastAsia="仿宋_GB2312" w:hAnsi="Times New Roman" w:cs="Times New Roman" w:hint="eastAsia"/>
                <w:sz w:val="24"/>
                <w:szCs w:val="24"/>
              </w:rPr>
              <w:t>引发教育教学变革的</w:t>
            </w:r>
            <w:r w:rsidRPr="007B2F1F">
              <w:rPr>
                <w:rFonts w:ascii="Times New Roman" w:eastAsia="仿宋_GB2312" w:hAnsi="Times New Roman" w:cs="Times New Roman"/>
                <w:sz w:val="24"/>
                <w:szCs w:val="24"/>
              </w:rPr>
              <w:t>典型案例</w:t>
            </w:r>
            <w:r w:rsidR="00492314">
              <w:rPr>
                <w:rFonts w:ascii="Times New Roman" w:eastAsia="仿宋_GB2312" w:hAnsi="Times New Roman" w:cs="Times New Roman" w:hint="eastAsia"/>
                <w:sz w:val="24"/>
                <w:szCs w:val="24"/>
              </w:rPr>
              <w:t>。</w:t>
            </w:r>
          </w:p>
        </w:tc>
      </w:tr>
      <w:tr w:rsidR="000E4070" w:rsidRPr="007B2F1F" w:rsidTr="00C13C51">
        <w:tc>
          <w:tcPr>
            <w:tcW w:w="1951" w:type="dxa"/>
            <w:vAlign w:val="center"/>
          </w:tcPr>
          <w:p w:rsidR="000E4070" w:rsidRPr="007B2F1F" w:rsidRDefault="000E4070"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考核评价建议</w:t>
            </w:r>
          </w:p>
        </w:tc>
        <w:tc>
          <w:tcPr>
            <w:tcW w:w="6571" w:type="dxa"/>
            <w:vAlign w:val="center"/>
          </w:tcPr>
          <w:p w:rsidR="000E4070" w:rsidRPr="007B2F1F" w:rsidRDefault="000E4070"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学习反思</w:t>
            </w:r>
            <w:r w:rsidR="00492314">
              <w:rPr>
                <w:rFonts w:ascii="Times New Roman" w:eastAsia="仿宋_GB2312" w:hAnsi="Times New Roman" w:hint="eastAsia"/>
                <w:sz w:val="24"/>
                <w:szCs w:val="24"/>
              </w:rPr>
              <w:t>。</w:t>
            </w:r>
          </w:p>
        </w:tc>
      </w:tr>
      <w:tr w:rsidR="000E4070" w:rsidRPr="007B2F1F" w:rsidTr="00C13C51">
        <w:tc>
          <w:tcPr>
            <w:tcW w:w="1951" w:type="dxa"/>
            <w:vAlign w:val="center"/>
          </w:tcPr>
          <w:p w:rsidR="000E4070" w:rsidRPr="007B2F1F" w:rsidRDefault="000E4070"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课程示例</w:t>
            </w:r>
          </w:p>
        </w:tc>
        <w:tc>
          <w:tcPr>
            <w:tcW w:w="6571" w:type="dxa"/>
            <w:vAlign w:val="center"/>
          </w:tcPr>
          <w:p w:rsidR="000E4070" w:rsidRPr="007B2F1F" w:rsidRDefault="000E4070" w:rsidP="007B2F1F">
            <w:pPr>
              <w:pStyle w:val="p0"/>
              <w:snapToGrid w:val="0"/>
              <w:spacing w:line="480" w:lineRule="exact"/>
              <w:ind w:firstLine="0"/>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信息技术与教育教学变革</w:t>
            </w:r>
            <w:r w:rsidR="00492314">
              <w:rPr>
                <w:rFonts w:ascii="Times New Roman" w:eastAsia="仿宋_GB2312" w:hAnsi="Times New Roman" w:cs="Times New Roman" w:hint="eastAsia"/>
                <w:sz w:val="24"/>
                <w:szCs w:val="24"/>
              </w:rPr>
              <w:t>。</w:t>
            </w:r>
          </w:p>
        </w:tc>
      </w:tr>
    </w:tbl>
    <w:p w:rsidR="000E4070" w:rsidRPr="007B2F1F" w:rsidRDefault="000E4070" w:rsidP="007B2F1F">
      <w:pPr>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51"/>
        <w:gridCol w:w="6571"/>
      </w:tblGrid>
      <w:tr w:rsidR="00FA3EBA" w:rsidRPr="00CE704F" w:rsidTr="00C13C51">
        <w:tc>
          <w:tcPr>
            <w:tcW w:w="1951" w:type="dxa"/>
            <w:shd w:val="clear" w:color="auto" w:fill="auto"/>
            <w:vAlign w:val="center"/>
          </w:tcPr>
          <w:p w:rsidR="00FA3EBA" w:rsidRPr="00CE704F" w:rsidRDefault="00037877" w:rsidP="00CE704F">
            <w:pPr>
              <w:adjustRightInd/>
              <w:spacing w:after="0" w:line="480" w:lineRule="exact"/>
              <w:jc w:val="both"/>
              <w:rPr>
                <w:rFonts w:ascii="黑体" w:eastAsia="黑体" w:hAnsi="黑体"/>
                <w:b/>
                <w:sz w:val="24"/>
                <w:szCs w:val="24"/>
              </w:rPr>
            </w:pPr>
            <w:r w:rsidRPr="00CE704F">
              <w:rPr>
                <w:rFonts w:ascii="黑体" w:eastAsia="黑体" w:hAnsi="黑体"/>
                <w:b/>
                <w:sz w:val="24"/>
                <w:szCs w:val="24"/>
              </w:rPr>
              <w:lastRenderedPageBreak/>
              <w:t>课程</w:t>
            </w:r>
            <w:r w:rsidR="00FA3EBA" w:rsidRPr="00CE704F">
              <w:rPr>
                <w:rFonts w:ascii="黑体" w:eastAsia="黑体" w:hAnsi="黑体"/>
                <w:b/>
                <w:sz w:val="24"/>
                <w:szCs w:val="24"/>
              </w:rPr>
              <w:t>主题</w:t>
            </w:r>
          </w:p>
        </w:tc>
        <w:tc>
          <w:tcPr>
            <w:tcW w:w="6571" w:type="dxa"/>
            <w:shd w:val="clear" w:color="auto" w:fill="auto"/>
            <w:vAlign w:val="center"/>
          </w:tcPr>
          <w:p w:rsidR="00FA3EBA" w:rsidRPr="00CE704F" w:rsidRDefault="001919FA" w:rsidP="00CE704F">
            <w:pPr>
              <w:adjustRightInd/>
              <w:spacing w:after="0" w:line="480" w:lineRule="exact"/>
              <w:jc w:val="both"/>
              <w:rPr>
                <w:rFonts w:ascii="黑体" w:eastAsia="黑体" w:hAnsi="黑体"/>
                <w:b/>
                <w:sz w:val="24"/>
                <w:szCs w:val="24"/>
              </w:rPr>
            </w:pPr>
            <w:r w:rsidRPr="00CE704F">
              <w:rPr>
                <w:rFonts w:ascii="黑体" w:eastAsia="黑体" w:hAnsi="黑体"/>
                <w:b/>
                <w:sz w:val="24"/>
                <w:szCs w:val="24"/>
              </w:rPr>
              <w:t xml:space="preserve">T2 </w:t>
            </w:r>
            <w:r w:rsidR="00ED57A0" w:rsidRPr="00CE704F">
              <w:rPr>
                <w:rFonts w:ascii="黑体" w:eastAsia="黑体" w:hAnsi="黑体"/>
                <w:b/>
                <w:sz w:val="24"/>
                <w:szCs w:val="24"/>
              </w:rPr>
              <w:t>多媒体教学环境</w:t>
            </w:r>
            <w:r w:rsidRPr="00CE704F">
              <w:rPr>
                <w:rFonts w:ascii="黑体" w:eastAsia="黑体" w:hAnsi="黑体"/>
                <w:b/>
                <w:sz w:val="24"/>
                <w:szCs w:val="24"/>
              </w:rPr>
              <w:t>认知与常用设备使用</w:t>
            </w:r>
          </w:p>
        </w:tc>
      </w:tr>
      <w:tr w:rsidR="00FA3EBA" w:rsidRPr="007B2F1F" w:rsidTr="00C13C51">
        <w:tc>
          <w:tcPr>
            <w:tcW w:w="1951" w:type="dxa"/>
            <w:shd w:val="clear" w:color="auto" w:fill="auto"/>
            <w:vAlign w:val="center"/>
          </w:tcPr>
          <w:p w:rsidR="00FA3EBA" w:rsidRPr="007B2F1F" w:rsidRDefault="004B2062"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主题描述</w:t>
            </w:r>
          </w:p>
        </w:tc>
        <w:tc>
          <w:tcPr>
            <w:tcW w:w="6571" w:type="dxa"/>
            <w:shd w:val="clear" w:color="auto" w:fill="auto"/>
            <w:vAlign w:val="center"/>
          </w:tcPr>
          <w:p w:rsidR="00FA3EBA" w:rsidRPr="007B2F1F" w:rsidRDefault="001919FA"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多媒体教学环境是利用信息技术进行学科教学</w:t>
            </w:r>
            <w:r w:rsidR="00FA3EBA" w:rsidRPr="007B2F1F">
              <w:rPr>
                <w:rFonts w:ascii="Times New Roman" w:eastAsia="仿宋_GB2312" w:hAnsi="Times New Roman"/>
                <w:sz w:val="24"/>
                <w:szCs w:val="24"/>
              </w:rPr>
              <w:t>的基本环境。通过本</w:t>
            </w:r>
            <w:r w:rsidRPr="007B2F1F">
              <w:rPr>
                <w:rFonts w:ascii="Times New Roman" w:eastAsia="仿宋_GB2312" w:hAnsi="Times New Roman"/>
                <w:sz w:val="24"/>
                <w:szCs w:val="24"/>
              </w:rPr>
              <w:t>主题</w:t>
            </w:r>
            <w:r w:rsidR="00FA3EBA" w:rsidRPr="007B2F1F">
              <w:rPr>
                <w:rFonts w:ascii="Times New Roman" w:eastAsia="仿宋_GB2312" w:hAnsi="Times New Roman"/>
                <w:sz w:val="24"/>
                <w:szCs w:val="24"/>
              </w:rPr>
              <w:t>学习，使教师</w:t>
            </w:r>
            <w:r w:rsidR="00ED57A0">
              <w:rPr>
                <w:rFonts w:ascii="Times New Roman" w:eastAsia="仿宋_GB2312" w:hAnsi="Times New Roman" w:hint="eastAsia"/>
                <w:sz w:val="24"/>
                <w:szCs w:val="24"/>
              </w:rPr>
              <w:t>科学认知多媒体教学环境，能</w:t>
            </w:r>
            <w:r w:rsidR="00FA3EBA" w:rsidRPr="007B2F1F">
              <w:rPr>
                <w:rFonts w:ascii="Times New Roman" w:eastAsia="仿宋_GB2312" w:hAnsi="Times New Roman"/>
                <w:sz w:val="24"/>
                <w:szCs w:val="24"/>
              </w:rPr>
              <w:t>正确使用</w:t>
            </w:r>
            <w:r w:rsidR="00ED57A0">
              <w:rPr>
                <w:rFonts w:ascii="Times New Roman" w:eastAsia="仿宋_GB2312" w:hAnsi="Times New Roman" w:hint="eastAsia"/>
                <w:sz w:val="24"/>
                <w:szCs w:val="24"/>
              </w:rPr>
              <w:t>常用设备</w:t>
            </w:r>
            <w:r w:rsidR="00FA3EBA" w:rsidRPr="007B2F1F">
              <w:rPr>
                <w:rFonts w:ascii="Times New Roman" w:eastAsia="仿宋_GB2312" w:hAnsi="Times New Roman"/>
                <w:sz w:val="24"/>
                <w:szCs w:val="24"/>
              </w:rPr>
              <w:t>，优化教学过程。</w:t>
            </w:r>
          </w:p>
          <w:p w:rsidR="00FA3EBA" w:rsidRPr="007B2F1F" w:rsidRDefault="00FA3EBA" w:rsidP="00CF562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对应能力</w:t>
            </w:r>
            <w:r w:rsidR="009B12D5">
              <w:rPr>
                <w:rFonts w:ascii="Times New Roman" w:eastAsia="仿宋_GB2312" w:hAnsi="Times New Roman" w:hint="eastAsia"/>
                <w:sz w:val="24"/>
                <w:szCs w:val="24"/>
              </w:rPr>
              <w:t>标准</w:t>
            </w:r>
            <w:r w:rsidRPr="007B2F1F">
              <w:rPr>
                <w:rFonts w:ascii="Times New Roman" w:eastAsia="仿宋_GB2312" w:hAnsi="Times New Roman"/>
                <w:sz w:val="24"/>
                <w:szCs w:val="24"/>
              </w:rPr>
              <w:t>：</w:t>
            </w:r>
            <w:r w:rsidRPr="007B2F1F">
              <w:rPr>
                <w:rFonts w:ascii="Times New Roman" w:eastAsia="仿宋_GB2312" w:hAnsi="Times New Roman"/>
                <w:sz w:val="24"/>
                <w:szCs w:val="24"/>
              </w:rPr>
              <w:t>I-</w:t>
            </w:r>
            <w:r w:rsidR="008C6249" w:rsidRPr="007B2F1F">
              <w:rPr>
                <w:rFonts w:ascii="Times New Roman" w:eastAsia="仿宋_GB2312" w:hAnsi="Times New Roman"/>
                <w:sz w:val="24"/>
                <w:szCs w:val="24"/>
              </w:rPr>
              <w:t>2</w:t>
            </w:r>
            <w:r w:rsidR="00ED57A0">
              <w:rPr>
                <w:rFonts w:ascii="Times New Roman" w:eastAsia="仿宋_GB2312" w:hAnsi="Times New Roman" w:hint="eastAsia"/>
                <w:sz w:val="24"/>
                <w:szCs w:val="24"/>
              </w:rPr>
              <w:t>。</w:t>
            </w:r>
          </w:p>
        </w:tc>
      </w:tr>
      <w:tr w:rsidR="00FA3EBA" w:rsidRPr="007B2F1F" w:rsidTr="00C13C51">
        <w:tc>
          <w:tcPr>
            <w:tcW w:w="1951" w:type="dxa"/>
            <w:shd w:val="clear" w:color="auto" w:fill="auto"/>
            <w:vAlign w:val="center"/>
          </w:tcPr>
          <w:p w:rsidR="00FA3EBA" w:rsidRPr="007B2F1F" w:rsidRDefault="00FA3EBA"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内容要点</w:t>
            </w:r>
          </w:p>
        </w:tc>
        <w:tc>
          <w:tcPr>
            <w:tcW w:w="6571" w:type="dxa"/>
            <w:shd w:val="clear" w:color="auto" w:fill="auto"/>
            <w:vAlign w:val="center"/>
          </w:tcPr>
          <w:p w:rsidR="00FA3EBA" w:rsidRPr="007B2F1F" w:rsidRDefault="00FA3EBA"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1</w:t>
            </w:r>
            <w:r w:rsidR="00813A8A">
              <w:rPr>
                <w:rFonts w:ascii="Times New Roman" w:eastAsia="仿宋_GB2312" w:hAnsi="Times New Roman"/>
                <w:sz w:val="24"/>
                <w:szCs w:val="24"/>
              </w:rPr>
              <w:t>．</w:t>
            </w:r>
            <w:r w:rsidRPr="007B2F1F">
              <w:rPr>
                <w:rFonts w:ascii="Times New Roman" w:eastAsia="仿宋_GB2312" w:hAnsi="Times New Roman"/>
                <w:sz w:val="24"/>
                <w:szCs w:val="24"/>
              </w:rPr>
              <w:t>多媒体教学环境的构成</w:t>
            </w:r>
            <w:r w:rsidR="00172D0C">
              <w:rPr>
                <w:rFonts w:ascii="Times New Roman" w:eastAsia="仿宋_GB2312" w:hAnsi="Times New Roman" w:hint="eastAsia"/>
                <w:sz w:val="24"/>
                <w:szCs w:val="24"/>
              </w:rPr>
              <w:t>要素</w:t>
            </w:r>
            <w:r w:rsidRPr="007B2F1F">
              <w:rPr>
                <w:rFonts w:ascii="Times New Roman" w:eastAsia="仿宋_GB2312" w:hAnsi="Times New Roman"/>
                <w:sz w:val="24"/>
                <w:szCs w:val="24"/>
              </w:rPr>
              <w:t>及其教学功能；</w:t>
            </w:r>
          </w:p>
          <w:p w:rsidR="00FA3EBA" w:rsidRPr="007B2F1F" w:rsidRDefault="00FA3EBA"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2</w:t>
            </w:r>
            <w:r w:rsidR="00813A8A">
              <w:rPr>
                <w:rFonts w:ascii="Times New Roman" w:eastAsia="仿宋_GB2312" w:hAnsi="Times New Roman"/>
                <w:sz w:val="24"/>
                <w:szCs w:val="24"/>
              </w:rPr>
              <w:t>．</w:t>
            </w:r>
            <w:r w:rsidRPr="007B2F1F">
              <w:rPr>
                <w:rFonts w:ascii="Times New Roman" w:eastAsia="仿宋_GB2312" w:hAnsi="Times New Roman"/>
                <w:sz w:val="24"/>
                <w:szCs w:val="24"/>
              </w:rPr>
              <w:t>多媒体教学环境中</w:t>
            </w:r>
            <w:r w:rsidR="00172D0C">
              <w:rPr>
                <w:rFonts w:ascii="Times New Roman" w:eastAsia="仿宋_GB2312" w:hAnsi="Times New Roman" w:hint="eastAsia"/>
                <w:sz w:val="24"/>
                <w:szCs w:val="24"/>
              </w:rPr>
              <w:t>常用</w:t>
            </w:r>
            <w:r w:rsidRPr="007B2F1F">
              <w:rPr>
                <w:rFonts w:ascii="Times New Roman" w:eastAsia="仿宋_GB2312" w:hAnsi="Times New Roman"/>
                <w:sz w:val="24"/>
                <w:szCs w:val="24"/>
              </w:rPr>
              <w:t>设备的使用方法；</w:t>
            </w:r>
          </w:p>
          <w:p w:rsidR="008C6249" w:rsidRPr="007B2F1F" w:rsidRDefault="00FA3EBA" w:rsidP="00172D0C">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3</w:t>
            </w:r>
            <w:r w:rsidR="00813A8A">
              <w:rPr>
                <w:rFonts w:ascii="Times New Roman" w:eastAsia="仿宋_GB2312" w:hAnsi="Times New Roman"/>
                <w:sz w:val="24"/>
                <w:szCs w:val="24"/>
              </w:rPr>
              <w:t>．</w:t>
            </w:r>
            <w:r w:rsidRPr="007B2F1F">
              <w:rPr>
                <w:rFonts w:ascii="Times New Roman" w:eastAsia="仿宋_GB2312" w:hAnsi="Times New Roman"/>
                <w:sz w:val="24"/>
                <w:szCs w:val="24"/>
              </w:rPr>
              <w:t>多媒体教学环境</w:t>
            </w:r>
            <w:r w:rsidR="00172D0C">
              <w:rPr>
                <w:rFonts w:ascii="Times New Roman" w:eastAsia="仿宋_GB2312" w:hAnsi="Times New Roman"/>
                <w:sz w:val="24"/>
                <w:szCs w:val="24"/>
              </w:rPr>
              <w:t>中</w:t>
            </w:r>
            <w:r w:rsidR="00172D0C">
              <w:rPr>
                <w:rFonts w:ascii="Times New Roman" w:eastAsia="仿宋_GB2312" w:hAnsi="Times New Roman" w:hint="eastAsia"/>
                <w:sz w:val="24"/>
                <w:szCs w:val="24"/>
              </w:rPr>
              <w:t>常用设备的一般</w:t>
            </w:r>
            <w:r w:rsidRPr="007B2F1F">
              <w:rPr>
                <w:rFonts w:ascii="Times New Roman" w:eastAsia="仿宋_GB2312" w:hAnsi="Times New Roman"/>
                <w:sz w:val="24"/>
                <w:szCs w:val="24"/>
              </w:rPr>
              <w:t>问题及解决方法。</w:t>
            </w:r>
          </w:p>
        </w:tc>
      </w:tr>
      <w:tr w:rsidR="00FA3EBA" w:rsidRPr="007B2F1F" w:rsidTr="00C13C51">
        <w:tc>
          <w:tcPr>
            <w:tcW w:w="1951" w:type="dxa"/>
            <w:shd w:val="clear" w:color="auto" w:fill="auto"/>
            <w:vAlign w:val="center"/>
          </w:tcPr>
          <w:p w:rsidR="00FA3EBA" w:rsidRPr="007B2F1F" w:rsidRDefault="007C580C"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每门</w:t>
            </w:r>
            <w:r>
              <w:rPr>
                <w:rFonts w:ascii="Times New Roman" w:eastAsia="仿宋_GB2312" w:hAnsi="Times New Roman" w:hint="eastAsia"/>
                <w:sz w:val="24"/>
                <w:szCs w:val="24"/>
              </w:rPr>
              <w:t>课</w:t>
            </w:r>
            <w:r w:rsidRPr="007B2F1F">
              <w:rPr>
                <w:rFonts w:ascii="Times New Roman" w:eastAsia="仿宋_GB2312" w:hAnsi="Times New Roman"/>
                <w:sz w:val="24"/>
                <w:szCs w:val="24"/>
              </w:rPr>
              <w:t>学时建议</w:t>
            </w:r>
          </w:p>
        </w:tc>
        <w:tc>
          <w:tcPr>
            <w:tcW w:w="6571" w:type="dxa"/>
            <w:shd w:val="clear" w:color="auto" w:fill="auto"/>
            <w:vAlign w:val="center"/>
          </w:tcPr>
          <w:p w:rsidR="00FA3EBA" w:rsidRPr="007B2F1F" w:rsidRDefault="00FA3EBA" w:rsidP="007B2F1F">
            <w:pPr>
              <w:pStyle w:val="p0"/>
              <w:snapToGrid w:val="0"/>
              <w:spacing w:line="480" w:lineRule="exact"/>
              <w:ind w:firstLine="0"/>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≤10</w:t>
            </w:r>
          </w:p>
        </w:tc>
      </w:tr>
      <w:tr w:rsidR="00FA3EBA" w:rsidRPr="007B2F1F" w:rsidTr="00C13C51">
        <w:tc>
          <w:tcPr>
            <w:tcW w:w="1951" w:type="dxa"/>
            <w:shd w:val="clear" w:color="auto" w:fill="auto"/>
            <w:vAlign w:val="center"/>
          </w:tcPr>
          <w:p w:rsidR="00FA3EBA" w:rsidRPr="007B2F1F" w:rsidRDefault="00FA3EBA"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实践任务</w:t>
            </w:r>
          </w:p>
        </w:tc>
        <w:tc>
          <w:tcPr>
            <w:tcW w:w="6571" w:type="dxa"/>
            <w:shd w:val="clear" w:color="auto" w:fill="auto"/>
            <w:vAlign w:val="center"/>
          </w:tcPr>
          <w:p w:rsidR="00FA3EBA" w:rsidRPr="007B2F1F" w:rsidRDefault="00FA3EBA" w:rsidP="00CF562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设计多媒体教学环境</w:t>
            </w:r>
            <w:r w:rsidR="0097589E">
              <w:rPr>
                <w:rFonts w:ascii="Times New Roman" w:eastAsia="仿宋_GB2312" w:hAnsi="Times New Roman"/>
                <w:sz w:val="24"/>
                <w:szCs w:val="24"/>
              </w:rPr>
              <w:t>的实践任务，制定</w:t>
            </w:r>
            <w:r w:rsidR="0095422D">
              <w:rPr>
                <w:rFonts w:ascii="Times New Roman" w:eastAsia="仿宋_GB2312" w:hAnsi="Times New Roman" w:hint="eastAsia"/>
                <w:sz w:val="24"/>
                <w:szCs w:val="24"/>
              </w:rPr>
              <w:t>实践</w:t>
            </w:r>
            <w:r w:rsidR="005B7419">
              <w:rPr>
                <w:rFonts w:ascii="Times New Roman" w:eastAsia="仿宋_GB2312" w:hAnsi="Times New Roman" w:hint="eastAsia"/>
                <w:sz w:val="24"/>
                <w:szCs w:val="24"/>
              </w:rPr>
              <w:t>指导</w:t>
            </w:r>
            <w:r w:rsidR="00294852">
              <w:rPr>
                <w:rFonts w:ascii="Times New Roman" w:eastAsia="仿宋_GB2312" w:hAnsi="Times New Roman"/>
                <w:sz w:val="24"/>
                <w:szCs w:val="24"/>
              </w:rPr>
              <w:t>方案，</w:t>
            </w:r>
            <w:r w:rsidR="00106AF5">
              <w:rPr>
                <w:rFonts w:ascii="Times New Roman" w:eastAsia="仿宋_GB2312" w:hAnsi="Times New Roman" w:hint="eastAsia"/>
                <w:sz w:val="24"/>
                <w:szCs w:val="24"/>
              </w:rPr>
              <w:t>指导</w:t>
            </w:r>
            <w:r w:rsidRPr="007B2F1F">
              <w:rPr>
                <w:rFonts w:ascii="Times New Roman" w:eastAsia="仿宋_GB2312" w:hAnsi="Times New Roman"/>
                <w:sz w:val="24"/>
                <w:szCs w:val="24"/>
              </w:rPr>
              <w:t>教师</w:t>
            </w:r>
            <w:r w:rsidR="00260CB8">
              <w:rPr>
                <w:rFonts w:ascii="Times New Roman" w:eastAsia="仿宋_GB2312" w:hAnsi="Times New Roman" w:hint="eastAsia"/>
                <w:sz w:val="24"/>
                <w:szCs w:val="24"/>
              </w:rPr>
              <w:t>完成</w:t>
            </w:r>
            <w:r w:rsidR="00CF562F">
              <w:rPr>
                <w:rFonts w:ascii="Times New Roman" w:eastAsia="仿宋_GB2312" w:hAnsi="Times New Roman" w:hint="eastAsia"/>
                <w:sz w:val="24"/>
                <w:szCs w:val="24"/>
              </w:rPr>
              <w:t>环境认知和常规使用</w:t>
            </w:r>
            <w:r w:rsidRPr="007B2F1F">
              <w:rPr>
                <w:rFonts w:ascii="Times New Roman" w:eastAsia="仿宋_GB2312" w:hAnsi="Times New Roman"/>
                <w:sz w:val="24"/>
                <w:szCs w:val="24"/>
              </w:rPr>
              <w:t>。</w:t>
            </w:r>
          </w:p>
        </w:tc>
      </w:tr>
      <w:tr w:rsidR="00FA3EBA" w:rsidRPr="007B2F1F" w:rsidTr="00C13C51">
        <w:tc>
          <w:tcPr>
            <w:tcW w:w="1951" w:type="dxa"/>
            <w:shd w:val="clear" w:color="auto" w:fill="auto"/>
            <w:vAlign w:val="center"/>
          </w:tcPr>
          <w:p w:rsidR="00FA3EBA" w:rsidRPr="007B2F1F" w:rsidRDefault="00FA3EBA"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案例资源</w:t>
            </w:r>
          </w:p>
        </w:tc>
        <w:tc>
          <w:tcPr>
            <w:tcW w:w="6571" w:type="dxa"/>
            <w:shd w:val="clear" w:color="auto" w:fill="auto"/>
          </w:tcPr>
          <w:p w:rsidR="00FA3EBA" w:rsidRPr="007B2F1F" w:rsidRDefault="00FA3EBA" w:rsidP="00567646">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提供多媒体教学环境中</w:t>
            </w:r>
            <w:r w:rsidR="00567646">
              <w:rPr>
                <w:rFonts w:ascii="Times New Roman" w:eastAsia="仿宋_GB2312" w:hAnsi="Times New Roman" w:hint="eastAsia"/>
                <w:sz w:val="24"/>
                <w:szCs w:val="24"/>
              </w:rPr>
              <w:t>常用</w:t>
            </w:r>
            <w:r w:rsidRPr="007B2F1F">
              <w:rPr>
                <w:rFonts w:ascii="Times New Roman" w:eastAsia="仿宋_GB2312" w:hAnsi="Times New Roman"/>
                <w:sz w:val="24"/>
                <w:szCs w:val="24"/>
              </w:rPr>
              <w:t>设备操作使用的微课程</w:t>
            </w:r>
            <w:r w:rsidR="00492314">
              <w:rPr>
                <w:rFonts w:ascii="Times New Roman" w:eastAsia="仿宋_GB2312" w:hAnsi="Times New Roman" w:hint="eastAsia"/>
                <w:sz w:val="24"/>
                <w:szCs w:val="24"/>
              </w:rPr>
              <w:t>。</w:t>
            </w:r>
          </w:p>
        </w:tc>
      </w:tr>
      <w:tr w:rsidR="00FA3EBA" w:rsidRPr="007B2F1F" w:rsidTr="00C13C51">
        <w:tc>
          <w:tcPr>
            <w:tcW w:w="1951" w:type="dxa"/>
            <w:shd w:val="clear" w:color="auto" w:fill="auto"/>
            <w:vAlign w:val="center"/>
          </w:tcPr>
          <w:p w:rsidR="00FA3EBA" w:rsidRPr="007B2F1F" w:rsidRDefault="00FA3EBA"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考核评价建议</w:t>
            </w:r>
          </w:p>
        </w:tc>
        <w:tc>
          <w:tcPr>
            <w:tcW w:w="6571" w:type="dxa"/>
            <w:shd w:val="clear" w:color="auto" w:fill="auto"/>
          </w:tcPr>
          <w:p w:rsidR="00FA3EBA" w:rsidRPr="007B2F1F" w:rsidRDefault="00FA3EBA" w:rsidP="005B7419">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提交</w:t>
            </w:r>
            <w:r w:rsidR="005B7419">
              <w:rPr>
                <w:rFonts w:ascii="Times New Roman" w:eastAsia="仿宋_GB2312" w:hAnsi="Times New Roman" w:hint="eastAsia"/>
                <w:sz w:val="24"/>
                <w:szCs w:val="24"/>
              </w:rPr>
              <w:t>教育教学实践</w:t>
            </w:r>
            <w:r w:rsidRPr="007B2F1F">
              <w:rPr>
                <w:rFonts w:ascii="Times New Roman" w:eastAsia="仿宋_GB2312" w:hAnsi="Times New Roman"/>
                <w:sz w:val="24"/>
                <w:szCs w:val="24"/>
              </w:rPr>
              <w:t>报告</w:t>
            </w:r>
            <w:r w:rsidR="00492314">
              <w:rPr>
                <w:rFonts w:ascii="Times New Roman" w:eastAsia="仿宋_GB2312" w:hAnsi="Times New Roman" w:hint="eastAsia"/>
                <w:sz w:val="24"/>
                <w:szCs w:val="24"/>
              </w:rPr>
              <w:t>。</w:t>
            </w:r>
          </w:p>
        </w:tc>
      </w:tr>
      <w:tr w:rsidR="00FA3EBA" w:rsidRPr="007B2F1F" w:rsidTr="00C13C51">
        <w:tc>
          <w:tcPr>
            <w:tcW w:w="1951" w:type="dxa"/>
            <w:shd w:val="clear" w:color="auto" w:fill="auto"/>
            <w:vAlign w:val="center"/>
          </w:tcPr>
          <w:p w:rsidR="00FA3EBA" w:rsidRPr="007B2F1F" w:rsidRDefault="00FA3EBA"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课程示例</w:t>
            </w:r>
          </w:p>
        </w:tc>
        <w:tc>
          <w:tcPr>
            <w:tcW w:w="6571" w:type="dxa"/>
            <w:shd w:val="clear" w:color="auto" w:fill="auto"/>
          </w:tcPr>
          <w:p w:rsidR="00FA3EBA" w:rsidRPr="007B2F1F" w:rsidRDefault="00FA3EBA"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1</w:t>
            </w:r>
            <w:r w:rsidR="00813A8A">
              <w:rPr>
                <w:rFonts w:ascii="Times New Roman" w:eastAsia="仿宋_GB2312" w:hAnsi="Times New Roman"/>
                <w:sz w:val="24"/>
                <w:szCs w:val="24"/>
              </w:rPr>
              <w:t>．</w:t>
            </w:r>
            <w:r w:rsidRPr="007B2F1F">
              <w:rPr>
                <w:rFonts w:ascii="Times New Roman" w:eastAsia="仿宋_GB2312" w:hAnsi="Times New Roman"/>
                <w:sz w:val="24"/>
                <w:szCs w:val="24"/>
              </w:rPr>
              <w:t>多媒体计算机的基本操作</w:t>
            </w:r>
            <w:r w:rsidR="00492314">
              <w:rPr>
                <w:rFonts w:ascii="Times New Roman" w:eastAsia="仿宋_GB2312" w:hAnsi="Times New Roman" w:hint="eastAsia"/>
                <w:sz w:val="24"/>
                <w:szCs w:val="24"/>
              </w:rPr>
              <w:t>。</w:t>
            </w:r>
          </w:p>
          <w:p w:rsidR="00FA3EBA" w:rsidRPr="007B2F1F" w:rsidRDefault="00FA3EBA"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2</w:t>
            </w:r>
            <w:r w:rsidR="00813A8A">
              <w:rPr>
                <w:rFonts w:ascii="Times New Roman" w:eastAsia="仿宋_GB2312" w:hAnsi="Times New Roman"/>
                <w:sz w:val="24"/>
                <w:szCs w:val="24"/>
              </w:rPr>
              <w:t>．</w:t>
            </w:r>
            <w:r w:rsidRPr="007B2F1F">
              <w:rPr>
                <w:rFonts w:ascii="Times New Roman" w:eastAsia="仿宋_GB2312" w:hAnsi="Times New Roman"/>
                <w:sz w:val="24"/>
                <w:szCs w:val="24"/>
              </w:rPr>
              <w:t>电子白板基本功能的操作与使用</w:t>
            </w:r>
            <w:r w:rsidR="00492314">
              <w:rPr>
                <w:rFonts w:ascii="Times New Roman" w:eastAsia="仿宋_GB2312" w:hAnsi="Times New Roman" w:hint="eastAsia"/>
                <w:sz w:val="24"/>
                <w:szCs w:val="24"/>
              </w:rPr>
              <w:t>。</w:t>
            </w:r>
          </w:p>
          <w:p w:rsidR="00FA3EBA" w:rsidRPr="007B2F1F" w:rsidRDefault="00FA3EBA"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3</w:t>
            </w:r>
            <w:r w:rsidR="00813A8A">
              <w:rPr>
                <w:rFonts w:ascii="Times New Roman" w:eastAsia="仿宋_GB2312" w:hAnsi="Times New Roman"/>
                <w:sz w:val="24"/>
                <w:szCs w:val="24"/>
              </w:rPr>
              <w:t>．</w:t>
            </w:r>
            <w:r w:rsidRPr="007B2F1F">
              <w:rPr>
                <w:rFonts w:ascii="Times New Roman" w:eastAsia="仿宋_GB2312" w:hAnsi="Times New Roman"/>
                <w:sz w:val="24"/>
                <w:szCs w:val="24"/>
              </w:rPr>
              <w:t>投影机的基本操作</w:t>
            </w:r>
            <w:r w:rsidR="00492314">
              <w:rPr>
                <w:rFonts w:ascii="Times New Roman" w:eastAsia="仿宋_GB2312" w:hAnsi="Times New Roman" w:hint="eastAsia"/>
                <w:sz w:val="24"/>
                <w:szCs w:val="24"/>
              </w:rPr>
              <w:t>。</w:t>
            </w:r>
          </w:p>
          <w:p w:rsidR="00FA3EBA" w:rsidRPr="007B2F1F" w:rsidRDefault="00FA3EBA"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4</w:t>
            </w:r>
            <w:r w:rsidR="00813A8A">
              <w:rPr>
                <w:rFonts w:ascii="Times New Roman" w:eastAsia="仿宋_GB2312" w:hAnsi="Times New Roman"/>
                <w:sz w:val="24"/>
                <w:szCs w:val="24"/>
              </w:rPr>
              <w:t>．</w:t>
            </w:r>
            <w:r w:rsidRPr="007B2F1F">
              <w:rPr>
                <w:rFonts w:ascii="Times New Roman" w:eastAsia="仿宋_GB2312" w:hAnsi="Times New Roman"/>
                <w:sz w:val="24"/>
                <w:szCs w:val="24"/>
              </w:rPr>
              <w:t>实物展台的使用</w:t>
            </w:r>
            <w:r w:rsidR="00492314">
              <w:rPr>
                <w:rFonts w:ascii="Times New Roman" w:eastAsia="仿宋_GB2312" w:hAnsi="Times New Roman" w:hint="eastAsia"/>
                <w:sz w:val="24"/>
                <w:szCs w:val="24"/>
              </w:rPr>
              <w:t>。</w:t>
            </w:r>
          </w:p>
          <w:p w:rsidR="008C6249" w:rsidRPr="007B2F1F" w:rsidRDefault="00FA3EBA"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5</w:t>
            </w:r>
            <w:r w:rsidR="00813A8A">
              <w:rPr>
                <w:rFonts w:ascii="Times New Roman" w:eastAsia="仿宋_GB2312" w:hAnsi="Times New Roman"/>
                <w:sz w:val="24"/>
                <w:szCs w:val="24"/>
              </w:rPr>
              <w:t>．</w:t>
            </w:r>
            <w:r w:rsidR="0017192C" w:rsidRPr="007B2F1F">
              <w:rPr>
                <w:rFonts w:ascii="Times New Roman" w:eastAsia="仿宋_GB2312" w:hAnsi="Times New Roman"/>
                <w:sz w:val="24"/>
                <w:szCs w:val="24"/>
              </w:rPr>
              <w:t>触控电视的操作与使用</w:t>
            </w:r>
            <w:r w:rsidR="00492314">
              <w:rPr>
                <w:rFonts w:ascii="Times New Roman" w:eastAsia="仿宋_GB2312" w:hAnsi="Times New Roman" w:hint="eastAsia"/>
                <w:sz w:val="24"/>
                <w:szCs w:val="24"/>
              </w:rPr>
              <w:t>。</w:t>
            </w:r>
          </w:p>
          <w:p w:rsidR="00FA3EBA" w:rsidRPr="007B2F1F" w:rsidRDefault="00FA3EBA"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6</w:t>
            </w:r>
            <w:r w:rsidR="00813A8A">
              <w:rPr>
                <w:rFonts w:ascii="Times New Roman" w:eastAsia="仿宋_GB2312" w:hAnsi="Times New Roman"/>
                <w:sz w:val="24"/>
                <w:szCs w:val="24"/>
              </w:rPr>
              <w:t>．</w:t>
            </w:r>
            <w:r w:rsidR="0017192C" w:rsidRPr="007B2F1F">
              <w:rPr>
                <w:rFonts w:ascii="Times New Roman" w:eastAsia="仿宋_GB2312" w:hAnsi="Times New Roman"/>
                <w:sz w:val="24"/>
                <w:szCs w:val="24"/>
              </w:rPr>
              <w:t>常见数码设备的基本操作</w:t>
            </w:r>
            <w:r w:rsidR="00492314">
              <w:rPr>
                <w:rFonts w:ascii="Times New Roman" w:eastAsia="仿宋_GB2312" w:hAnsi="Times New Roman" w:hint="eastAsia"/>
                <w:sz w:val="24"/>
                <w:szCs w:val="24"/>
              </w:rPr>
              <w:t>。</w:t>
            </w:r>
          </w:p>
        </w:tc>
      </w:tr>
    </w:tbl>
    <w:p w:rsidR="00C1158E" w:rsidRPr="007B2F1F" w:rsidRDefault="00C1158E" w:rsidP="007B2F1F">
      <w:pPr>
        <w:spacing w:after="0" w:line="480" w:lineRule="exact"/>
        <w:rPr>
          <w:rFonts w:ascii="Times New Roman" w:eastAsia="仿宋_GB2312" w:hAnsi="Times New Roman"/>
          <w:sz w:val="24"/>
          <w:szCs w:val="24"/>
        </w:rPr>
      </w:pPr>
    </w:p>
    <w:p w:rsidR="0017192C" w:rsidRPr="007B2F1F" w:rsidRDefault="0017192C"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51"/>
        <w:gridCol w:w="6571"/>
      </w:tblGrid>
      <w:tr w:rsidR="0017192C" w:rsidRPr="00CE704F" w:rsidTr="00C13C51">
        <w:tc>
          <w:tcPr>
            <w:tcW w:w="1951" w:type="dxa"/>
            <w:shd w:val="clear" w:color="auto" w:fill="auto"/>
            <w:vAlign w:val="center"/>
          </w:tcPr>
          <w:p w:rsidR="0017192C" w:rsidRPr="00CE704F" w:rsidRDefault="0017192C" w:rsidP="00CE704F">
            <w:pPr>
              <w:adjustRightInd/>
              <w:spacing w:after="0" w:line="480" w:lineRule="exact"/>
              <w:jc w:val="both"/>
              <w:rPr>
                <w:rFonts w:ascii="黑体" w:eastAsia="黑体" w:hAnsi="黑体"/>
                <w:b/>
                <w:sz w:val="24"/>
                <w:szCs w:val="24"/>
              </w:rPr>
            </w:pPr>
            <w:r w:rsidRPr="00CE704F">
              <w:rPr>
                <w:rFonts w:ascii="黑体" w:eastAsia="黑体" w:hAnsi="黑体"/>
                <w:b/>
                <w:sz w:val="24"/>
                <w:szCs w:val="24"/>
              </w:rPr>
              <w:lastRenderedPageBreak/>
              <w:t>课程主题</w:t>
            </w:r>
          </w:p>
        </w:tc>
        <w:tc>
          <w:tcPr>
            <w:tcW w:w="6571" w:type="dxa"/>
            <w:shd w:val="clear" w:color="auto" w:fill="auto"/>
            <w:vAlign w:val="center"/>
          </w:tcPr>
          <w:p w:rsidR="0017192C" w:rsidRPr="00CE704F" w:rsidRDefault="0017192C" w:rsidP="007B2F1F">
            <w:pPr>
              <w:adjustRightInd/>
              <w:spacing w:after="0" w:line="480" w:lineRule="exact"/>
              <w:jc w:val="both"/>
              <w:rPr>
                <w:rFonts w:ascii="黑体" w:eastAsia="黑体" w:hAnsi="黑体"/>
                <w:b/>
                <w:sz w:val="24"/>
                <w:szCs w:val="24"/>
              </w:rPr>
            </w:pPr>
            <w:r w:rsidRPr="00CE704F">
              <w:rPr>
                <w:rFonts w:ascii="黑体" w:eastAsia="黑体" w:hAnsi="黑体"/>
                <w:b/>
                <w:sz w:val="24"/>
                <w:szCs w:val="24"/>
              </w:rPr>
              <w:t>T3 学科资源检索与获取</w:t>
            </w:r>
          </w:p>
        </w:tc>
      </w:tr>
      <w:tr w:rsidR="0017192C" w:rsidRPr="007B2F1F" w:rsidTr="00C13C51">
        <w:tc>
          <w:tcPr>
            <w:tcW w:w="1951" w:type="dxa"/>
            <w:shd w:val="clear" w:color="auto" w:fill="auto"/>
            <w:vAlign w:val="center"/>
          </w:tcPr>
          <w:p w:rsidR="0017192C" w:rsidRPr="007B2F1F" w:rsidRDefault="004B2062"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主题描述</w:t>
            </w:r>
          </w:p>
        </w:tc>
        <w:tc>
          <w:tcPr>
            <w:tcW w:w="6571" w:type="dxa"/>
            <w:shd w:val="clear" w:color="auto" w:fill="auto"/>
            <w:vAlign w:val="center"/>
          </w:tcPr>
          <w:p w:rsidR="0017192C" w:rsidRPr="007B2F1F" w:rsidRDefault="0017192C"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检索</w:t>
            </w:r>
            <w:r w:rsidR="00567646">
              <w:rPr>
                <w:rFonts w:ascii="Times New Roman" w:eastAsia="仿宋_GB2312" w:hAnsi="Times New Roman" w:hint="eastAsia"/>
                <w:sz w:val="24"/>
                <w:szCs w:val="24"/>
              </w:rPr>
              <w:t>、</w:t>
            </w:r>
            <w:r w:rsidRPr="007B2F1F">
              <w:rPr>
                <w:rFonts w:ascii="Times New Roman" w:eastAsia="仿宋_GB2312" w:hAnsi="Times New Roman"/>
                <w:sz w:val="24"/>
                <w:szCs w:val="24"/>
              </w:rPr>
              <w:t>获取恰当的数字教育资源是</w:t>
            </w:r>
            <w:r w:rsidR="00567646">
              <w:rPr>
                <w:rFonts w:ascii="Times New Roman" w:eastAsia="仿宋_GB2312" w:hAnsi="Times New Roman" w:hint="eastAsia"/>
                <w:sz w:val="24"/>
                <w:szCs w:val="24"/>
              </w:rPr>
              <w:t>应用</w:t>
            </w:r>
            <w:r w:rsidRPr="007B2F1F">
              <w:rPr>
                <w:rFonts w:ascii="Times New Roman" w:eastAsia="仿宋_GB2312" w:hAnsi="Times New Roman"/>
                <w:sz w:val="24"/>
                <w:szCs w:val="24"/>
              </w:rPr>
              <w:t>信息技术支持</w:t>
            </w:r>
            <w:r w:rsidR="00567646">
              <w:rPr>
                <w:rFonts w:ascii="Times New Roman" w:eastAsia="仿宋_GB2312" w:hAnsi="Times New Roman" w:hint="eastAsia"/>
                <w:sz w:val="24"/>
                <w:szCs w:val="24"/>
              </w:rPr>
              <w:t>教育</w:t>
            </w:r>
            <w:r w:rsidRPr="007B2F1F">
              <w:rPr>
                <w:rFonts w:ascii="Times New Roman" w:eastAsia="仿宋_GB2312" w:hAnsi="Times New Roman"/>
                <w:sz w:val="24"/>
                <w:szCs w:val="24"/>
              </w:rPr>
              <w:t>教学的</w:t>
            </w:r>
            <w:r w:rsidR="00567646">
              <w:rPr>
                <w:rFonts w:ascii="Times New Roman" w:eastAsia="仿宋_GB2312" w:hAnsi="Times New Roman" w:hint="eastAsia"/>
                <w:sz w:val="24"/>
                <w:szCs w:val="24"/>
              </w:rPr>
              <w:t>基本</w:t>
            </w:r>
            <w:r w:rsidRPr="007B2F1F">
              <w:rPr>
                <w:rFonts w:ascii="Times New Roman" w:eastAsia="仿宋_GB2312" w:hAnsi="Times New Roman"/>
                <w:sz w:val="24"/>
                <w:szCs w:val="24"/>
              </w:rPr>
              <w:t>保障。通过本</w:t>
            </w:r>
            <w:r w:rsidR="00567646">
              <w:rPr>
                <w:rFonts w:ascii="Times New Roman" w:eastAsia="仿宋_GB2312" w:hAnsi="Times New Roman"/>
                <w:sz w:val="24"/>
                <w:szCs w:val="24"/>
              </w:rPr>
              <w:t>主题</w:t>
            </w:r>
            <w:r w:rsidR="008A786F">
              <w:rPr>
                <w:rFonts w:ascii="Times New Roman" w:eastAsia="仿宋_GB2312" w:hAnsi="Times New Roman"/>
                <w:sz w:val="24"/>
                <w:szCs w:val="24"/>
              </w:rPr>
              <w:t>学习，使教师</w:t>
            </w:r>
            <w:r w:rsidR="008A786F">
              <w:rPr>
                <w:rFonts w:ascii="Times New Roman" w:eastAsia="仿宋_GB2312" w:hAnsi="Times New Roman" w:hint="eastAsia"/>
                <w:sz w:val="24"/>
                <w:szCs w:val="24"/>
              </w:rPr>
              <w:t>了解</w:t>
            </w:r>
            <w:r w:rsidR="008B13A3">
              <w:rPr>
                <w:rFonts w:ascii="Times New Roman" w:eastAsia="仿宋_GB2312" w:hAnsi="Times New Roman" w:hint="eastAsia"/>
                <w:sz w:val="24"/>
                <w:szCs w:val="24"/>
              </w:rPr>
              <w:t>获取</w:t>
            </w:r>
            <w:r w:rsidR="00F71387">
              <w:rPr>
                <w:rFonts w:ascii="Times New Roman" w:eastAsia="仿宋_GB2312" w:hAnsi="Times New Roman" w:hint="eastAsia"/>
                <w:sz w:val="24"/>
                <w:szCs w:val="24"/>
              </w:rPr>
              <w:t>数字</w:t>
            </w:r>
            <w:r w:rsidR="008A786F">
              <w:rPr>
                <w:rFonts w:ascii="Times New Roman" w:eastAsia="仿宋_GB2312" w:hAnsi="Times New Roman" w:hint="eastAsia"/>
                <w:sz w:val="24"/>
                <w:szCs w:val="24"/>
              </w:rPr>
              <w:t>教育资源的主要途径</w:t>
            </w:r>
            <w:r w:rsidR="00CF562F">
              <w:rPr>
                <w:rFonts w:ascii="Times New Roman" w:eastAsia="仿宋_GB2312" w:hAnsi="Times New Roman" w:hint="eastAsia"/>
                <w:sz w:val="24"/>
                <w:szCs w:val="24"/>
              </w:rPr>
              <w:t>和方法</w:t>
            </w:r>
            <w:r w:rsidR="008A786F">
              <w:rPr>
                <w:rFonts w:ascii="Times New Roman" w:eastAsia="仿宋_GB2312" w:hAnsi="Times New Roman" w:hint="eastAsia"/>
                <w:sz w:val="24"/>
                <w:szCs w:val="24"/>
              </w:rPr>
              <w:t>，具备合理选用</w:t>
            </w:r>
            <w:r w:rsidRPr="007B2F1F">
              <w:rPr>
                <w:rFonts w:ascii="Times New Roman" w:eastAsia="仿宋_GB2312" w:hAnsi="Times New Roman"/>
                <w:sz w:val="24"/>
                <w:szCs w:val="24"/>
              </w:rPr>
              <w:t>资源</w:t>
            </w:r>
            <w:r w:rsidR="008A786F">
              <w:rPr>
                <w:rFonts w:ascii="Times New Roman" w:eastAsia="仿宋_GB2312" w:hAnsi="Times New Roman" w:hint="eastAsia"/>
                <w:sz w:val="24"/>
                <w:szCs w:val="24"/>
              </w:rPr>
              <w:t>的</w:t>
            </w:r>
            <w:r w:rsidRPr="007B2F1F">
              <w:rPr>
                <w:rFonts w:ascii="Times New Roman" w:eastAsia="仿宋_GB2312" w:hAnsi="Times New Roman"/>
                <w:sz w:val="24"/>
                <w:szCs w:val="24"/>
              </w:rPr>
              <w:t>能力。</w:t>
            </w:r>
          </w:p>
          <w:p w:rsidR="0017192C" w:rsidRPr="007B2F1F" w:rsidRDefault="0017192C" w:rsidP="000C7357">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对应</w:t>
            </w:r>
            <w:r w:rsidR="009B12D5">
              <w:rPr>
                <w:rFonts w:ascii="Times New Roman" w:eastAsia="仿宋_GB2312" w:hAnsi="Times New Roman"/>
                <w:sz w:val="24"/>
                <w:szCs w:val="24"/>
              </w:rPr>
              <w:t>能力标准</w:t>
            </w:r>
            <w:r w:rsidRPr="007B2F1F">
              <w:rPr>
                <w:rFonts w:ascii="Times New Roman" w:eastAsia="仿宋_GB2312" w:hAnsi="Times New Roman"/>
                <w:sz w:val="24"/>
                <w:szCs w:val="24"/>
              </w:rPr>
              <w:t>：</w:t>
            </w:r>
            <w:r w:rsidRPr="007B2F1F">
              <w:rPr>
                <w:rFonts w:ascii="Times New Roman" w:eastAsia="仿宋_GB2312" w:hAnsi="Times New Roman"/>
                <w:sz w:val="24"/>
                <w:szCs w:val="24"/>
              </w:rPr>
              <w:t xml:space="preserve">I-4 </w:t>
            </w:r>
            <w:r w:rsidRPr="007B2F1F">
              <w:rPr>
                <w:rFonts w:ascii="Times New Roman" w:eastAsia="仿宋_GB2312" w:hAnsi="Times New Roman"/>
                <w:sz w:val="24"/>
                <w:szCs w:val="24"/>
              </w:rPr>
              <w:t>、</w:t>
            </w:r>
            <w:r w:rsidRPr="007B2F1F">
              <w:rPr>
                <w:rFonts w:ascii="Times New Roman" w:eastAsia="仿宋_GB2312" w:hAnsi="Times New Roman"/>
                <w:sz w:val="24"/>
                <w:szCs w:val="24"/>
              </w:rPr>
              <w:t>I-8</w:t>
            </w:r>
            <w:r w:rsidRPr="007B2F1F">
              <w:rPr>
                <w:rFonts w:ascii="Times New Roman" w:eastAsia="仿宋_GB2312" w:hAnsi="Times New Roman"/>
                <w:sz w:val="24"/>
                <w:szCs w:val="24"/>
              </w:rPr>
              <w:t>、</w:t>
            </w:r>
            <w:r w:rsidRPr="007B2F1F">
              <w:rPr>
                <w:rFonts w:ascii="Times New Roman" w:eastAsia="仿宋_GB2312" w:hAnsi="Times New Roman"/>
                <w:sz w:val="24"/>
                <w:szCs w:val="24"/>
              </w:rPr>
              <w:t>I-9</w:t>
            </w:r>
            <w:r w:rsidR="00567646">
              <w:rPr>
                <w:rFonts w:ascii="Times New Roman" w:eastAsia="仿宋_GB2312" w:hAnsi="Times New Roman" w:hint="eastAsia"/>
                <w:sz w:val="24"/>
                <w:szCs w:val="24"/>
              </w:rPr>
              <w:t>。</w:t>
            </w:r>
          </w:p>
        </w:tc>
      </w:tr>
      <w:tr w:rsidR="0017192C" w:rsidRPr="007B2F1F" w:rsidTr="00C13C51">
        <w:tc>
          <w:tcPr>
            <w:tcW w:w="1951" w:type="dxa"/>
            <w:shd w:val="clear" w:color="auto" w:fill="auto"/>
            <w:vAlign w:val="center"/>
          </w:tcPr>
          <w:p w:rsidR="0017192C" w:rsidRPr="007B2F1F" w:rsidRDefault="0017192C"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内容要点</w:t>
            </w:r>
          </w:p>
        </w:tc>
        <w:tc>
          <w:tcPr>
            <w:tcW w:w="6571" w:type="dxa"/>
            <w:shd w:val="clear" w:color="auto" w:fill="auto"/>
            <w:vAlign w:val="center"/>
          </w:tcPr>
          <w:p w:rsidR="0017192C" w:rsidRPr="007B2F1F" w:rsidRDefault="0017192C"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1</w:t>
            </w:r>
            <w:r w:rsidR="00813A8A">
              <w:rPr>
                <w:rFonts w:ascii="Times New Roman" w:eastAsia="仿宋_GB2312" w:hAnsi="Times New Roman"/>
                <w:sz w:val="24"/>
                <w:szCs w:val="24"/>
              </w:rPr>
              <w:t>．</w:t>
            </w:r>
            <w:r w:rsidR="00541136">
              <w:rPr>
                <w:rFonts w:ascii="Times New Roman" w:eastAsia="仿宋_GB2312" w:hAnsi="Times New Roman" w:hint="eastAsia"/>
                <w:sz w:val="24"/>
                <w:szCs w:val="24"/>
              </w:rPr>
              <w:t>利用</w:t>
            </w:r>
            <w:r w:rsidR="00174D91" w:rsidRPr="007B2F1F">
              <w:rPr>
                <w:rFonts w:ascii="Times New Roman" w:eastAsia="仿宋_GB2312" w:hAnsi="Times New Roman"/>
                <w:sz w:val="24"/>
                <w:szCs w:val="24"/>
              </w:rPr>
              <w:t>教育</w:t>
            </w:r>
            <w:r w:rsidRPr="007B2F1F">
              <w:rPr>
                <w:rFonts w:ascii="Times New Roman" w:eastAsia="仿宋_GB2312" w:hAnsi="Times New Roman"/>
                <w:sz w:val="24"/>
                <w:szCs w:val="24"/>
              </w:rPr>
              <w:t>资源类网站获取资源的方法；</w:t>
            </w:r>
          </w:p>
          <w:p w:rsidR="0017192C" w:rsidRPr="007B2F1F" w:rsidRDefault="0017192C"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2</w:t>
            </w:r>
            <w:r w:rsidR="00813A8A">
              <w:rPr>
                <w:rFonts w:ascii="Times New Roman" w:eastAsia="仿宋_GB2312" w:hAnsi="Times New Roman"/>
                <w:sz w:val="24"/>
                <w:szCs w:val="24"/>
              </w:rPr>
              <w:t>．</w:t>
            </w:r>
            <w:r w:rsidR="00541136">
              <w:rPr>
                <w:rFonts w:ascii="Times New Roman" w:eastAsia="仿宋_GB2312" w:hAnsi="Times New Roman"/>
                <w:sz w:val="24"/>
                <w:szCs w:val="24"/>
              </w:rPr>
              <w:t>利用搜索引擎</w:t>
            </w:r>
            <w:r w:rsidRPr="007B2F1F">
              <w:rPr>
                <w:rFonts w:ascii="Times New Roman" w:eastAsia="仿宋_GB2312" w:hAnsi="Times New Roman"/>
                <w:sz w:val="24"/>
                <w:szCs w:val="24"/>
              </w:rPr>
              <w:t>检索、筛选资源的方法；</w:t>
            </w:r>
          </w:p>
          <w:p w:rsidR="0017192C" w:rsidRPr="007B2F1F" w:rsidRDefault="0017192C" w:rsidP="00541136">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3</w:t>
            </w:r>
            <w:r w:rsidR="00813A8A">
              <w:rPr>
                <w:rFonts w:ascii="Times New Roman" w:eastAsia="仿宋_GB2312" w:hAnsi="Times New Roman"/>
                <w:sz w:val="24"/>
                <w:szCs w:val="24"/>
              </w:rPr>
              <w:t>．</w:t>
            </w:r>
            <w:r w:rsidR="00541136">
              <w:rPr>
                <w:rFonts w:ascii="Times New Roman" w:eastAsia="仿宋_GB2312" w:hAnsi="Times New Roman" w:hint="eastAsia"/>
                <w:sz w:val="24"/>
                <w:szCs w:val="24"/>
              </w:rPr>
              <w:t>资源下载、</w:t>
            </w:r>
            <w:r w:rsidRPr="007B2F1F">
              <w:rPr>
                <w:rFonts w:ascii="Times New Roman" w:eastAsia="仿宋_GB2312" w:hAnsi="Times New Roman"/>
                <w:sz w:val="24"/>
                <w:szCs w:val="24"/>
              </w:rPr>
              <w:t>存储与管理方法；</w:t>
            </w:r>
          </w:p>
          <w:p w:rsidR="0017192C" w:rsidRPr="007B2F1F" w:rsidRDefault="002F6A35" w:rsidP="002F6A35">
            <w:pPr>
              <w:adjustRightInd/>
              <w:spacing w:after="0" w:line="480" w:lineRule="exact"/>
              <w:jc w:val="both"/>
              <w:rPr>
                <w:rFonts w:ascii="Times New Roman" w:eastAsia="仿宋_GB2312" w:hAnsi="Times New Roman"/>
                <w:sz w:val="24"/>
                <w:szCs w:val="24"/>
              </w:rPr>
            </w:pPr>
            <w:r>
              <w:rPr>
                <w:rFonts w:ascii="Times New Roman" w:eastAsia="仿宋_GB2312" w:hAnsi="Times New Roman" w:hint="eastAsia"/>
                <w:sz w:val="24"/>
                <w:szCs w:val="24"/>
              </w:rPr>
              <w:t>4</w:t>
            </w:r>
            <w:r w:rsidR="00813A8A">
              <w:rPr>
                <w:rFonts w:ascii="Times New Roman" w:eastAsia="仿宋_GB2312" w:hAnsi="Times New Roman"/>
                <w:sz w:val="24"/>
                <w:szCs w:val="24"/>
              </w:rPr>
              <w:t>．</w:t>
            </w:r>
            <w:r w:rsidR="0017192C" w:rsidRPr="007B2F1F">
              <w:rPr>
                <w:rFonts w:ascii="Times New Roman" w:eastAsia="仿宋_GB2312" w:hAnsi="Times New Roman"/>
                <w:sz w:val="24"/>
                <w:szCs w:val="24"/>
              </w:rPr>
              <w:t>优秀教育资源网站</w:t>
            </w:r>
            <w:r w:rsidR="00B600CC">
              <w:rPr>
                <w:rFonts w:ascii="Times New Roman" w:eastAsia="仿宋_GB2312" w:hAnsi="Times New Roman" w:hint="eastAsia"/>
                <w:sz w:val="24"/>
                <w:szCs w:val="24"/>
              </w:rPr>
              <w:t>的介绍</w:t>
            </w:r>
            <w:r w:rsidR="006372A2">
              <w:rPr>
                <w:rFonts w:ascii="Times New Roman" w:eastAsia="仿宋_GB2312" w:hAnsi="Times New Roman" w:hint="eastAsia"/>
                <w:sz w:val="24"/>
                <w:szCs w:val="24"/>
              </w:rPr>
              <w:t>与使用</w:t>
            </w:r>
            <w:r w:rsidR="0017192C" w:rsidRPr="007B2F1F">
              <w:rPr>
                <w:rFonts w:ascii="Times New Roman" w:eastAsia="仿宋_GB2312" w:hAnsi="Times New Roman"/>
                <w:sz w:val="24"/>
                <w:szCs w:val="24"/>
              </w:rPr>
              <w:t>。</w:t>
            </w:r>
          </w:p>
        </w:tc>
      </w:tr>
      <w:tr w:rsidR="0017192C" w:rsidRPr="007B2F1F" w:rsidTr="00C13C51">
        <w:tc>
          <w:tcPr>
            <w:tcW w:w="1951" w:type="dxa"/>
            <w:shd w:val="clear" w:color="auto" w:fill="auto"/>
            <w:vAlign w:val="center"/>
          </w:tcPr>
          <w:p w:rsidR="0017192C" w:rsidRPr="007B2F1F" w:rsidRDefault="00C13C51"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每门</w:t>
            </w:r>
            <w:r>
              <w:rPr>
                <w:rFonts w:ascii="Times New Roman" w:eastAsia="仿宋_GB2312" w:hAnsi="Times New Roman" w:hint="eastAsia"/>
                <w:sz w:val="24"/>
                <w:szCs w:val="24"/>
              </w:rPr>
              <w:t>课</w:t>
            </w:r>
            <w:r w:rsidRPr="007B2F1F">
              <w:rPr>
                <w:rFonts w:ascii="Times New Roman" w:eastAsia="仿宋_GB2312" w:hAnsi="Times New Roman"/>
                <w:sz w:val="24"/>
                <w:szCs w:val="24"/>
              </w:rPr>
              <w:t>学时建议</w:t>
            </w:r>
          </w:p>
        </w:tc>
        <w:tc>
          <w:tcPr>
            <w:tcW w:w="6571" w:type="dxa"/>
            <w:shd w:val="clear" w:color="auto" w:fill="auto"/>
            <w:vAlign w:val="center"/>
          </w:tcPr>
          <w:p w:rsidR="0017192C" w:rsidRPr="007B2F1F" w:rsidRDefault="0017192C" w:rsidP="007B2F1F">
            <w:pPr>
              <w:pStyle w:val="p0"/>
              <w:snapToGrid w:val="0"/>
              <w:spacing w:line="480" w:lineRule="exact"/>
              <w:ind w:firstLine="0"/>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≤10</w:t>
            </w:r>
          </w:p>
        </w:tc>
      </w:tr>
      <w:tr w:rsidR="0017192C" w:rsidRPr="007B2F1F" w:rsidTr="00C13C51">
        <w:tc>
          <w:tcPr>
            <w:tcW w:w="1951" w:type="dxa"/>
            <w:shd w:val="clear" w:color="auto" w:fill="auto"/>
            <w:vAlign w:val="center"/>
          </w:tcPr>
          <w:p w:rsidR="0017192C" w:rsidRPr="007B2F1F" w:rsidRDefault="0017192C"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实践任务</w:t>
            </w:r>
          </w:p>
        </w:tc>
        <w:tc>
          <w:tcPr>
            <w:tcW w:w="6571" w:type="dxa"/>
            <w:shd w:val="clear" w:color="auto" w:fill="auto"/>
            <w:vAlign w:val="center"/>
          </w:tcPr>
          <w:p w:rsidR="0017192C" w:rsidRPr="007B2F1F" w:rsidRDefault="0017192C" w:rsidP="00FB0974">
            <w:pPr>
              <w:pStyle w:val="p0"/>
              <w:snapToGrid w:val="0"/>
              <w:spacing w:line="480" w:lineRule="exact"/>
              <w:ind w:firstLine="0"/>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设计利用不同搜索引擎、</w:t>
            </w:r>
            <w:r w:rsidR="00FB0974">
              <w:rPr>
                <w:rFonts w:ascii="Times New Roman" w:eastAsia="仿宋_GB2312" w:hAnsi="Times New Roman" w:cs="Times New Roman" w:hint="eastAsia"/>
                <w:sz w:val="24"/>
                <w:szCs w:val="24"/>
              </w:rPr>
              <w:t>资源网站</w:t>
            </w:r>
            <w:r w:rsidRPr="007B2F1F">
              <w:rPr>
                <w:rFonts w:ascii="Times New Roman" w:eastAsia="仿宋_GB2312" w:hAnsi="Times New Roman" w:cs="Times New Roman"/>
                <w:sz w:val="24"/>
                <w:szCs w:val="24"/>
              </w:rPr>
              <w:t>进行资源检索与获取的实践任务，制定</w:t>
            </w:r>
            <w:r w:rsidR="00FB0974">
              <w:rPr>
                <w:rFonts w:ascii="Times New Roman" w:eastAsia="仿宋_GB2312" w:hAnsi="Times New Roman" w:cs="Times New Roman" w:hint="eastAsia"/>
                <w:sz w:val="24"/>
                <w:szCs w:val="24"/>
              </w:rPr>
              <w:t>指导</w:t>
            </w:r>
            <w:r w:rsidR="00FB0974">
              <w:rPr>
                <w:rFonts w:ascii="Times New Roman" w:eastAsia="仿宋_GB2312" w:hAnsi="Times New Roman" w:cs="Times New Roman"/>
                <w:sz w:val="24"/>
                <w:szCs w:val="24"/>
              </w:rPr>
              <w:t>方案，</w:t>
            </w:r>
            <w:r w:rsidRPr="007B2F1F">
              <w:rPr>
                <w:rFonts w:ascii="Times New Roman" w:eastAsia="仿宋_GB2312" w:hAnsi="Times New Roman" w:cs="Times New Roman"/>
                <w:sz w:val="24"/>
                <w:szCs w:val="24"/>
              </w:rPr>
              <w:t>指导教师开展</w:t>
            </w:r>
            <w:r w:rsidR="00FB0974">
              <w:rPr>
                <w:rFonts w:ascii="Times New Roman" w:eastAsia="仿宋_GB2312" w:hAnsi="Times New Roman" w:cs="Times New Roman" w:hint="eastAsia"/>
                <w:sz w:val="24"/>
                <w:szCs w:val="24"/>
              </w:rPr>
              <w:t>实践</w:t>
            </w:r>
            <w:r w:rsidRPr="007B2F1F">
              <w:rPr>
                <w:rFonts w:ascii="Times New Roman" w:eastAsia="仿宋_GB2312" w:hAnsi="Times New Roman" w:cs="Times New Roman"/>
                <w:sz w:val="24"/>
                <w:szCs w:val="24"/>
              </w:rPr>
              <w:t>。</w:t>
            </w:r>
          </w:p>
        </w:tc>
      </w:tr>
      <w:tr w:rsidR="0017192C" w:rsidRPr="007B2F1F" w:rsidTr="00C13C51">
        <w:tc>
          <w:tcPr>
            <w:tcW w:w="1951" w:type="dxa"/>
            <w:shd w:val="clear" w:color="auto" w:fill="auto"/>
            <w:vAlign w:val="center"/>
          </w:tcPr>
          <w:p w:rsidR="0017192C" w:rsidRPr="007B2F1F" w:rsidRDefault="0017192C"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案例资源</w:t>
            </w:r>
          </w:p>
        </w:tc>
        <w:tc>
          <w:tcPr>
            <w:tcW w:w="6571" w:type="dxa"/>
            <w:shd w:val="clear" w:color="auto" w:fill="auto"/>
          </w:tcPr>
          <w:p w:rsidR="0017192C" w:rsidRPr="007B2F1F" w:rsidRDefault="0017192C" w:rsidP="00FB0974">
            <w:pPr>
              <w:pStyle w:val="p0"/>
              <w:snapToGrid w:val="0"/>
              <w:spacing w:line="480" w:lineRule="exact"/>
              <w:ind w:firstLine="0"/>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提供</w:t>
            </w:r>
            <w:r w:rsidR="00FB0974">
              <w:rPr>
                <w:rFonts w:ascii="Times New Roman" w:eastAsia="仿宋_GB2312" w:hAnsi="Times New Roman" w:cs="Times New Roman" w:hint="eastAsia"/>
                <w:sz w:val="24"/>
                <w:szCs w:val="24"/>
              </w:rPr>
              <w:t>使用</w:t>
            </w:r>
            <w:r w:rsidRPr="007B2F1F">
              <w:rPr>
                <w:rFonts w:ascii="Times New Roman" w:eastAsia="仿宋_GB2312" w:hAnsi="Times New Roman" w:cs="Times New Roman"/>
                <w:sz w:val="24"/>
                <w:szCs w:val="24"/>
              </w:rPr>
              <w:t>不同搜索引擎、</w:t>
            </w:r>
            <w:r w:rsidR="00FB0974">
              <w:rPr>
                <w:rFonts w:ascii="Times New Roman" w:eastAsia="仿宋_GB2312" w:hAnsi="Times New Roman" w:cs="Times New Roman" w:hint="eastAsia"/>
                <w:sz w:val="24"/>
                <w:szCs w:val="24"/>
              </w:rPr>
              <w:t>优秀资源网站</w:t>
            </w:r>
            <w:r w:rsidRPr="007B2F1F">
              <w:rPr>
                <w:rFonts w:ascii="Times New Roman" w:eastAsia="仿宋_GB2312" w:hAnsi="Times New Roman" w:cs="Times New Roman"/>
                <w:sz w:val="24"/>
                <w:szCs w:val="24"/>
              </w:rPr>
              <w:t>的微课程</w:t>
            </w:r>
            <w:r w:rsidR="00492314">
              <w:rPr>
                <w:rFonts w:ascii="Times New Roman" w:eastAsia="仿宋_GB2312" w:hAnsi="Times New Roman" w:cs="Times New Roman" w:hint="eastAsia"/>
                <w:sz w:val="24"/>
                <w:szCs w:val="24"/>
              </w:rPr>
              <w:t>。</w:t>
            </w:r>
          </w:p>
        </w:tc>
      </w:tr>
      <w:tr w:rsidR="0017192C" w:rsidRPr="007B2F1F" w:rsidTr="00C13C51">
        <w:tc>
          <w:tcPr>
            <w:tcW w:w="1951" w:type="dxa"/>
            <w:shd w:val="clear" w:color="auto" w:fill="auto"/>
            <w:vAlign w:val="center"/>
          </w:tcPr>
          <w:p w:rsidR="0017192C" w:rsidRPr="007B2F1F" w:rsidRDefault="0017192C"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考核评价建议</w:t>
            </w:r>
          </w:p>
        </w:tc>
        <w:tc>
          <w:tcPr>
            <w:tcW w:w="6571" w:type="dxa"/>
            <w:shd w:val="clear" w:color="auto" w:fill="auto"/>
          </w:tcPr>
          <w:p w:rsidR="0017192C" w:rsidRPr="007B2F1F" w:rsidRDefault="0017192C" w:rsidP="00FB0974">
            <w:pPr>
              <w:pStyle w:val="p0"/>
              <w:snapToGrid w:val="0"/>
              <w:spacing w:line="480" w:lineRule="exact"/>
              <w:ind w:firstLine="0"/>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提交</w:t>
            </w:r>
            <w:r w:rsidR="00FB0974">
              <w:rPr>
                <w:rFonts w:ascii="Times New Roman" w:eastAsia="仿宋_GB2312" w:hAnsi="Times New Roman" w:cs="Times New Roman" w:hint="eastAsia"/>
                <w:sz w:val="24"/>
                <w:szCs w:val="24"/>
              </w:rPr>
              <w:t>实践报告</w:t>
            </w:r>
            <w:r w:rsidR="00492314">
              <w:rPr>
                <w:rFonts w:ascii="Times New Roman" w:eastAsia="仿宋_GB2312" w:hAnsi="Times New Roman" w:cs="Times New Roman" w:hint="eastAsia"/>
                <w:sz w:val="24"/>
                <w:szCs w:val="24"/>
              </w:rPr>
              <w:t>。</w:t>
            </w:r>
          </w:p>
        </w:tc>
      </w:tr>
      <w:tr w:rsidR="0017192C" w:rsidRPr="007B2F1F" w:rsidTr="00C13C51">
        <w:tc>
          <w:tcPr>
            <w:tcW w:w="1951" w:type="dxa"/>
            <w:shd w:val="clear" w:color="auto" w:fill="auto"/>
            <w:vAlign w:val="center"/>
          </w:tcPr>
          <w:p w:rsidR="0017192C" w:rsidRPr="007B2F1F" w:rsidRDefault="0017192C"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课程示例</w:t>
            </w:r>
          </w:p>
        </w:tc>
        <w:tc>
          <w:tcPr>
            <w:tcW w:w="6571" w:type="dxa"/>
            <w:shd w:val="clear" w:color="auto" w:fill="auto"/>
          </w:tcPr>
          <w:p w:rsidR="0017192C" w:rsidRPr="007B2F1F" w:rsidRDefault="0017192C"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1</w:t>
            </w:r>
            <w:r w:rsidR="00813A8A">
              <w:rPr>
                <w:rFonts w:ascii="Times New Roman" w:eastAsia="仿宋_GB2312" w:hAnsi="Times New Roman"/>
                <w:sz w:val="24"/>
                <w:szCs w:val="24"/>
              </w:rPr>
              <w:t>．</w:t>
            </w:r>
            <w:r w:rsidRPr="007B2F1F">
              <w:rPr>
                <w:rFonts w:ascii="Times New Roman" w:eastAsia="仿宋_GB2312" w:hAnsi="Times New Roman"/>
                <w:sz w:val="24"/>
                <w:szCs w:val="24"/>
              </w:rPr>
              <w:t>搜索引擎的使用</w:t>
            </w:r>
            <w:r w:rsidR="00492314">
              <w:rPr>
                <w:rFonts w:ascii="Times New Roman" w:eastAsia="仿宋_GB2312" w:hAnsi="Times New Roman" w:hint="eastAsia"/>
                <w:sz w:val="24"/>
                <w:szCs w:val="24"/>
              </w:rPr>
              <w:t>。</w:t>
            </w:r>
          </w:p>
          <w:p w:rsidR="0017192C" w:rsidRPr="007B2F1F" w:rsidRDefault="0017192C"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2</w:t>
            </w:r>
            <w:r w:rsidR="00813A8A">
              <w:rPr>
                <w:rFonts w:ascii="Times New Roman" w:eastAsia="仿宋_GB2312" w:hAnsi="Times New Roman"/>
                <w:sz w:val="24"/>
                <w:szCs w:val="24"/>
              </w:rPr>
              <w:t>．</w:t>
            </w:r>
            <w:r w:rsidR="00FB0974">
              <w:rPr>
                <w:rFonts w:ascii="Times New Roman" w:eastAsia="仿宋_GB2312" w:hAnsi="Times New Roman" w:hint="eastAsia"/>
                <w:sz w:val="24"/>
                <w:szCs w:val="24"/>
              </w:rPr>
              <w:t>数字教育</w:t>
            </w:r>
            <w:r w:rsidRPr="007B2F1F">
              <w:rPr>
                <w:rFonts w:ascii="Times New Roman" w:eastAsia="仿宋_GB2312" w:hAnsi="Times New Roman"/>
                <w:sz w:val="24"/>
                <w:szCs w:val="24"/>
              </w:rPr>
              <w:t>资源的下载</w:t>
            </w:r>
            <w:r w:rsidR="00FB0974">
              <w:rPr>
                <w:rFonts w:ascii="Times New Roman" w:eastAsia="仿宋_GB2312" w:hAnsi="Times New Roman" w:hint="eastAsia"/>
                <w:sz w:val="24"/>
                <w:szCs w:val="24"/>
              </w:rPr>
              <w:t>、存储与管理</w:t>
            </w:r>
            <w:r w:rsidR="00492314">
              <w:rPr>
                <w:rFonts w:ascii="Times New Roman" w:eastAsia="仿宋_GB2312" w:hAnsi="Times New Roman" w:hint="eastAsia"/>
                <w:sz w:val="24"/>
                <w:szCs w:val="24"/>
              </w:rPr>
              <w:t>。</w:t>
            </w:r>
          </w:p>
          <w:p w:rsidR="0017192C" w:rsidRPr="007B2F1F" w:rsidRDefault="0017192C" w:rsidP="00FB0974">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3</w:t>
            </w:r>
            <w:r w:rsidR="00813A8A">
              <w:rPr>
                <w:rFonts w:ascii="Times New Roman" w:eastAsia="仿宋_GB2312" w:hAnsi="Times New Roman"/>
                <w:sz w:val="24"/>
                <w:szCs w:val="24"/>
              </w:rPr>
              <w:t>．</w:t>
            </w:r>
            <w:r w:rsidR="00FB0974">
              <w:rPr>
                <w:rFonts w:ascii="Times New Roman" w:eastAsia="仿宋_GB2312" w:hAnsi="Times New Roman" w:hint="eastAsia"/>
                <w:sz w:val="24"/>
                <w:szCs w:val="24"/>
              </w:rPr>
              <w:t>**</w:t>
            </w:r>
            <w:r w:rsidR="00FB0974">
              <w:rPr>
                <w:rFonts w:ascii="Times New Roman" w:eastAsia="仿宋_GB2312" w:hAnsi="Times New Roman" w:hint="eastAsia"/>
                <w:sz w:val="24"/>
                <w:szCs w:val="24"/>
              </w:rPr>
              <w:t>教育资源网站的使用</w:t>
            </w:r>
            <w:r w:rsidR="00492314">
              <w:rPr>
                <w:rFonts w:ascii="Times New Roman" w:eastAsia="仿宋_GB2312" w:hAnsi="Times New Roman" w:hint="eastAsia"/>
                <w:sz w:val="24"/>
                <w:szCs w:val="24"/>
              </w:rPr>
              <w:t>。</w:t>
            </w:r>
          </w:p>
        </w:tc>
      </w:tr>
    </w:tbl>
    <w:p w:rsidR="00FE0969" w:rsidRPr="007B2F1F" w:rsidRDefault="00FE0969" w:rsidP="007B2F1F">
      <w:pPr>
        <w:adjustRightInd/>
        <w:spacing w:after="0" w:line="480" w:lineRule="exact"/>
        <w:rPr>
          <w:rFonts w:ascii="Times New Roman" w:eastAsia="仿宋_GB2312" w:hAnsi="Times New Roman"/>
          <w:sz w:val="24"/>
          <w:szCs w:val="24"/>
        </w:rPr>
      </w:pPr>
    </w:p>
    <w:p w:rsidR="00FE0969" w:rsidRPr="007B2F1F" w:rsidRDefault="00FE0969"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51"/>
        <w:gridCol w:w="6571"/>
      </w:tblGrid>
      <w:tr w:rsidR="00FE0969" w:rsidRPr="00CE704F" w:rsidTr="00C13C51">
        <w:tc>
          <w:tcPr>
            <w:tcW w:w="1951" w:type="dxa"/>
            <w:shd w:val="clear" w:color="auto" w:fill="auto"/>
            <w:vAlign w:val="center"/>
          </w:tcPr>
          <w:p w:rsidR="00FE0969" w:rsidRPr="00CE704F" w:rsidRDefault="00FE0969" w:rsidP="00CE704F">
            <w:pPr>
              <w:adjustRightInd/>
              <w:spacing w:after="0" w:line="480" w:lineRule="exact"/>
              <w:jc w:val="both"/>
              <w:rPr>
                <w:rFonts w:ascii="黑体" w:eastAsia="黑体" w:hAnsi="黑体"/>
                <w:b/>
                <w:sz w:val="24"/>
                <w:szCs w:val="24"/>
              </w:rPr>
            </w:pPr>
            <w:r w:rsidRPr="00CE704F">
              <w:rPr>
                <w:rFonts w:ascii="黑体" w:eastAsia="黑体" w:hAnsi="黑体"/>
                <w:b/>
                <w:sz w:val="24"/>
                <w:szCs w:val="24"/>
              </w:rPr>
              <w:lastRenderedPageBreak/>
              <w:t>课程主题</w:t>
            </w:r>
          </w:p>
        </w:tc>
        <w:tc>
          <w:tcPr>
            <w:tcW w:w="6571" w:type="dxa"/>
            <w:shd w:val="clear" w:color="auto" w:fill="auto"/>
            <w:vAlign w:val="center"/>
          </w:tcPr>
          <w:p w:rsidR="00FE0969" w:rsidRPr="00CE704F" w:rsidRDefault="00FE0969" w:rsidP="007B2F1F">
            <w:pPr>
              <w:adjustRightInd/>
              <w:spacing w:after="0" w:line="480" w:lineRule="exact"/>
              <w:jc w:val="both"/>
              <w:rPr>
                <w:rFonts w:ascii="黑体" w:eastAsia="黑体" w:hAnsi="黑体"/>
                <w:b/>
                <w:sz w:val="24"/>
                <w:szCs w:val="24"/>
              </w:rPr>
            </w:pPr>
            <w:r w:rsidRPr="00CE704F">
              <w:rPr>
                <w:rFonts w:ascii="黑体" w:eastAsia="黑体" w:hAnsi="黑体"/>
                <w:b/>
                <w:sz w:val="24"/>
                <w:szCs w:val="24"/>
              </w:rPr>
              <w:t>T</w:t>
            </w:r>
            <w:r w:rsidR="002E2DD5" w:rsidRPr="00CE704F">
              <w:rPr>
                <w:rFonts w:ascii="黑体" w:eastAsia="黑体" w:hAnsi="黑体"/>
                <w:b/>
                <w:sz w:val="24"/>
                <w:szCs w:val="24"/>
              </w:rPr>
              <w:t xml:space="preserve">4 </w:t>
            </w:r>
            <w:r w:rsidRPr="00CE704F">
              <w:rPr>
                <w:rFonts w:ascii="黑体" w:eastAsia="黑体" w:hAnsi="黑体"/>
                <w:b/>
                <w:sz w:val="24"/>
                <w:szCs w:val="24"/>
              </w:rPr>
              <w:t>素材的处理与加工</w:t>
            </w:r>
          </w:p>
        </w:tc>
      </w:tr>
      <w:tr w:rsidR="00FE0969" w:rsidRPr="007B2F1F" w:rsidTr="00C13C51">
        <w:tc>
          <w:tcPr>
            <w:tcW w:w="1951" w:type="dxa"/>
            <w:shd w:val="clear" w:color="auto" w:fill="auto"/>
            <w:vAlign w:val="center"/>
          </w:tcPr>
          <w:p w:rsidR="00FE0969" w:rsidRPr="007B2F1F" w:rsidRDefault="004B2062"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主题描述</w:t>
            </w:r>
          </w:p>
        </w:tc>
        <w:tc>
          <w:tcPr>
            <w:tcW w:w="6571" w:type="dxa"/>
            <w:shd w:val="clear" w:color="auto" w:fill="auto"/>
            <w:vAlign w:val="center"/>
          </w:tcPr>
          <w:p w:rsidR="00FE0969" w:rsidRPr="007B2F1F" w:rsidRDefault="002211B6"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根据教学需求，选择恰当的工具，</w:t>
            </w:r>
            <w:r w:rsidR="000C7357">
              <w:rPr>
                <w:rFonts w:ascii="Times New Roman" w:eastAsia="仿宋_GB2312" w:hAnsi="Times New Roman" w:hint="eastAsia"/>
                <w:sz w:val="24"/>
                <w:szCs w:val="24"/>
              </w:rPr>
              <w:t>对</w:t>
            </w:r>
            <w:r w:rsidRPr="007B2F1F">
              <w:rPr>
                <w:rFonts w:ascii="Times New Roman" w:eastAsia="仿宋_GB2312" w:hAnsi="Times New Roman"/>
                <w:sz w:val="24"/>
                <w:szCs w:val="24"/>
              </w:rPr>
              <w:t>文字、图片、动画、视频等素材</w:t>
            </w:r>
            <w:r w:rsidR="000C7357">
              <w:rPr>
                <w:rFonts w:ascii="Times New Roman" w:eastAsia="仿宋_GB2312" w:hAnsi="Times New Roman" w:hint="eastAsia"/>
                <w:sz w:val="24"/>
                <w:szCs w:val="24"/>
              </w:rPr>
              <w:t>进行</w:t>
            </w:r>
            <w:r w:rsidRPr="007B2F1F">
              <w:rPr>
                <w:rFonts w:ascii="Times New Roman" w:eastAsia="仿宋_GB2312" w:hAnsi="Times New Roman"/>
                <w:sz w:val="24"/>
                <w:szCs w:val="24"/>
              </w:rPr>
              <w:t>编辑、修改与制作</w:t>
            </w:r>
            <w:r w:rsidR="00FE0969" w:rsidRPr="007B2F1F">
              <w:rPr>
                <w:rFonts w:ascii="Times New Roman" w:eastAsia="仿宋_GB2312" w:hAnsi="Times New Roman"/>
                <w:sz w:val="24"/>
                <w:szCs w:val="24"/>
              </w:rPr>
              <w:t>是</w:t>
            </w:r>
            <w:r w:rsidR="00973DFB">
              <w:rPr>
                <w:rFonts w:ascii="Times New Roman" w:eastAsia="仿宋_GB2312" w:hAnsi="Times New Roman" w:hint="eastAsia"/>
                <w:sz w:val="24"/>
                <w:szCs w:val="24"/>
              </w:rPr>
              <w:t>教师</w:t>
            </w:r>
            <w:r w:rsidR="004D5956">
              <w:rPr>
                <w:rFonts w:ascii="Times New Roman" w:eastAsia="仿宋_GB2312" w:hAnsi="Times New Roman" w:hint="eastAsia"/>
                <w:sz w:val="24"/>
                <w:szCs w:val="24"/>
              </w:rPr>
              <w:t>有效应用</w:t>
            </w:r>
            <w:r w:rsidR="00973DFB">
              <w:rPr>
                <w:rFonts w:ascii="Times New Roman" w:eastAsia="仿宋_GB2312" w:hAnsi="Times New Roman" w:hint="eastAsia"/>
                <w:sz w:val="24"/>
                <w:szCs w:val="24"/>
              </w:rPr>
              <w:t>信息技术的</w:t>
            </w:r>
            <w:r w:rsidR="004D5956">
              <w:rPr>
                <w:rFonts w:ascii="Times New Roman" w:eastAsia="仿宋_GB2312" w:hAnsi="Times New Roman" w:hint="eastAsia"/>
                <w:sz w:val="24"/>
                <w:szCs w:val="24"/>
              </w:rPr>
              <w:t>基础</w:t>
            </w:r>
            <w:r w:rsidR="00FE0969" w:rsidRPr="007B2F1F">
              <w:rPr>
                <w:rFonts w:ascii="Times New Roman" w:eastAsia="仿宋_GB2312" w:hAnsi="Times New Roman"/>
                <w:sz w:val="24"/>
                <w:szCs w:val="24"/>
              </w:rPr>
              <w:t>。通过本主题学习，提高教师处理与加工素材的能力。</w:t>
            </w:r>
          </w:p>
          <w:p w:rsidR="00FE0969" w:rsidRPr="007B2F1F" w:rsidRDefault="00FE0969" w:rsidP="000C7357">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对应</w:t>
            </w:r>
            <w:r w:rsidR="009B12D5">
              <w:rPr>
                <w:rFonts w:ascii="Times New Roman" w:eastAsia="仿宋_GB2312" w:hAnsi="Times New Roman"/>
                <w:sz w:val="24"/>
                <w:szCs w:val="24"/>
              </w:rPr>
              <w:t>能力标准</w:t>
            </w:r>
            <w:r w:rsidRPr="007B2F1F">
              <w:rPr>
                <w:rFonts w:ascii="Times New Roman" w:eastAsia="仿宋_GB2312" w:hAnsi="Times New Roman"/>
                <w:sz w:val="24"/>
                <w:szCs w:val="24"/>
              </w:rPr>
              <w:t>：</w:t>
            </w:r>
            <w:r w:rsidRPr="007B2F1F">
              <w:rPr>
                <w:rFonts w:ascii="Times New Roman" w:eastAsia="仿宋_GB2312" w:hAnsi="Times New Roman"/>
                <w:sz w:val="24"/>
                <w:szCs w:val="24"/>
              </w:rPr>
              <w:t>I-4</w:t>
            </w:r>
            <w:r w:rsidR="004D5956">
              <w:rPr>
                <w:rFonts w:ascii="Times New Roman" w:eastAsia="仿宋_GB2312" w:hAnsi="Times New Roman" w:hint="eastAsia"/>
                <w:sz w:val="24"/>
                <w:szCs w:val="24"/>
              </w:rPr>
              <w:t>、</w:t>
            </w:r>
            <w:r w:rsidRPr="007B2F1F">
              <w:rPr>
                <w:rFonts w:ascii="Times New Roman" w:eastAsia="仿宋_GB2312" w:hAnsi="Times New Roman"/>
                <w:sz w:val="24"/>
                <w:szCs w:val="24"/>
              </w:rPr>
              <w:t>I-9</w:t>
            </w:r>
            <w:r w:rsidR="00DD7D39">
              <w:rPr>
                <w:rFonts w:ascii="Times New Roman" w:eastAsia="仿宋_GB2312" w:hAnsi="Times New Roman" w:hint="eastAsia"/>
                <w:sz w:val="24"/>
                <w:szCs w:val="24"/>
              </w:rPr>
              <w:t>。</w:t>
            </w:r>
          </w:p>
        </w:tc>
      </w:tr>
      <w:tr w:rsidR="00FE0969" w:rsidRPr="007B2F1F" w:rsidTr="00C13C51">
        <w:tc>
          <w:tcPr>
            <w:tcW w:w="1951" w:type="dxa"/>
            <w:shd w:val="clear" w:color="auto" w:fill="auto"/>
            <w:vAlign w:val="center"/>
          </w:tcPr>
          <w:p w:rsidR="00FE0969" w:rsidRPr="007B2F1F" w:rsidRDefault="00FE0969"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内容要点</w:t>
            </w:r>
          </w:p>
        </w:tc>
        <w:tc>
          <w:tcPr>
            <w:tcW w:w="6571" w:type="dxa"/>
            <w:shd w:val="clear" w:color="auto" w:fill="auto"/>
            <w:vAlign w:val="center"/>
          </w:tcPr>
          <w:p w:rsidR="00FE0969" w:rsidRPr="007B2F1F" w:rsidRDefault="00FE0969"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1</w:t>
            </w:r>
            <w:r w:rsidR="00813A8A">
              <w:rPr>
                <w:rFonts w:ascii="Times New Roman" w:eastAsia="仿宋_GB2312" w:hAnsi="Times New Roman"/>
                <w:sz w:val="24"/>
                <w:szCs w:val="24"/>
              </w:rPr>
              <w:t>．</w:t>
            </w:r>
            <w:r w:rsidRPr="007B2F1F">
              <w:rPr>
                <w:rFonts w:ascii="Times New Roman" w:eastAsia="仿宋_GB2312" w:hAnsi="Times New Roman"/>
                <w:sz w:val="24"/>
                <w:szCs w:val="24"/>
              </w:rPr>
              <w:t>利用文字处理软件完成日常文字处理工作；</w:t>
            </w:r>
          </w:p>
          <w:p w:rsidR="00FE0969" w:rsidRPr="007B2F1F" w:rsidRDefault="00FE0969"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2</w:t>
            </w:r>
            <w:r w:rsidR="00813A8A">
              <w:rPr>
                <w:rFonts w:ascii="Times New Roman" w:eastAsia="仿宋_GB2312" w:hAnsi="Times New Roman"/>
                <w:sz w:val="24"/>
                <w:szCs w:val="24"/>
              </w:rPr>
              <w:t>．</w:t>
            </w:r>
            <w:r w:rsidRPr="007B2F1F">
              <w:rPr>
                <w:rFonts w:ascii="Times New Roman" w:eastAsia="仿宋_GB2312" w:hAnsi="Times New Roman"/>
                <w:sz w:val="24"/>
                <w:szCs w:val="24"/>
              </w:rPr>
              <w:t>选择</w:t>
            </w:r>
            <w:r w:rsidR="004D5956">
              <w:rPr>
                <w:rFonts w:ascii="Times New Roman" w:eastAsia="仿宋_GB2312" w:hAnsi="Times New Roman" w:hint="eastAsia"/>
                <w:sz w:val="24"/>
                <w:szCs w:val="24"/>
              </w:rPr>
              <w:t>恰当的</w:t>
            </w:r>
            <w:r w:rsidRPr="007B2F1F">
              <w:rPr>
                <w:rFonts w:ascii="Times New Roman" w:eastAsia="仿宋_GB2312" w:hAnsi="Times New Roman"/>
                <w:sz w:val="24"/>
                <w:szCs w:val="24"/>
              </w:rPr>
              <w:t>图像处理软件，处理与制作图像素材；</w:t>
            </w:r>
          </w:p>
          <w:p w:rsidR="00FE0969" w:rsidRPr="007B2F1F" w:rsidRDefault="00FE0969"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3</w:t>
            </w:r>
            <w:r w:rsidR="00813A8A">
              <w:rPr>
                <w:rFonts w:ascii="Times New Roman" w:eastAsia="仿宋_GB2312" w:hAnsi="Times New Roman"/>
                <w:sz w:val="24"/>
                <w:szCs w:val="24"/>
              </w:rPr>
              <w:t>．</w:t>
            </w:r>
            <w:r w:rsidRPr="007B2F1F">
              <w:rPr>
                <w:rFonts w:ascii="Times New Roman" w:eastAsia="仿宋_GB2312" w:hAnsi="Times New Roman"/>
                <w:sz w:val="24"/>
                <w:szCs w:val="24"/>
              </w:rPr>
              <w:t>选择恰当的音频处理软件，处理与制作音频素材；</w:t>
            </w:r>
          </w:p>
          <w:p w:rsidR="00FE0969" w:rsidRPr="007B2F1F" w:rsidRDefault="00FE0969"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4</w:t>
            </w:r>
            <w:r w:rsidR="00813A8A">
              <w:rPr>
                <w:rFonts w:ascii="Times New Roman" w:eastAsia="仿宋_GB2312" w:hAnsi="Times New Roman"/>
                <w:sz w:val="24"/>
                <w:szCs w:val="24"/>
              </w:rPr>
              <w:t>．</w:t>
            </w:r>
            <w:r w:rsidRPr="007B2F1F">
              <w:rPr>
                <w:rFonts w:ascii="Times New Roman" w:eastAsia="仿宋_GB2312" w:hAnsi="Times New Roman"/>
                <w:sz w:val="24"/>
                <w:szCs w:val="24"/>
              </w:rPr>
              <w:t>选择恰当的视频处理软件，处理与制作视频素材；</w:t>
            </w:r>
          </w:p>
          <w:p w:rsidR="00FE0969" w:rsidRPr="007B2F1F" w:rsidRDefault="00FE0969" w:rsidP="004D5956">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5</w:t>
            </w:r>
            <w:r w:rsidR="00813A8A">
              <w:rPr>
                <w:rFonts w:ascii="Times New Roman" w:eastAsia="仿宋_GB2312" w:hAnsi="Times New Roman"/>
                <w:sz w:val="24"/>
                <w:szCs w:val="24"/>
              </w:rPr>
              <w:t>．</w:t>
            </w:r>
            <w:r w:rsidRPr="007B2F1F">
              <w:rPr>
                <w:rFonts w:ascii="Times New Roman" w:eastAsia="仿宋_GB2312" w:hAnsi="Times New Roman"/>
                <w:sz w:val="24"/>
                <w:szCs w:val="24"/>
              </w:rPr>
              <w:t>选择恰当的动画处理软件，处理与制作动画素材。</w:t>
            </w:r>
          </w:p>
        </w:tc>
      </w:tr>
      <w:tr w:rsidR="00FE0969" w:rsidRPr="007B2F1F" w:rsidTr="00C13C51">
        <w:tc>
          <w:tcPr>
            <w:tcW w:w="1951" w:type="dxa"/>
            <w:shd w:val="clear" w:color="auto" w:fill="auto"/>
            <w:vAlign w:val="center"/>
          </w:tcPr>
          <w:p w:rsidR="00FE0969" w:rsidRPr="007B2F1F" w:rsidRDefault="00C13C51"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每门</w:t>
            </w:r>
            <w:r>
              <w:rPr>
                <w:rFonts w:ascii="Times New Roman" w:eastAsia="仿宋_GB2312" w:hAnsi="Times New Roman" w:hint="eastAsia"/>
                <w:sz w:val="24"/>
                <w:szCs w:val="24"/>
              </w:rPr>
              <w:t>课</w:t>
            </w:r>
            <w:r w:rsidRPr="007B2F1F">
              <w:rPr>
                <w:rFonts w:ascii="Times New Roman" w:eastAsia="仿宋_GB2312" w:hAnsi="Times New Roman"/>
                <w:sz w:val="24"/>
                <w:szCs w:val="24"/>
              </w:rPr>
              <w:t>学时建议</w:t>
            </w:r>
          </w:p>
        </w:tc>
        <w:tc>
          <w:tcPr>
            <w:tcW w:w="6571" w:type="dxa"/>
            <w:shd w:val="clear" w:color="auto" w:fill="auto"/>
            <w:vAlign w:val="center"/>
          </w:tcPr>
          <w:p w:rsidR="00FE0969" w:rsidRPr="007B2F1F" w:rsidRDefault="00FE0969" w:rsidP="007B2F1F">
            <w:pPr>
              <w:pStyle w:val="p0"/>
              <w:snapToGrid w:val="0"/>
              <w:spacing w:line="480" w:lineRule="exact"/>
              <w:ind w:firstLine="0"/>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≤10</w:t>
            </w:r>
          </w:p>
        </w:tc>
      </w:tr>
      <w:tr w:rsidR="00FE0969" w:rsidRPr="007B2F1F" w:rsidTr="00C13C51">
        <w:tc>
          <w:tcPr>
            <w:tcW w:w="1951" w:type="dxa"/>
            <w:shd w:val="clear" w:color="auto" w:fill="auto"/>
            <w:vAlign w:val="center"/>
          </w:tcPr>
          <w:p w:rsidR="00FE0969" w:rsidRPr="007B2F1F" w:rsidRDefault="00FE0969"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实践任务</w:t>
            </w:r>
          </w:p>
        </w:tc>
        <w:tc>
          <w:tcPr>
            <w:tcW w:w="6571" w:type="dxa"/>
            <w:shd w:val="clear" w:color="auto" w:fill="auto"/>
            <w:vAlign w:val="center"/>
          </w:tcPr>
          <w:p w:rsidR="00FE0969" w:rsidRPr="007B2F1F" w:rsidRDefault="00FE0969" w:rsidP="00DE1E0E">
            <w:pPr>
              <w:pStyle w:val="p0"/>
              <w:snapToGrid w:val="0"/>
              <w:spacing w:line="480" w:lineRule="exact"/>
              <w:ind w:firstLine="0"/>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设计</w:t>
            </w:r>
            <w:r w:rsidR="004D5956">
              <w:rPr>
                <w:rFonts w:ascii="Times New Roman" w:eastAsia="仿宋_GB2312" w:hAnsi="Times New Roman" w:cs="Times New Roman"/>
                <w:sz w:val="24"/>
                <w:szCs w:val="24"/>
              </w:rPr>
              <w:t>素材</w:t>
            </w:r>
            <w:r w:rsidRPr="007B2F1F">
              <w:rPr>
                <w:rFonts w:ascii="Times New Roman" w:eastAsia="仿宋_GB2312" w:hAnsi="Times New Roman" w:cs="Times New Roman"/>
                <w:sz w:val="24"/>
                <w:szCs w:val="24"/>
              </w:rPr>
              <w:t>处理与加工的实践任务，</w:t>
            </w:r>
            <w:r w:rsidR="004D5956">
              <w:rPr>
                <w:rFonts w:ascii="Times New Roman" w:eastAsia="仿宋_GB2312" w:hAnsi="Times New Roman"/>
                <w:sz w:val="24"/>
                <w:szCs w:val="24"/>
              </w:rPr>
              <w:t>制定</w:t>
            </w:r>
            <w:r w:rsidR="004D5956">
              <w:rPr>
                <w:rFonts w:ascii="Times New Roman" w:eastAsia="仿宋_GB2312" w:hAnsi="Times New Roman" w:hint="eastAsia"/>
                <w:sz w:val="24"/>
                <w:szCs w:val="24"/>
              </w:rPr>
              <w:t>实践指导</w:t>
            </w:r>
            <w:r w:rsidR="004D5956">
              <w:rPr>
                <w:rFonts w:ascii="Times New Roman" w:eastAsia="仿宋_GB2312" w:hAnsi="Times New Roman"/>
                <w:sz w:val="24"/>
                <w:szCs w:val="24"/>
              </w:rPr>
              <w:t>方案，</w:t>
            </w:r>
            <w:r w:rsidR="004D5956">
              <w:rPr>
                <w:rFonts w:ascii="Times New Roman" w:eastAsia="仿宋_GB2312" w:hAnsi="Times New Roman" w:hint="eastAsia"/>
                <w:sz w:val="24"/>
                <w:szCs w:val="24"/>
              </w:rPr>
              <w:t>指导</w:t>
            </w:r>
            <w:r w:rsidR="004D5956" w:rsidRPr="007B2F1F">
              <w:rPr>
                <w:rFonts w:ascii="Times New Roman" w:eastAsia="仿宋_GB2312" w:hAnsi="Times New Roman" w:cs="Times New Roman"/>
                <w:sz w:val="24"/>
                <w:szCs w:val="24"/>
              </w:rPr>
              <w:t>教师</w:t>
            </w:r>
            <w:r w:rsidR="00DE1E0E">
              <w:rPr>
                <w:rFonts w:ascii="Times New Roman" w:eastAsia="仿宋_GB2312" w:hAnsi="Times New Roman" w:cs="Times New Roman" w:hint="eastAsia"/>
                <w:sz w:val="24"/>
                <w:szCs w:val="24"/>
              </w:rPr>
              <w:t>结合教学实际</w:t>
            </w:r>
            <w:r w:rsidR="000C7357">
              <w:rPr>
                <w:rFonts w:ascii="Times New Roman" w:eastAsia="仿宋_GB2312" w:hAnsi="Times New Roman" w:hint="eastAsia"/>
                <w:sz w:val="24"/>
                <w:szCs w:val="24"/>
              </w:rPr>
              <w:t>处理与制作相应的教学素材</w:t>
            </w:r>
            <w:r w:rsidRPr="007B2F1F">
              <w:rPr>
                <w:rFonts w:ascii="Times New Roman" w:eastAsia="仿宋_GB2312" w:hAnsi="Times New Roman" w:cs="Times New Roman"/>
                <w:sz w:val="24"/>
                <w:szCs w:val="24"/>
              </w:rPr>
              <w:t>。</w:t>
            </w:r>
          </w:p>
        </w:tc>
      </w:tr>
      <w:tr w:rsidR="00FE0969" w:rsidRPr="007B2F1F" w:rsidTr="00C13C51">
        <w:tc>
          <w:tcPr>
            <w:tcW w:w="1951" w:type="dxa"/>
            <w:shd w:val="clear" w:color="auto" w:fill="auto"/>
            <w:vAlign w:val="center"/>
          </w:tcPr>
          <w:p w:rsidR="00FE0969" w:rsidRPr="007B2F1F" w:rsidRDefault="00FE0969" w:rsidP="007B2F1F">
            <w:pPr>
              <w:pStyle w:val="p0"/>
              <w:snapToGrid w:val="0"/>
              <w:spacing w:line="480" w:lineRule="exact"/>
              <w:ind w:firstLine="0"/>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案例资源</w:t>
            </w:r>
          </w:p>
        </w:tc>
        <w:tc>
          <w:tcPr>
            <w:tcW w:w="6571" w:type="dxa"/>
            <w:shd w:val="clear" w:color="auto" w:fill="auto"/>
          </w:tcPr>
          <w:p w:rsidR="00FE0969" w:rsidRPr="007B2F1F" w:rsidRDefault="00FE0969" w:rsidP="004D5956">
            <w:pPr>
              <w:pStyle w:val="p0"/>
              <w:snapToGrid w:val="0"/>
              <w:spacing w:line="480" w:lineRule="exact"/>
              <w:ind w:firstLine="0"/>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提供</w:t>
            </w:r>
            <w:r w:rsidR="00492314">
              <w:rPr>
                <w:rFonts w:ascii="Times New Roman" w:eastAsia="仿宋_GB2312" w:hAnsi="Times New Roman" w:cs="Times New Roman" w:hint="eastAsia"/>
                <w:sz w:val="24"/>
                <w:szCs w:val="24"/>
              </w:rPr>
              <w:t>文</w:t>
            </w:r>
            <w:r w:rsidRPr="007B2F1F">
              <w:rPr>
                <w:rFonts w:ascii="Times New Roman" w:eastAsia="仿宋_GB2312" w:hAnsi="Times New Roman" w:cs="Times New Roman"/>
                <w:sz w:val="24"/>
                <w:szCs w:val="24"/>
              </w:rPr>
              <w:t>字处理、</w:t>
            </w:r>
            <w:r w:rsidR="004D5956">
              <w:rPr>
                <w:rFonts w:ascii="Times New Roman" w:eastAsia="仿宋_GB2312" w:hAnsi="Times New Roman" w:cs="Times New Roman" w:hint="eastAsia"/>
                <w:sz w:val="24"/>
                <w:szCs w:val="24"/>
              </w:rPr>
              <w:t>图像处理、</w:t>
            </w:r>
            <w:r w:rsidRPr="007B2F1F">
              <w:rPr>
                <w:rFonts w:ascii="Times New Roman" w:eastAsia="仿宋_GB2312" w:hAnsi="Times New Roman" w:cs="Times New Roman"/>
                <w:sz w:val="24"/>
                <w:szCs w:val="24"/>
              </w:rPr>
              <w:t>音频处理、视频处理、动画处理等软件使用的微课程。</w:t>
            </w:r>
          </w:p>
        </w:tc>
      </w:tr>
      <w:tr w:rsidR="00FE0969" w:rsidRPr="007B2F1F" w:rsidTr="00C13C51">
        <w:tc>
          <w:tcPr>
            <w:tcW w:w="1951" w:type="dxa"/>
            <w:shd w:val="clear" w:color="auto" w:fill="auto"/>
            <w:vAlign w:val="center"/>
          </w:tcPr>
          <w:p w:rsidR="00FE0969" w:rsidRPr="007B2F1F" w:rsidRDefault="00FE0969" w:rsidP="007B2F1F">
            <w:pPr>
              <w:pStyle w:val="p0"/>
              <w:snapToGrid w:val="0"/>
              <w:spacing w:line="480" w:lineRule="exact"/>
              <w:ind w:firstLine="0"/>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考核评价建议</w:t>
            </w:r>
          </w:p>
        </w:tc>
        <w:tc>
          <w:tcPr>
            <w:tcW w:w="6571" w:type="dxa"/>
            <w:shd w:val="clear" w:color="auto" w:fill="auto"/>
          </w:tcPr>
          <w:p w:rsidR="00FE0969" w:rsidRPr="007B2F1F" w:rsidRDefault="00FE0969" w:rsidP="007B2F1F">
            <w:pPr>
              <w:pStyle w:val="p0"/>
              <w:snapToGrid w:val="0"/>
              <w:spacing w:line="480" w:lineRule="exact"/>
              <w:ind w:firstLine="0"/>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提交作品</w:t>
            </w:r>
            <w:r w:rsidR="00492314">
              <w:rPr>
                <w:rFonts w:ascii="Times New Roman" w:eastAsia="仿宋_GB2312" w:hAnsi="Times New Roman" w:cs="Times New Roman" w:hint="eastAsia"/>
                <w:sz w:val="24"/>
                <w:szCs w:val="24"/>
              </w:rPr>
              <w:t>。</w:t>
            </w:r>
          </w:p>
        </w:tc>
      </w:tr>
      <w:tr w:rsidR="00FE0969" w:rsidRPr="007B2F1F" w:rsidTr="00C13C51">
        <w:tc>
          <w:tcPr>
            <w:tcW w:w="1951" w:type="dxa"/>
            <w:shd w:val="clear" w:color="auto" w:fill="auto"/>
            <w:vAlign w:val="center"/>
          </w:tcPr>
          <w:p w:rsidR="00FE0969" w:rsidRPr="007B2F1F" w:rsidRDefault="00FE0969"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课程示例</w:t>
            </w:r>
          </w:p>
        </w:tc>
        <w:tc>
          <w:tcPr>
            <w:tcW w:w="6571" w:type="dxa"/>
            <w:shd w:val="clear" w:color="auto" w:fill="auto"/>
          </w:tcPr>
          <w:p w:rsidR="00FE0969" w:rsidRPr="007B2F1F" w:rsidRDefault="00FE0969"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1</w:t>
            </w:r>
            <w:r w:rsidR="00813A8A">
              <w:rPr>
                <w:rFonts w:ascii="Times New Roman" w:eastAsia="仿宋_GB2312" w:hAnsi="Times New Roman"/>
                <w:sz w:val="24"/>
                <w:szCs w:val="24"/>
              </w:rPr>
              <w:t>．</w:t>
            </w:r>
            <w:r w:rsidRPr="007B2F1F">
              <w:rPr>
                <w:rFonts w:ascii="Times New Roman" w:eastAsia="仿宋_GB2312" w:hAnsi="Times New Roman"/>
                <w:sz w:val="24"/>
                <w:szCs w:val="24"/>
              </w:rPr>
              <w:t>教学文档的编辑与制作</w:t>
            </w:r>
            <w:r w:rsidR="00492314">
              <w:rPr>
                <w:rFonts w:ascii="Times New Roman" w:eastAsia="仿宋_GB2312" w:hAnsi="Times New Roman" w:hint="eastAsia"/>
                <w:sz w:val="24"/>
                <w:szCs w:val="24"/>
              </w:rPr>
              <w:t>。</w:t>
            </w:r>
          </w:p>
          <w:p w:rsidR="00FE0969" w:rsidRPr="007B2F1F" w:rsidRDefault="00FE0969"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2</w:t>
            </w:r>
            <w:r w:rsidR="00813A8A">
              <w:rPr>
                <w:rFonts w:ascii="Times New Roman" w:eastAsia="仿宋_GB2312" w:hAnsi="Times New Roman"/>
                <w:sz w:val="24"/>
                <w:szCs w:val="24"/>
              </w:rPr>
              <w:t>．</w:t>
            </w:r>
            <w:r w:rsidRPr="007B2F1F">
              <w:rPr>
                <w:rFonts w:ascii="Times New Roman" w:eastAsia="仿宋_GB2312" w:hAnsi="Times New Roman"/>
                <w:sz w:val="24"/>
                <w:szCs w:val="24"/>
              </w:rPr>
              <w:t>图片素材的处理与加工</w:t>
            </w:r>
            <w:r w:rsidR="00492314">
              <w:rPr>
                <w:rFonts w:ascii="Times New Roman" w:eastAsia="仿宋_GB2312" w:hAnsi="Times New Roman" w:hint="eastAsia"/>
                <w:sz w:val="24"/>
                <w:szCs w:val="24"/>
              </w:rPr>
              <w:t>。</w:t>
            </w:r>
          </w:p>
          <w:p w:rsidR="00FE0969" w:rsidRPr="007B2F1F" w:rsidRDefault="00FE0969"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3</w:t>
            </w:r>
            <w:r w:rsidR="00813A8A">
              <w:rPr>
                <w:rFonts w:ascii="Times New Roman" w:eastAsia="仿宋_GB2312" w:hAnsi="Times New Roman"/>
                <w:sz w:val="24"/>
                <w:szCs w:val="24"/>
              </w:rPr>
              <w:t>．</w:t>
            </w:r>
            <w:r w:rsidRPr="007B2F1F">
              <w:rPr>
                <w:rFonts w:ascii="Times New Roman" w:eastAsia="仿宋_GB2312" w:hAnsi="Times New Roman"/>
                <w:sz w:val="24"/>
                <w:szCs w:val="24"/>
              </w:rPr>
              <w:t>音视频素材的编辑与加工</w:t>
            </w:r>
            <w:r w:rsidR="00492314">
              <w:rPr>
                <w:rFonts w:ascii="Times New Roman" w:eastAsia="仿宋_GB2312" w:hAnsi="Times New Roman" w:hint="eastAsia"/>
                <w:sz w:val="24"/>
                <w:szCs w:val="24"/>
              </w:rPr>
              <w:t>。</w:t>
            </w:r>
          </w:p>
          <w:p w:rsidR="00FE0969" w:rsidRPr="007B2F1F" w:rsidRDefault="00FE0969"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4</w:t>
            </w:r>
            <w:r w:rsidR="00813A8A">
              <w:rPr>
                <w:rFonts w:ascii="Times New Roman" w:eastAsia="仿宋_GB2312" w:hAnsi="Times New Roman"/>
                <w:sz w:val="24"/>
                <w:szCs w:val="24"/>
              </w:rPr>
              <w:t>．</w:t>
            </w:r>
            <w:r w:rsidRPr="007B2F1F">
              <w:rPr>
                <w:rFonts w:ascii="Times New Roman" w:eastAsia="仿宋_GB2312" w:hAnsi="Times New Roman"/>
                <w:sz w:val="24"/>
                <w:szCs w:val="24"/>
              </w:rPr>
              <w:t>动画素材的加工与制作</w:t>
            </w:r>
            <w:r w:rsidR="00492314">
              <w:rPr>
                <w:rFonts w:ascii="Times New Roman" w:eastAsia="仿宋_GB2312" w:hAnsi="Times New Roman" w:hint="eastAsia"/>
                <w:sz w:val="24"/>
                <w:szCs w:val="24"/>
              </w:rPr>
              <w:t>。</w:t>
            </w:r>
          </w:p>
        </w:tc>
      </w:tr>
    </w:tbl>
    <w:p w:rsidR="00FE0969" w:rsidRPr="007B2F1F" w:rsidRDefault="00FE0969"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51"/>
        <w:gridCol w:w="6571"/>
      </w:tblGrid>
      <w:tr w:rsidR="00AA2A1D" w:rsidRPr="00CE704F" w:rsidTr="00C13C51">
        <w:tc>
          <w:tcPr>
            <w:tcW w:w="1951" w:type="dxa"/>
            <w:shd w:val="clear" w:color="auto" w:fill="auto"/>
            <w:vAlign w:val="center"/>
          </w:tcPr>
          <w:p w:rsidR="00AA2A1D" w:rsidRPr="00CE704F" w:rsidRDefault="00AA2A1D" w:rsidP="00CE704F">
            <w:pPr>
              <w:adjustRightInd/>
              <w:spacing w:after="0" w:line="480" w:lineRule="exact"/>
              <w:jc w:val="both"/>
              <w:rPr>
                <w:rFonts w:ascii="黑体" w:eastAsia="黑体" w:hAnsi="黑体"/>
                <w:b/>
                <w:sz w:val="24"/>
                <w:szCs w:val="24"/>
              </w:rPr>
            </w:pPr>
            <w:r w:rsidRPr="00CE704F">
              <w:rPr>
                <w:rFonts w:ascii="黑体" w:eastAsia="黑体" w:hAnsi="黑体"/>
                <w:b/>
                <w:sz w:val="24"/>
                <w:szCs w:val="24"/>
              </w:rPr>
              <w:lastRenderedPageBreak/>
              <w:t>课程主题</w:t>
            </w:r>
          </w:p>
        </w:tc>
        <w:tc>
          <w:tcPr>
            <w:tcW w:w="6571" w:type="dxa"/>
            <w:shd w:val="clear" w:color="auto" w:fill="auto"/>
            <w:vAlign w:val="center"/>
          </w:tcPr>
          <w:p w:rsidR="00AA2A1D" w:rsidRPr="00CE704F" w:rsidRDefault="002F5806" w:rsidP="007B2F1F">
            <w:pPr>
              <w:adjustRightInd/>
              <w:spacing w:after="0" w:line="480" w:lineRule="exact"/>
              <w:jc w:val="both"/>
              <w:rPr>
                <w:rFonts w:ascii="黑体" w:eastAsia="黑体" w:hAnsi="黑体"/>
                <w:b/>
                <w:sz w:val="24"/>
                <w:szCs w:val="24"/>
              </w:rPr>
            </w:pPr>
            <w:r w:rsidRPr="00CE704F">
              <w:rPr>
                <w:rFonts w:ascii="黑体" w:eastAsia="黑体" w:hAnsi="黑体"/>
                <w:b/>
                <w:sz w:val="24"/>
                <w:szCs w:val="24"/>
              </w:rPr>
              <w:t>T5</w:t>
            </w:r>
            <w:r w:rsidR="00AA2A1D" w:rsidRPr="00CE704F">
              <w:rPr>
                <w:rFonts w:ascii="黑体" w:eastAsia="黑体" w:hAnsi="黑体"/>
                <w:b/>
                <w:sz w:val="24"/>
                <w:szCs w:val="24"/>
              </w:rPr>
              <w:t xml:space="preserve"> 多媒体课件制作</w:t>
            </w:r>
          </w:p>
        </w:tc>
      </w:tr>
      <w:tr w:rsidR="00AA2A1D" w:rsidRPr="007B2F1F" w:rsidTr="00C13C51">
        <w:tc>
          <w:tcPr>
            <w:tcW w:w="1951" w:type="dxa"/>
            <w:shd w:val="clear" w:color="auto" w:fill="auto"/>
            <w:vAlign w:val="center"/>
          </w:tcPr>
          <w:p w:rsidR="00AA2A1D" w:rsidRPr="007B2F1F" w:rsidRDefault="004B2062"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主题描述</w:t>
            </w:r>
          </w:p>
        </w:tc>
        <w:tc>
          <w:tcPr>
            <w:tcW w:w="6571" w:type="dxa"/>
            <w:shd w:val="clear" w:color="auto" w:fill="auto"/>
            <w:vAlign w:val="center"/>
          </w:tcPr>
          <w:p w:rsidR="00AA2A1D" w:rsidRPr="007B2F1F" w:rsidRDefault="00AA2A1D"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多</w:t>
            </w:r>
            <w:r w:rsidR="000441C5">
              <w:rPr>
                <w:rFonts w:ascii="Times New Roman" w:eastAsia="仿宋_GB2312" w:hAnsi="Times New Roman"/>
                <w:sz w:val="24"/>
                <w:szCs w:val="24"/>
              </w:rPr>
              <w:t>媒体课件是</w:t>
            </w:r>
            <w:r w:rsidR="000441C5">
              <w:rPr>
                <w:rFonts w:ascii="Times New Roman" w:eastAsia="仿宋_GB2312" w:hAnsi="Times New Roman" w:hint="eastAsia"/>
                <w:sz w:val="24"/>
                <w:szCs w:val="24"/>
              </w:rPr>
              <w:t>信息技术支持</w:t>
            </w:r>
            <w:r w:rsidR="001E10A3">
              <w:rPr>
                <w:rFonts w:ascii="Times New Roman" w:eastAsia="仿宋_GB2312" w:hAnsi="Times New Roman" w:hint="eastAsia"/>
                <w:sz w:val="24"/>
                <w:szCs w:val="24"/>
              </w:rPr>
              <w:t>教育</w:t>
            </w:r>
            <w:r w:rsidRPr="007B2F1F">
              <w:rPr>
                <w:rFonts w:ascii="Times New Roman" w:eastAsia="仿宋_GB2312" w:hAnsi="Times New Roman"/>
                <w:sz w:val="24"/>
                <w:szCs w:val="24"/>
              </w:rPr>
              <w:t>教学</w:t>
            </w:r>
            <w:r w:rsidR="00091F0A">
              <w:rPr>
                <w:rFonts w:ascii="Times New Roman" w:eastAsia="仿宋_GB2312" w:hAnsi="Times New Roman" w:hint="eastAsia"/>
                <w:sz w:val="24"/>
                <w:szCs w:val="24"/>
              </w:rPr>
              <w:t>的</w:t>
            </w:r>
            <w:r w:rsidR="000441C5">
              <w:rPr>
                <w:rFonts w:ascii="Times New Roman" w:eastAsia="仿宋_GB2312" w:hAnsi="Times New Roman" w:hint="eastAsia"/>
                <w:sz w:val="24"/>
                <w:szCs w:val="24"/>
              </w:rPr>
              <w:t>主要形式</w:t>
            </w:r>
            <w:r w:rsidRPr="007B2F1F">
              <w:rPr>
                <w:rFonts w:ascii="Times New Roman" w:eastAsia="仿宋_GB2312" w:hAnsi="Times New Roman"/>
                <w:sz w:val="24"/>
                <w:szCs w:val="24"/>
              </w:rPr>
              <w:t>。通过本</w:t>
            </w:r>
            <w:r w:rsidR="00091F0A">
              <w:rPr>
                <w:rFonts w:ascii="Times New Roman" w:eastAsia="仿宋_GB2312" w:hAnsi="Times New Roman"/>
                <w:sz w:val="24"/>
                <w:szCs w:val="24"/>
              </w:rPr>
              <w:t>主题</w:t>
            </w:r>
            <w:r w:rsidRPr="007B2F1F">
              <w:rPr>
                <w:rFonts w:ascii="Times New Roman" w:eastAsia="仿宋_GB2312" w:hAnsi="Times New Roman"/>
                <w:sz w:val="24"/>
                <w:szCs w:val="24"/>
              </w:rPr>
              <w:t>学习，使教师</w:t>
            </w:r>
            <w:r w:rsidR="00091F0A">
              <w:rPr>
                <w:rFonts w:ascii="Times New Roman" w:eastAsia="仿宋_GB2312" w:hAnsi="Times New Roman" w:hint="eastAsia"/>
                <w:sz w:val="24"/>
                <w:szCs w:val="24"/>
              </w:rPr>
              <w:t>具备根据</w:t>
            </w:r>
            <w:r w:rsidRPr="007B2F1F">
              <w:rPr>
                <w:rFonts w:ascii="Times New Roman" w:eastAsia="仿宋_GB2312" w:hAnsi="Times New Roman"/>
                <w:sz w:val="24"/>
                <w:szCs w:val="24"/>
              </w:rPr>
              <w:t>教学</w:t>
            </w:r>
            <w:r w:rsidR="00091F0A">
              <w:rPr>
                <w:rFonts w:ascii="Times New Roman" w:eastAsia="仿宋_GB2312" w:hAnsi="Times New Roman" w:hint="eastAsia"/>
                <w:sz w:val="24"/>
                <w:szCs w:val="24"/>
              </w:rPr>
              <w:t>需要制作多媒体课件的能力</w:t>
            </w:r>
            <w:r w:rsidRPr="007B2F1F">
              <w:rPr>
                <w:rFonts w:ascii="Times New Roman" w:eastAsia="仿宋_GB2312" w:hAnsi="Times New Roman"/>
                <w:sz w:val="24"/>
                <w:szCs w:val="24"/>
              </w:rPr>
              <w:t>。</w:t>
            </w:r>
          </w:p>
          <w:p w:rsidR="00AA2A1D" w:rsidRPr="007B2F1F" w:rsidRDefault="00AA2A1D" w:rsidP="000C7357">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对应能力标</w:t>
            </w:r>
            <w:r w:rsidR="0084073D" w:rsidRPr="007B2F1F">
              <w:rPr>
                <w:rFonts w:ascii="Times New Roman" w:eastAsia="仿宋_GB2312" w:hAnsi="Times New Roman"/>
                <w:sz w:val="24"/>
                <w:szCs w:val="24"/>
              </w:rPr>
              <w:t>准</w:t>
            </w:r>
            <w:r w:rsidRPr="007B2F1F">
              <w:rPr>
                <w:rFonts w:ascii="Times New Roman" w:eastAsia="仿宋_GB2312" w:hAnsi="Times New Roman"/>
                <w:sz w:val="24"/>
                <w:szCs w:val="24"/>
              </w:rPr>
              <w:t>：</w:t>
            </w:r>
            <w:r w:rsidRPr="007B2F1F">
              <w:rPr>
                <w:rFonts w:ascii="Times New Roman" w:eastAsia="仿宋_GB2312" w:hAnsi="Times New Roman"/>
                <w:sz w:val="24"/>
                <w:szCs w:val="24"/>
              </w:rPr>
              <w:t>I-</w:t>
            </w:r>
            <w:r w:rsidR="00655FF0" w:rsidRPr="007B2F1F">
              <w:rPr>
                <w:rFonts w:ascii="Times New Roman" w:eastAsia="仿宋_GB2312" w:hAnsi="Times New Roman"/>
                <w:sz w:val="24"/>
                <w:szCs w:val="24"/>
              </w:rPr>
              <w:t>3</w:t>
            </w:r>
            <w:r w:rsidR="000C7357">
              <w:rPr>
                <w:rFonts w:ascii="Times New Roman" w:eastAsia="仿宋_GB2312" w:hAnsi="Times New Roman" w:hint="eastAsia"/>
                <w:sz w:val="24"/>
                <w:szCs w:val="24"/>
              </w:rPr>
              <w:t>、</w:t>
            </w:r>
            <w:r w:rsidRPr="007B2F1F">
              <w:rPr>
                <w:rFonts w:ascii="Times New Roman" w:eastAsia="仿宋_GB2312" w:hAnsi="Times New Roman"/>
                <w:sz w:val="24"/>
                <w:szCs w:val="24"/>
              </w:rPr>
              <w:t>I-</w:t>
            </w:r>
            <w:r w:rsidR="000C7357">
              <w:rPr>
                <w:rFonts w:ascii="Times New Roman" w:eastAsia="仿宋_GB2312" w:hAnsi="Times New Roman" w:hint="eastAsia"/>
                <w:sz w:val="24"/>
                <w:szCs w:val="24"/>
              </w:rPr>
              <w:t>4</w:t>
            </w:r>
            <w:r w:rsidRPr="007B2F1F">
              <w:rPr>
                <w:rFonts w:ascii="Times New Roman" w:eastAsia="仿宋_GB2312" w:hAnsi="Times New Roman"/>
                <w:sz w:val="24"/>
                <w:szCs w:val="24"/>
              </w:rPr>
              <w:t>、</w:t>
            </w:r>
            <w:r w:rsidRPr="007B2F1F">
              <w:rPr>
                <w:rFonts w:ascii="Times New Roman" w:eastAsia="仿宋_GB2312" w:hAnsi="Times New Roman"/>
                <w:sz w:val="24"/>
                <w:szCs w:val="24"/>
              </w:rPr>
              <w:t>I-9</w:t>
            </w:r>
            <w:r w:rsidR="00D16906">
              <w:rPr>
                <w:rFonts w:ascii="Times New Roman" w:eastAsia="仿宋_GB2312" w:hAnsi="Times New Roman" w:hint="eastAsia"/>
                <w:sz w:val="24"/>
                <w:szCs w:val="24"/>
              </w:rPr>
              <w:t>。</w:t>
            </w:r>
          </w:p>
        </w:tc>
      </w:tr>
      <w:tr w:rsidR="00AA2A1D" w:rsidRPr="007B2F1F" w:rsidTr="00C13C51">
        <w:tc>
          <w:tcPr>
            <w:tcW w:w="1951" w:type="dxa"/>
            <w:shd w:val="clear" w:color="auto" w:fill="auto"/>
            <w:vAlign w:val="center"/>
          </w:tcPr>
          <w:p w:rsidR="00AA2A1D" w:rsidRPr="007B2F1F" w:rsidRDefault="00AA2A1D"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内容要点</w:t>
            </w:r>
          </w:p>
        </w:tc>
        <w:tc>
          <w:tcPr>
            <w:tcW w:w="6571" w:type="dxa"/>
            <w:shd w:val="clear" w:color="auto" w:fill="auto"/>
            <w:vAlign w:val="center"/>
          </w:tcPr>
          <w:p w:rsidR="00AA2A1D" w:rsidRPr="007B2F1F" w:rsidRDefault="00AA2A1D"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1</w:t>
            </w:r>
            <w:r w:rsidR="00813A8A">
              <w:rPr>
                <w:rFonts w:ascii="Times New Roman" w:eastAsia="仿宋_GB2312" w:hAnsi="Times New Roman"/>
                <w:sz w:val="24"/>
                <w:szCs w:val="24"/>
              </w:rPr>
              <w:t>．</w:t>
            </w:r>
            <w:r w:rsidRPr="007B2F1F">
              <w:rPr>
                <w:rFonts w:ascii="Times New Roman" w:eastAsia="仿宋_GB2312" w:hAnsi="Times New Roman"/>
                <w:sz w:val="24"/>
                <w:szCs w:val="24"/>
              </w:rPr>
              <w:t>多媒体课件的类型；</w:t>
            </w:r>
          </w:p>
          <w:p w:rsidR="00AA2A1D" w:rsidRPr="007B2F1F" w:rsidRDefault="00AA2A1D"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2</w:t>
            </w:r>
            <w:r w:rsidR="00813A8A">
              <w:rPr>
                <w:rFonts w:ascii="Times New Roman" w:eastAsia="仿宋_GB2312" w:hAnsi="Times New Roman"/>
                <w:sz w:val="24"/>
                <w:szCs w:val="24"/>
              </w:rPr>
              <w:t>．</w:t>
            </w:r>
            <w:r w:rsidRPr="007B2F1F">
              <w:rPr>
                <w:rFonts w:ascii="Times New Roman" w:eastAsia="仿宋_GB2312" w:hAnsi="Times New Roman"/>
                <w:sz w:val="24"/>
                <w:szCs w:val="24"/>
              </w:rPr>
              <w:t>多媒体课件制作</w:t>
            </w:r>
            <w:r w:rsidR="00D16906">
              <w:rPr>
                <w:rFonts w:ascii="Times New Roman" w:eastAsia="仿宋_GB2312" w:hAnsi="Times New Roman" w:hint="eastAsia"/>
                <w:sz w:val="24"/>
                <w:szCs w:val="24"/>
              </w:rPr>
              <w:t>的</w:t>
            </w:r>
            <w:r w:rsidR="00AA6365">
              <w:rPr>
                <w:rFonts w:ascii="Times New Roman" w:eastAsia="仿宋_GB2312" w:hAnsi="Times New Roman" w:hint="eastAsia"/>
                <w:sz w:val="24"/>
                <w:szCs w:val="24"/>
              </w:rPr>
              <w:t>要求与</w:t>
            </w:r>
            <w:r w:rsidRPr="007B2F1F">
              <w:rPr>
                <w:rFonts w:ascii="Times New Roman" w:eastAsia="仿宋_GB2312" w:hAnsi="Times New Roman"/>
                <w:sz w:val="24"/>
                <w:szCs w:val="24"/>
              </w:rPr>
              <w:t>流程；</w:t>
            </w:r>
          </w:p>
          <w:p w:rsidR="00AA2A1D" w:rsidRPr="007B2F1F" w:rsidRDefault="00AA2A1D" w:rsidP="00AA6365">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3</w:t>
            </w:r>
            <w:r w:rsidR="00813A8A">
              <w:rPr>
                <w:rFonts w:ascii="Times New Roman" w:eastAsia="仿宋_GB2312" w:hAnsi="Times New Roman"/>
                <w:sz w:val="24"/>
                <w:szCs w:val="24"/>
              </w:rPr>
              <w:t>．</w:t>
            </w:r>
            <w:r w:rsidR="00AA6365">
              <w:rPr>
                <w:rFonts w:ascii="Times New Roman" w:eastAsia="仿宋_GB2312" w:hAnsi="Times New Roman" w:hint="eastAsia"/>
                <w:sz w:val="24"/>
                <w:szCs w:val="24"/>
              </w:rPr>
              <w:t>根据教学需要恰当选择并使用</w:t>
            </w:r>
            <w:r w:rsidRPr="007B2F1F">
              <w:rPr>
                <w:rFonts w:ascii="Times New Roman" w:eastAsia="仿宋_GB2312" w:hAnsi="Times New Roman"/>
                <w:sz w:val="24"/>
                <w:szCs w:val="24"/>
              </w:rPr>
              <w:t>多媒体课件制作软件。</w:t>
            </w:r>
          </w:p>
        </w:tc>
      </w:tr>
      <w:tr w:rsidR="00AA2A1D" w:rsidRPr="007B2F1F" w:rsidTr="00C13C51">
        <w:tc>
          <w:tcPr>
            <w:tcW w:w="1951" w:type="dxa"/>
            <w:shd w:val="clear" w:color="auto" w:fill="auto"/>
            <w:vAlign w:val="center"/>
          </w:tcPr>
          <w:p w:rsidR="00AA2A1D" w:rsidRPr="007B2F1F" w:rsidRDefault="00C13C51"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每门</w:t>
            </w:r>
            <w:r>
              <w:rPr>
                <w:rFonts w:ascii="Times New Roman" w:eastAsia="仿宋_GB2312" w:hAnsi="Times New Roman" w:hint="eastAsia"/>
                <w:sz w:val="24"/>
                <w:szCs w:val="24"/>
              </w:rPr>
              <w:t>课</w:t>
            </w:r>
            <w:r w:rsidRPr="007B2F1F">
              <w:rPr>
                <w:rFonts w:ascii="Times New Roman" w:eastAsia="仿宋_GB2312" w:hAnsi="Times New Roman"/>
                <w:sz w:val="24"/>
                <w:szCs w:val="24"/>
              </w:rPr>
              <w:t>学时建议</w:t>
            </w:r>
          </w:p>
        </w:tc>
        <w:tc>
          <w:tcPr>
            <w:tcW w:w="6571" w:type="dxa"/>
            <w:shd w:val="clear" w:color="auto" w:fill="auto"/>
            <w:vAlign w:val="center"/>
          </w:tcPr>
          <w:p w:rsidR="00AA2A1D" w:rsidRPr="007B2F1F" w:rsidRDefault="00AA2A1D" w:rsidP="007B2F1F">
            <w:pPr>
              <w:pStyle w:val="p0"/>
              <w:snapToGrid w:val="0"/>
              <w:spacing w:line="480" w:lineRule="exact"/>
              <w:ind w:firstLine="0"/>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≤16</w:t>
            </w:r>
          </w:p>
        </w:tc>
      </w:tr>
      <w:tr w:rsidR="00AA2A1D" w:rsidRPr="007B2F1F" w:rsidTr="00C13C51">
        <w:tc>
          <w:tcPr>
            <w:tcW w:w="1951" w:type="dxa"/>
            <w:shd w:val="clear" w:color="auto" w:fill="auto"/>
            <w:vAlign w:val="center"/>
          </w:tcPr>
          <w:p w:rsidR="00AA2A1D" w:rsidRPr="007B2F1F" w:rsidRDefault="00AA2A1D"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实践任务</w:t>
            </w:r>
          </w:p>
        </w:tc>
        <w:tc>
          <w:tcPr>
            <w:tcW w:w="6571" w:type="dxa"/>
            <w:shd w:val="clear" w:color="auto" w:fill="auto"/>
            <w:vAlign w:val="center"/>
          </w:tcPr>
          <w:p w:rsidR="00AA2A1D" w:rsidRPr="007B2F1F" w:rsidRDefault="00AA2A1D" w:rsidP="00DE1E0E">
            <w:pPr>
              <w:pStyle w:val="p0"/>
              <w:snapToGrid w:val="0"/>
              <w:spacing w:line="480" w:lineRule="exact"/>
              <w:ind w:firstLine="0"/>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设计多媒体课件制作的实践任务，</w:t>
            </w:r>
            <w:r w:rsidR="00706155">
              <w:rPr>
                <w:rFonts w:ascii="Times New Roman" w:eastAsia="仿宋_GB2312" w:hAnsi="Times New Roman"/>
                <w:sz w:val="24"/>
                <w:szCs w:val="24"/>
              </w:rPr>
              <w:t>制定</w:t>
            </w:r>
            <w:r w:rsidR="00706155">
              <w:rPr>
                <w:rFonts w:ascii="Times New Roman" w:eastAsia="仿宋_GB2312" w:hAnsi="Times New Roman" w:hint="eastAsia"/>
                <w:sz w:val="24"/>
                <w:szCs w:val="24"/>
              </w:rPr>
              <w:t>实践指导</w:t>
            </w:r>
            <w:r w:rsidR="00706155">
              <w:rPr>
                <w:rFonts w:ascii="Times New Roman" w:eastAsia="仿宋_GB2312" w:hAnsi="Times New Roman"/>
                <w:sz w:val="24"/>
                <w:szCs w:val="24"/>
              </w:rPr>
              <w:t>方案，</w:t>
            </w:r>
            <w:r w:rsidR="00706155">
              <w:rPr>
                <w:rFonts w:ascii="Times New Roman" w:eastAsia="仿宋_GB2312" w:hAnsi="Times New Roman" w:hint="eastAsia"/>
                <w:sz w:val="24"/>
                <w:szCs w:val="24"/>
              </w:rPr>
              <w:t>指导</w:t>
            </w:r>
            <w:r w:rsidR="00706155" w:rsidRPr="007B2F1F">
              <w:rPr>
                <w:rFonts w:ascii="Times New Roman" w:eastAsia="仿宋_GB2312" w:hAnsi="Times New Roman" w:cs="Times New Roman"/>
                <w:sz w:val="24"/>
                <w:szCs w:val="24"/>
              </w:rPr>
              <w:t>教师</w:t>
            </w:r>
            <w:r w:rsidR="00DE1E0E">
              <w:rPr>
                <w:rFonts w:ascii="Times New Roman" w:eastAsia="仿宋_GB2312" w:hAnsi="Times New Roman" w:cs="Times New Roman" w:hint="eastAsia"/>
                <w:sz w:val="24"/>
                <w:szCs w:val="24"/>
              </w:rPr>
              <w:t>结合教学实际</w:t>
            </w:r>
            <w:r w:rsidR="000C7357">
              <w:rPr>
                <w:rFonts w:ascii="Times New Roman" w:eastAsia="仿宋_GB2312" w:hAnsi="Times New Roman" w:cs="Times New Roman" w:hint="eastAsia"/>
                <w:sz w:val="24"/>
                <w:szCs w:val="24"/>
              </w:rPr>
              <w:t>制作多媒体课件</w:t>
            </w:r>
            <w:r w:rsidR="00706155" w:rsidRPr="007B2F1F">
              <w:rPr>
                <w:rFonts w:ascii="Times New Roman" w:eastAsia="仿宋_GB2312" w:hAnsi="Times New Roman" w:cs="Times New Roman"/>
                <w:sz w:val="24"/>
                <w:szCs w:val="24"/>
              </w:rPr>
              <w:t>。</w:t>
            </w:r>
          </w:p>
        </w:tc>
      </w:tr>
      <w:tr w:rsidR="00AA2A1D" w:rsidRPr="007B2F1F" w:rsidTr="00C13C51">
        <w:tc>
          <w:tcPr>
            <w:tcW w:w="1951" w:type="dxa"/>
            <w:shd w:val="clear" w:color="auto" w:fill="auto"/>
            <w:vAlign w:val="center"/>
          </w:tcPr>
          <w:p w:rsidR="00AA2A1D" w:rsidRPr="007B2F1F" w:rsidRDefault="00AA2A1D"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案例资源</w:t>
            </w:r>
          </w:p>
        </w:tc>
        <w:tc>
          <w:tcPr>
            <w:tcW w:w="6571" w:type="dxa"/>
            <w:shd w:val="clear" w:color="auto" w:fill="auto"/>
          </w:tcPr>
          <w:p w:rsidR="00AA2A1D" w:rsidRPr="007B2F1F" w:rsidRDefault="00AA2A1D" w:rsidP="00706155">
            <w:pPr>
              <w:pStyle w:val="p0"/>
              <w:snapToGrid w:val="0"/>
              <w:spacing w:line="480" w:lineRule="exact"/>
              <w:ind w:firstLine="0"/>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提供多媒体课件制作软件使用的微课程资源</w:t>
            </w:r>
            <w:r w:rsidR="00492314">
              <w:rPr>
                <w:rFonts w:ascii="Times New Roman" w:eastAsia="仿宋_GB2312" w:hAnsi="Times New Roman" w:cs="Times New Roman" w:hint="eastAsia"/>
                <w:sz w:val="24"/>
                <w:szCs w:val="24"/>
              </w:rPr>
              <w:t>。</w:t>
            </w:r>
          </w:p>
        </w:tc>
      </w:tr>
      <w:tr w:rsidR="00AA2A1D" w:rsidRPr="007B2F1F" w:rsidTr="00C13C51">
        <w:tc>
          <w:tcPr>
            <w:tcW w:w="1951" w:type="dxa"/>
            <w:shd w:val="clear" w:color="auto" w:fill="auto"/>
            <w:vAlign w:val="center"/>
          </w:tcPr>
          <w:p w:rsidR="00AA2A1D" w:rsidRPr="007B2F1F" w:rsidRDefault="00AA2A1D"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考核评价建议</w:t>
            </w:r>
          </w:p>
        </w:tc>
        <w:tc>
          <w:tcPr>
            <w:tcW w:w="6571" w:type="dxa"/>
            <w:shd w:val="clear" w:color="auto" w:fill="auto"/>
          </w:tcPr>
          <w:p w:rsidR="00AA2A1D" w:rsidRPr="007B2F1F" w:rsidRDefault="00AA2A1D"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1</w:t>
            </w:r>
            <w:r w:rsidR="00813A8A">
              <w:rPr>
                <w:rFonts w:ascii="Times New Roman" w:eastAsia="仿宋_GB2312" w:hAnsi="Times New Roman"/>
                <w:sz w:val="24"/>
                <w:szCs w:val="24"/>
              </w:rPr>
              <w:t>．</w:t>
            </w:r>
            <w:r w:rsidR="000C7357">
              <w:rPr>
                <w:rFonts w:ascii="Times New Roman" w:eastAsia="仿宋_GB2312" w:hAnsi="Times New Roman" w:hint="eastAsia"/>
                <w:sz w:val="24"/>
                <w:szCs w:val="24"/>
              </w:rPr>
              <w:t>多媒体</w:t>
            </w:r>
            <w:r w:rsidRPr="007B2F1F">
              <w:rPr>
                <w:rFonts w:ascii="Times New Roman" w:eastAsia="仿宋_GB2312" w:hAnsi="Times New Roman"/>
                <w:sz w:val="24"/>
                <w:szCs w:val="24"/>
              </w:rPr>
              <w:t>课件作品</w:t>
            </w:r>
            <w:r w:rsidR="00492314">
              <w:rPr>
                <w:rFonts w:ascii="Times New Roman" w:eastAsia="仿宋_GB2312" w:hAnsi="Times New Roman" w:hint="eastAsia"/>
                <w:sz w:val="24"/>
                <w:szCs w:val="24"/>
              </w:rPr>
              <w:t>。</w:t>
            </w:r>
          </w:p>
          <w:p w:rsidR="00AA2A1D" w:rsidRPr="007B2F1F" w:rsidRDefault="00AA2A1D" w:rsidP="00DE1E0E">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2</w:t>
            </w:r>
            <w:r w:rsidR="00813A8A">
              <w:rPr>
                <w:rFonts w:ascii="Times New Roman" w:eastAsia="仿宋_GB2312" w:hAnsi="Times New Roman"/>
                <w:sz w:val="24"/>
                <w:szCs w:val="24"/>
              </w:rPr>
              <w:t>．</w:t>
            </w:r>
            <w:r w:rsidR="00DE1E0E">
              <w:rPr>
                <w:rFonts w:ascii="Times New Roman" w:eastAsia="仿宋_GB2312" w:hAnsi="Times New Roman" w:hint="eastAsia"/>
                <w:sz w:val="24"/>
                <w:szCs w:val="24"/>
              </w:rPr>
              <w:t>对应用</w:t>
            </w:r>
            <w:r w:rsidR="000C7357">
              <w:rPr>
                <w:rFonts w:ascii="Times New Roman" w:eastAsia="仿宋_GB2312" w:hAnsi="Times New Roman" w:hint="eastAsia"/>
                <w:sz w:val="24"/>
                <w:szCs w:val="24"/>
              </w:rPr>
              <w:t>多媒体</w:t>
            </w:r>
            <w:r w:rsidRPr="007B2F1F">
              <w:rPr>
                <w:rFonts w:ascii="Times New Roman" w:eastAsia="仿宋_GB2312" w:hAnsi="Times New Roman"/>
                <w:sz w:val="24"/>
                <w:szCs w:val="24"/>
              </w:rPr>
              <w:t>课件</w:t>
            </w:r>
            <w:r w:rsidR="000C7357">
              <w:rPr>
                <w:rFonts w:ascii="Times New Roman" w:eastAsia="仿宋_GB2312" w:hAnsi="Times New Roman" w:hint="eastAsia"/>
                <w:sz w:val="24"/>
                <w:szCs w:val="24"/>
              </w:rPr>
              <w:t>的</w:t>
            </w:r>
            <w:r w:rsidRPr="007B2F1F">
              <w:rPr>
                <w:rFonts w:ascii="Times New Roman" w:eastAsia="仿宋_GB2312" w:hAnsi="Times New Roman"/>
                <w:sz w:val="24"/>
                <w:szCs w:val="24"/>
              </w:rPr>
              <w:t>评价</w:t>
            </w:r>
            <w:r w:rsidR="00492314">
              <w:rPr>
                <w:rFonts w:ascii="Times New Roman" w:eastAsia="仿宋_GB2312" w:hAnsi="Times New Roman" w:hint="eastAsia"/>
                <w:sz w:val="24"/>
                <w:szCs w:val="24"/>
              </w:rPr>
              <w:t>。</w:t>
            </w:r>
          </w:p>
        </w:tc>
      </w:tr>
      <w:tr w:rsidR="00AA2A1D" w:rsidRPr="007B2F1F" w:rsidTr="00C13C51">
        <w:tc>
          <w:tcPr>
            <w:tcW w:w="1951" w:type="dxa"/>
            <w:shd w:val="clear" w:color="auto" w:fill="auto"/>
            <w:vAlign w:val="center"/>
          </w:tcPr>
          <w:p w:rsidR="00AA2A1D" w:rsidRPr="007B2F1F" w:rsidRDefault="00AA2A1D"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课程示例</w:t>
            </w:r>
          </w:p>
        </w:tc>
        <w:tc>
          <w:tcPr>
            <w:tcW w:w="6571" w:type="dxa"/>
            <w:shd w:val="clear" w:color="auto" w:fill="auto"/>
          </w:tcPr>
          <w:p w:rsidR="00AA2A1D" w:rsidRPr="007B2F1F" w:rsidRDefault="00AA2A1D"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1</w:t>
            </w:r>
            <w:r w:rsidR="00813A8A">
              <w:rPr>
                <w:rFonts w:ascii="Times New Roman" w:eastAsia="仿宋_GB2312" w:hAnsi="Times New Roman"/>
                <w:sz w:val="24"/>
                <w:szCs w:val="24"/>
              </w:rPr>
              <w:t>．</w:t>
            </w:r>
            <w:r w:rsidRPr="007B2F1F">
              <w:rPr>
                <w:rFonts w:ascii="Times New Roman" w:eastAsia="仿宋_GB2312" w:hAnsi="Times New Roman"/>
                <w:sz w:val="24"/>
                <w:szCs w:val="24"/>
              </w:rPr>
              <w:t>演示文稿的设计与制作</w:t>
            </w:r>
            <w:r w:rsidR="00492314">
              <w:rPr>
                <w:rFonts w:ascii="Times New Roman" w:eastAsia="仿宋_GB2312" w:hAnsi="Times New Roman" w:hint="eastAsia"/>
                <w:sz w:val="24"/>
                <w:szCs w:val="24"/>
              </w:rPr>
              <w:t>。</w:t>
            </w:r>
          </w:p>
          <w:p w:rsidR="00AA2A1D" w:rsidRPr="007B2F1F" w:rsidRDefault="00AA2A1D"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2</w:t>
            </w:r>
            <w:r w:rsidR="00813A8A">
              <w:rPr>
                <w:rFonts w:ascii="Times New Roman" w:eastAsia="仿宋_GB2312" w:hAnsi="Times New Roman"/>
                <w:sz w:val="24"/>
                <w:szCs w:val="24"/>
              </w:rPr>
              <w:t>．</w:t>
            </w:r>
            <w:r w:rsidRPr="007B2F1F">
              <w:rPr>
                <w:rFonts w:ascii="Times New Roman" w:eastAsia="仿宋_GB2312" w:hAnsi="Times New Roman"/>
                <w:sz w:val="24"/>
                <w:szCs w:val="24"/>
              </w:rPr>
              <w:t>微课程的设计与制作</w:t>
            </w:r>
            <w:r w:rsidR="00492314">
              <w:rPr>
                <w:rFonts w:ascii="Times New Roman" w:eastAsia="仿宋_GB2312" w:hAnsi="Times New Roman" w:hint="eastAsia"/>
                <w:sz w:val="24"/>
                <w:szCs w:val="24"/>
              </w:rPr>
              <w:t>。</w:t>
            </w:r>
          </w:p>
          <w:p w:rsidR="00AA2A1D" w:rsidRPr="007B2F1F" w:rsidRDefault="00AA2A1D"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3</w:t>
            </w:r>
            <w:r w:rsidR="00813A8A">
              <w:rPr>
                <w:rFonts w:ascii="Times New Roman" w:eastAsia="仿宋_GB2312" w:hAnsi="Times New Roman"/>
                <w:sz w:val="24"/>
                <w:szCs w:val="24"/>
              </w:rPr>
              <w:t>．</w:t>
            </w:r>
            <w:r w:rsidRPr="007B2F1F">
              <w:rPr>
                <w:rFonts w:ascii="Times New Roman" w:eastAsia="仿宋_GB2312" w:hAnsi="Times New Roman"/>
                <w:sz w:val="24"/>
                <w:szCs w:val="24"/>
              </w:rPr>
              <w:t>电子书的设计与制作</w:t>
            </w:r>
            <w:r w:rsidR="00492314">
              <w:rPr>
                <w:rFonts w:ascii="Times New Roman" w:eastAsia="仿宋_GB2312" w:hAnsi="Times New Roman" w:hint="eastAsia"/>
                <w:sz w:val="24"/>
                <w:szCs w:val="24"/>
              </w:rPr>
              <w:t>。</w:t>
            </w:r>
          </w:p>
          <w:p w:rsidR="00AA2A1D" w:rsidRPr="007B2F1F" w:rsidRDefault="00AA2A1D" w:rsidP="00706155">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4</w:t>
            </w:r>
            <w:r w:rsidR="00813A8A">
              <w:rPr>
                <w:rFonts w:ascii="Times New Roman" w:eastAsia="仿宋_GB2312" w:hAnsi="Times New Roman"/>
                <w:sz w:val="24"/>
                <w:szCs w:val="24"/>
              </w:rPr>
              <w:t>．</w:t>
            </w:r>
            <w:r w:rsidRPr="007B2F1F">
              <w:rPr>
                <w:rFonts w:ascii="Times New Roman" w:eastAsia="仿宋_GB2312" w:hAnsi="Times New Roman"/>
                <w:sz w:val="24"/>
                <w:szCs w:val="24"/>
              </w:rPr>
              <w:t>利用电子白板内置工具制作</w:t>
            </w:r>
            <w:r w:rsidR="00706155">
              <w:rPr>
                <w:rFonts w:ascii="Times New Roman" w:eastAsia="仿宋_GB2312" w:hAnsi="Times New Roman" w:hint="eastAsia"/>
                <w:sz w:val="24"/>
                <w:szCs w:val="24"/>
              </w:rPr>
              <w:t>**</w:t>
            </w:r>
            <w:r w:rsidR="00706155">
              <w:rPr>
                <w:rFonts w:ascii="Times New Roman" w:eastAsia="仿宋_GB2312" w:hAnsi="Times New Roman" w:hint="eastAsia"/>
                <w:sz w:val="24"/>
                <w:szCs w:val="24"/>
              </w:rPr>
              <w:t>学科</w:t>
            </w:r>
            <w:r w:rsidRPr="007B2F1F">
              <w:rPr>
                <w:rFonts w:ascii="Times New Roman" w:eastAsia="仿宋_GB2312" w:hAnsi="Times New Roman"/>
                <w:sz w:val="24"/>
                <w:szCs w:val="24"/>
              </w:rPr>
              <w:t>教学课件</w:t>
            </w:r>
            <w:r w:rsidR="00492314">
              <w:rPr>
                <w:rFonts w:ascii="Times New Roman" w:eastAsia="仿宋_GB2312" w:hAnsi="Times New Roman" w:hint="eastAsia"/>
                <w:sz w:val="24"/>
                <w:szCs w:val="24"/>
              </w:rPr>
              <w:t>。</w:t>
            </w:r>
          </w:p>
        </w:tc>
      </w:tr>
    </w:tbl>
    <w:p w:rsidR="00D5407D" w:rsidRPr="007B2F1F" w:rsidRDefault="00D5407D" w:rsidP="007B2F1F">
      <w:pPr>
        <w:adjustRightInd/>
        <w:spacing w:after="0" w:line="480" w:lineRule="exact"/>
        <w:rPr>
          <w:rFonts w:ascii="Times New Roman" w:eastAsia="仿宋_GB2312" w:hAnsi="Times New Roman"/>
          <w:sz w:val="24"/>
          <w:szCs w:val="24"/>
        </w:rPr>
      </w:pPr>
    </w:p>
    <w:p w:rsidR="00D5407D" w:rsidRPr="007B2F1F" w:rsidRDefault="00D5407D"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51"/>
        <w:gridCol w:w="6571"/>
      </w:tblGrid>
      <w:tr w:rsidR="00E761C2" w:rsidRPr="00CE704F" w:rsidTr="00C13C51">
        <w:tc>
          <w:tcPr>
            <w:tcW w:w="1951" w:type="dxa"/>
            <w:shd w:val="clear" w:color="auto" w:fill="auto"/>
            <w:vAlign w:val="center"/>
          </w:tcPr>
          <w:p w:rsidR="00E761C2" w:rsidRPr="00CE704F" w:rsidRDefault="00A04ACB" w:rsidP="00CE704F">
            <w:pPr>
              <w:adjustRightInd/>
              <w:spacing w:after="0" w:line="480" w:lineRule="exact"/>
              <w:jc w:val="both"/>
              <w:rPr>
                <w:rFonts w:ascii="黑体" w:eastAsia="黑体" w:hAnsi="黑体"/>
                <w:b/>
                <w:sz w:val="24"/>
                <w:szCs w:val="24"/>
              </w:rPr>
            </w:pPr>
            <w:r w:rsidRPr="00CE704F">
              <w:rPr>
                <w:rFonts w:ascii="黑体" w:eastAsia="黑体" w:hAnsi="黑体"/>
                <w:b/>
                <w:sz w:val="24"/>
                <w:szCs w:val="24"/>
              </w:rPr>
              <w:lastRenderedPageBreak/>
              <w:t>课程</w:t>
            </w:r>
            <w:r w:rsidR="00E761C2" w:rsidRPr="00CE704F">
              <w:rPr>
                <w:rFonts w:ascii="黑体" w:eastAsia="黑体" w:hAnsi="黑体"/>
                <w:b/>
                <w:sz w:val="24"/>
                <w:szCs w:val="24"/>
              </w:rPr>
              <w:t>主题</w:t>
            </w:r>
          </w:p>
        </w:tc>
        <w:tc>
          <w:tcPr>
            <w:tcW w:w="6571" w:type="dxa"/>
            <w:shd w:val="clear" w:color="auto" w:fill="auto"/>
            <w:vAlign w:val="center"/>
          </w:tcPr>
          <w:p w:rsidR="00E761C2" w:rsidRPr="00CE704F" w:rsidRDefault="00A04ACB" w:rsidP="00CE704F">
            <w:pPr>
              <w:adjustRightInd/>
              <w:spacing w:after="0" w:line="480" w:lineRule="exact"/>
              <w:jc w:val="both"/>
              <w:rPr>
                <w:rFonts w:ascii="黑体" w:eastAsia="黑体" w:hAnsi="黑体"/>
                <w:b/>
                <w:sz w:val="24"/>
                <w:szCs w:val="24"/>
              </w:rPr>
            </w:pPr>
            <w:r w:rsidRPr="00CE704F">
              <w:rPr>
                <w:rFonts w:ascii="黑体" w:eastAsia="黑体" w:hAnsi="黑体"/>
                <w:b/>
                <w:sz w:val="24"/>
                <w:szCs w:val="24"/>
              </w:rPr>
              <w:t xml:space="preserve">T6 </w:t>
            </w:r>
            <w:r w:rsidR="00D93234" w:rsidRPr="00CE704F">
              <w:rPr>
                <w:rFonts w:ascii="黑体" w:eastAsia="黑体" w:hAnsi="黑体"/>
                <w:b/>
                <w:sz w:val="24"/>
                <w:szCs w:val="24"/>
              </w:rPr>
              <w:t>学科软件</w:t>
            </w:r>
            <w:r w:rsidRPr="00CE704F">
              <w:rPr>
                <w:rFonts w:ascii="黑体" w:eastAsia="黑体" w:hAnsi="黑体"/>
                <w:b/>
                <w:sz w:val="24"/>
                <w:szCs w:val="24"/>
              </w:rPr>
              <w:t>的使用</w:t>
            </w:r>
          </w:p>
        </w:tc>
      </w:tr>
      <w:tr w:rsidR="00E761C2" w:rsidRPr="007B2F1F" w:rsidTr="00C13C51">
        <w:tc>
          <w:tcPr>
            <w:tcW w:w="1951" w:type="dxa"/>
            <w:shd w:val="clear" w:color="auto" w:fill="auto"/>
            <w:vAlign w:val="center"/>
          </w:tcPr>
          <w:p w:rsidR="00E761C2" w:rsidRPr="007B2F1F" w:rsidRDefault="004B2062"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主题描述</w:t>
            </w:r>
          </w:p>
        </w:tc>
        <w:tc>
          <w:tcPr>
            <w:tcW w:w="6571" w:type="dxa"/>
            <w:shd w:val="clear" w:color="auto" w:fill="auto"/>
            <w:vAlign w:val="center"/>
          </w:tcPr>
          <w:p w:rsidR="00E761C2" w:rsidRPr="007B2F1F" w:rsidRDefault="00474A79" w:rsidP="007B2F1F">
            <w:pPr>
              <w:adjustRightInd/>
              <w:spacing w:after="0" w:line="480" w:lineRule="exact"/>
              <w:rPr>
                <w:rFonts w:ascii="Times New Roman" w:eastAsia="仿宋_GB2312" w:hAnsi="Times New Roman"/>
                <w:sz w:val="24"/>
                <w:szCs w:val="24"/>
              </w:rPr>
            </w:pPr>
            <w:r>
              <w:rPr>
                <w:rFonts w:ascii="Times New Roman" w:eastAsia="仿宋_GB2312" w:hAnsi="Times New Roman" w:hint="eastAsia"/>
                <w:sz w:val="24"/>
                <w:szCs w:val="24"/>
              </w:rPr>
              <w:t>学科软件</w:t>
            </w:r>
            <w:r>
              <w:rPr>
                <w:rFonts w:ascii="Times New Roman" w:eastAsia="仿宋_GB2312" w:hAnsi="Times New Roman"/>
                <w:sz w:val="24"/>
                <w:szCs w:val="24"/>
              </w:rPr>
              <w:t>是</w:t>
            </w:r>
            <w:r>
              <w:rPr>
                <w:rFonts w:ascii="Times New Roman" w:eastAsia="仿宋_GB2312" w:hAnsi="Times New Roman" w:hint="eastAsia"/>
                <w:sz w:val="24"/>
                <w:szCs w:val="24"/>
              </w:rPr>
              <w:t>信息技术支持学科</w:t>
            </w:r>
            <w:r w:rsidRPr="007B2F1F">
              <w:rPr>
                <w:rFonts w:ascii="Times New Roman" w:eastAsia="仿宋_GB2312" w:hAnsi="Times New Roman"/>
                <w:sz w:val="24"/>
                <w:szCs w:val="24"/>
              </w:rPr>
              <w:t>教学</w:t>
            </w:r>
            <w:r>
              <w:rPr>
                <w:rFonts w:ascii="Times New Roman" w:eastAsia="仿宋_GB2312" w:hAnsi="Times New Roman" w:hint="eastAsia"/>
                <w:sz w:val="24"/>
                <w:szCs w:val="24"/>
              </w:rPr>
              <w:t>的</w:t>
            </w:r>
            <w:r w:rsidR="006E3AC5">
              <w:rPr>
                <w:rFonts w:ascii="Times New Roman" w:eastAsia="仿宋_GB2312" w:hAnsi="Times New Roman" w:hint="eastAsia"/>
                <w:sz w:val="24"/>
                <w:szCs w:val="24"/>
              </w:rPr>
              <w:t>重要工具</w:t>
            </w:r>
            <w:r w:rsidR="00E761C2" w:rsidRPr="007B2F1F">
              <w:rPr>
                <w:rFonts w:ascii="Times New Roman" w:eastAsia="仿宋_GB2312" w:hAnsi="Times New Roman"/>
                <w:sz w:val="24"/>
                <w:szCs w:val="24"/>
              </w:rPr>
              <w:t>。通过</w:t>
            </w:r>
            <w:r w:rsidR="006E3AC5">
              <w:rPr>
                <w:rFonts w:ascii="Times New Roman" w:eastAsia="仿宋_GB2312" w:hAnsi="Times New Roman" w:hint="eastAsia"/>
                <w:sz w:val="24"/>
                <w:szCs w:val="24"/>
              </w:rPr>
              <w:t>本</w:t>
            </w:r>
            <w:r w:rsidR="00E761C2" w:rsidRPr="007B2F1F">
              <w:rPr>
                <w:rFonts w:ascii="Times New Roman" w:eastAsia="仿宋_GB2312" w:hAnsi="Times New Roman"/>
                <w:sz w:val="24"/>
                <w:szCs w:val="24"/>
              </w:rPr>
              <w:t>主题学习，</w:t>
            </w:r>
            <w:r w:rsidR="00BF4126">
              <w:rPr>
                <w:rFonts w:ascii="Times New Roman" w:eastAsia="仿宋_GB2312" w:hAnsi="Times New Roman" w:hint="eastAsia"/>
                <w:sz w:val="24"/>
                <w:szCs w:val="24"/>
              </w:rPr>
              <w:t>使教师</w:t>
            </w:r>
            <w:r w:rsidR="00DE1E0E">
              <w:rPr>
                <w:rFonts w:ascii="Times New Roman" w:eastAsia="仿宋_GB2312" w:hAnsi="Times New Roman" w:hint="eastAsia"/>
                <w:sz w:val="24"/>
                <w:szCs w:val="24"/>
              </w:rPr>
              <w:t>具备应用</w:t>
            </w:r>
            <w:r w:rsidR="00BF4126">
              <w:rPr>
                <w:rFonts w:ascii="Times New Roman" w:eastAsia="仿宋_GB2312" w:hAnsi="Times New Roman" w:hint="eastAsia"/>
                <w:sz w:val="24"/>
                <w:szCs w:val="24"/>
              </w:rPr>
              <w:t>学科软件</w:t>
            </w:r>
            <w:r w:rsidR="00DE1E0E">
              <w:rPr>
                <w:rFonts w:ascii="Times New Roman" w:eastAsia="仿宋_GB2312" w:hAnsi="Times New Roman" w:hint="eastAsia"/>
                <w:sz w:val="24"/>
                <w:szCs w:val="24"/>
              </w:rPr>
              <w:t>的意识</w:t>
            </w:r>
            <w:r w:rsidR="00BF4126">
              <w:rPr>
                <w:rFonts w:ascii="Times New Roman" w:eastAsia="仿宋_GB2312" w:hAnsi="Times New Roman" w:hint="eastAsia"/>
                <w:sz w:val="24"/>
                <w:szCs w:val="24"/>
              </w:rPr>
              <w:t>，</w:t>
            </w:r>
            <w:r w:rsidR="00E761C2" w:rsidRPr="007B2F1F">
              <w:rPr>
                <w:rFonts w:ascii="Times New Roman" w:eastAsia="仿宋_GB2312" w:hAnsi="Times New Roman"/>
                <w:sz w:val="24"/>
                <w:szCs w:val="24"/>
              </w:rPr>
              <w:t>能</w:t>
            </w:r>
            <w:r w:rsidR="006E3AC5">
              <w:rPr>
                <w:rFonts w:ascii="Times New Roman" w:eastAsia="仿宋_GB2312" w:hAnsi="Times New Roman" w:hint="eastAsia"/>
                <w:sz w:val="24"/>
                <w:szCs w:val="24"/>
              </w:rPr>
              <w:t>根据</w:t>
            </w:r>
            <w:r w:rsidR="00E761C2" w:rsidRPr="007B2F1F">
              <w:rPr>
                <w:rFonts w:ascii="Times New Roman" w:eastAsia="仿宋_GB2312" w:hAnsi="Times New Roman"/>
                <w:sz w:val="24"/>
                <w:szCs w:val="24"/>
              </w:rPr>
              <w:t>学科特点，合理</w:t>
            </w:r>
            <w:r w:rsidR="006E3AC5">
              <w:rPr>
                <w:rFonts w:ascii="Times New Roman" w:eastAsia="仿宋_GB2312" w:hAnsi="Times New Roman" w:hint="eastAsia"/>
                <w:sz w:val="24"/>
                <w:szCs w:val="24"/>
              </w:rPr>
              <w:t>选用</w:t>
            </w:r>
            <w:r w:rsidR="00D93234" w:rsidRPr="007B2F1F">
              <w:rPr>
                <w:rFonts w:ascii="Times New Roman" w:eastAsia="仿宋_GB2312" w:hAnsi="Times New Roman"/>
                <w:sz w:val="24"/>
                <w:szCs w:val="24"/>
              </w:rPr>
              <w:t>学科软件</w:t>
            </w:r>
            <w:r w:rsidR="006E3AC5">
              <w:rPr>
                <w:rFonts w:ascii="Times New Roman" w:eastAsia="仿宋_GB2312" w:hAnsi="Times New Roman" w:hint="eastAsia"/>
                <w:sz w:val="24"/>
                <w:szCs w:val="24"/>
              </w:rPr>
              <w:t>，增强教学有效性</w:t>
            </w:r>
            <w:r w:rsidR="00E761C2" w:rsidRPr="007B2F1F">
              <w:rPr>
                <w:rFonts w:ascii="Times New Roman" w:eastAsia="仿宋_GB2312" w:hAnsi="Times New Roman"/>
                <w:sz w:val="24"/>
                <w:szCs w:val="24"/>
              </w:rPr>
              <w:t>。</w:t>
            </w:r>
          </w:p>
          <w:p w:rsidR="00E761C2" w:rsidRPr="007B2F1F" w:rsidRDefault="00E761C2" w:rsidP="006E3AC5">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对应能力标准：</w:t>
            </w:r>
            <w:r w:rsidRPr="007B2F1F">
              <w:rPr>
                <w:rFonts w:ascii="Times New Roman" w:eastAsia="仿宋_GB2312" w:hAnsi="Times New Roman"/>
                <w:sz w:val="24"/>
                <w:szCs w:val="24"/>
              </w:rPr>
              <w:t>I-3</w:t>
            </w:r>
            <w:r w:rsidRPr="007B2F1F">
              <w:rPr>
                <w:rFonts w:ascii="Times New Roman" w:eastAsia="仿宋_GB2312" w:hAnsi="Times New Roman"/>
                <w:sz w:val="24"/>
                <w:szCs w:val="24"/>
              </w:rPr>
              <w:t>、</w:t>
            </w:r>
            <w:r w:rsidRPr="007B2F1F">
              <w:rPr>
                <w:rFonts w:ascii="Times New Roman" w:eastAsia="仿宋_GB2312" w:hAnsi="Times New Roman"/>
                <w:sz w:val="24"/>
                <w:szCs w:val="24"/>
              </w:rPr>
              <w:t>I-8</w:t>
            </w:r>
            <w:r w:rsidRPr="007B2F1F">
              <w:rPr>
                <w:rFonts w:ascii="Times New Roman" w:eastAsia="仿宋_GB2312" w:hAnsi="Times New Roman"/>
                <w:sz w:val="24"/>
                <w:szCs w:val="24"/>
              </w:rPr>
              <w:t>、</w:t>
            </w:r>
            <w:r w:rsidRPr="007B2F1F">
              <w:rPr>
                <w:rFonts w:ascii="Times New Roman" w:eastAsia="仿宋_GB2312" w:hAnsi="Times New Roman"/>
                <w:sz w:val="24"/>
                <w:szCs w:val="24"/>
              </w:rPr>
              <w:t>I-10</w:t>
            </w:r>
            <w:r w:rsidR="006E3AC5">
              <w:rPr>
                <w:rFonts w:ascii="Times New Roman" w:eastAsia="仿宋_GB2312" w:hAnsi="Times New Roman" w:hint="eastAsia"/>
                <w:sz w:val="24"/>
                <w:szCs w:val="24"/>
              </w:rPr>
              <w:t>；</w:t>
            </w:r>
            <w:r w:rsidRPr="007B2F1F">
              <w:rPr>
                <w:rFonts w:ascii="Times New Roman" w:eastAsia="仿宋_GB2312" w:hAnsi="Times New Roman"/>
                <w:sz w:val="24"/>
                <w:szCs w:val="24"/>
              </w:rPr>
              <w:t xml:space="preserve"> II-3</w:t>
            </w:r>
            <w:r w:rsidRPr="007B2F1F">
              <w:rPr>
                <w:rFonts w:ascii="Times New Roman" w:eastAsia="仿宋_GB2312" w:hAnsi="Times New Roman"/>
                <w:sz w:val="24"/>
                <w:szCs w:val="24"/>
              </w:rPr>
              <w:t>、</w:t>
            </w:r>
            <w:r w:rsidRPr="007B2F1F">
              <w:rPr>
                <w:rFonts w:ascii="Times New Roman" w:eastAsia="仿宋_GB2312" w:hAnsi="Times New Roman"/>
                <w:sz w:val="24"/>
                <w:szCs w:val="24"/>
              </w:rPr>
              <w:t>II-8</w:t>
            </w:r>
            <w:r w:rsidR="006E3AC5">
              <w:rPr>
                <w:rFonts w:ascii="Times New Roman" w:eastAsia="仿宋_GB2312" w:hAnsi="Times New Roman" w:hint="eastAsia"/>
                <w:sz w:val="24"/>
                <w:szCs w:val="24"/>
              </w:rPr>
              <w:t>。</w:t>
            </w:r>
          </w:p>
        </w:tc>
      </w:tr>
      <w:tr w:rsidR="00E761C2" w:rsidRPr="007B2F1F" w:rsidTr="00C13C51">
        <w:tc>
          <w:tcPr>
            <w:tcW w:w="1951" w:type="dxa"/>
            <w:shd w:val="clear" w:color="auto" w:fill="auto"/>
            <w:vAlign w:val="center"/>
          </w:tcPr>
          <w:p w:rsidR="00E761C2" w:rsidRPr="007B2F1F" w:rsidRDefault="00E761C2"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内容要点</w:t>
            </w:r>
          </w:p>
        </w:tc>
        <w:tc>
          <w:tcPr>
            <w:tcW w:w="6571" w:type="dxa"/>
            <w:shd w:val="clear" w:color="auto" w:fill="auto"/>
            <w:vAlign w:val="center"/>
          </w:tcPr>
          <w:p w:rsidR="00E761C2" w:rsidRPr="007B2F1F" w:rsidRDefault="00E761C2"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1</w:t>
            </w:r>
            <w:r w:rsidR="00813A8A">
              <w:rPr>
                <w:rFonts w:ascii="Times New Roman" w:eastAsia="仿宋_GB2312" w:hAnsi="Times New Roman"/>
                <w:sz w:val="24"/>
                <w:szCs w:val="24"/>
              </w:rPr>
              <w:t>．</w:t>
            </w:r>
            <w:r w:rsidR="005A2A5F" w:rsidRPr="007B2F1F">
              <w:rPr>
                <w:rFonts w:ascii="Times New Roman" w:eastAsia="仿宋_GB2312" w:hAnsi="Times New Roman"/>
                <w:sz w:val="24"/>
                <w:szCs w:val="24"/>
              </w:rPr>
              <w:t>学科软件</w:t>
            </w:r>
            <w:r w:rsidRPr="007B2F1F">
              <w:rPr>
                <w:rFonts w:ascii="Times New Roman" w:eastAsia="仿宋_GB2312" w:hAnsi="Times New Roman"/>
                <w:sz w:val="24"/>
                <w:szCs w:val="24"/>
              </w:rPr>
              <w:t>的功能；</w:t>
            </w:r>
          </w:p>
          <w:p w:rsidR="00E761C2" w:rsidRPr="007B2F1F" w:rsidRDefault="00E761C2"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2</w:t>
            </w:r>
            <w:r w:rsidR="00813A8A">
              <w:rPr>
                <w:rFonts w:ascii="Times New Roman" w:eastAsia="仿宋_GB2312" w:hAnsi="Times New Roman"/>
                <w:sz w:val="24"/>
                <w:szCs w:val="24"/>
              </w:rPr>
              <w:t>．</w:t>
            </w:r>
            <w:r w:rsidR="005A2A5F" w:rsidRPr="007B2F1F">
              <w:rPr>
                <w:rFonts w:ascii="Times New Roman" w:eastAsia="仿宋_GB2312" w:hAnsi="Times New Roman"/>
                <w:sz w:val="24"/>
                <w:szCs w:val="24"/>
              </w:rPr>
              <w:t>学科软件</w:t>
            </w:r>
            <w:r w:rsidRPr="007B2F1F">
              <w:rPr>
                <w:rFonts w:ascii="Times New Roman" w:eastAsia="仿宋_GB2312" w:hAnsi="Times New Roman"/>
                <w:sz w:val="24"/>
                <w:szCs w:val="24"/>
              </w:rPr>
              <w:t>的应用</w:t>
            </w:r>
            <w:r w:rsidR="00747602" w:rsidRPr="007B2F1F">
              <w:rPr>
                <w:rFonts w:ascii="Times New Roman" w:eastAsia="仿宋_GB2312" w:hAnsi="Times New Roman"/>
                <w:sz w:val="24"/>
                <w:szCs w:val="24"/>
              </w:rPr>
              <w:t>。</w:t>
            </w:r>
          </w:p>
        </w:tc>
      </w:tr>
      <w:tr w:rsidR="00E761C2" w:rsidRPr="007B2F1F" w:rsidTr="00C13C51">
        <w:tc>
          <w:tcPr>
            <w:tcW w:w="1951" w:type="dxa"/>
            <w:shd w:val="clear" w:color="auto" w:fill="auto"/>
            <w:vAlign w:val="center"/>
          </w:tcPr>
          <w:p w:rsidR="00E761C2" w:rsidRPr="007B2F1F" w:rsidRDefault="00C13C51"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每门</w:t>
            </w:r>
            <w:r>
              <w:rPr>
                <w:rFonts w:ascii="Times New Roman" w:eastAsia="仿宋_GB2312" w:hAnsi="Times New Roman" w:hint="eastAsia"/>
                <w:sz w:val="24"/>
                <w:szCs w:val="24"/>
              </w:rPr>
              <w:t>课</w:t>
            </w:r>
            <w:r w:rsidRPr="007B2F1F">
              <w:rPr>
                <w:rFonts w:ascii="Times New Roman" w:eastAsia="仿宋_GB2312" w:hAnsi="Times New Roman"/>
                <w:sz w:val="24"/>
                <w:szCs w:val="24"/>
              </w:rPr>
              <w:t>学时建议</w:t>
            </w:r>
          </w:p>
        </w:tc>
        <w:tc>
          <w:tcPr>
            <w:tcW w:w="6571" w:type="dxa"/>
            <w:shd w:val="clear" w:color="auto" w:fill="auto"/>
            <w:vAlign w:val="center"/>
          </w:tcPr>
          <w:p w:rsidR="00E761C2" w:rsidRPr="007B2F1F" w:rsidRDefault="00E761C2" w:rsidP="007B2F1F">
            <w:pPr>
              <w:pStyle w:val="p0"/>
              <w:snapToGrid w:val="0"/>
              <w:spacing w:line="480" w:lineRule="exact"/>
              <w:ind w:firstLine="0"/>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w:t>
            </w:r>
            <w:r w:rsidR="007369FF" w:rsidRPr="007B2F1F">
              <w:rPr>
                <w:rFonts w:ascii="Times New Roman" w:eastAsia="仿宋_GB2312" w:hAnsi="Times New Roman" w:cs="Times New Roman"/>
                <w:sz w:val="24"/>
                <w:szCs w:val="24"/>
              </w:rPr>
              <w:t>12</w:t>
            </w:r>
          </w:p>
        </w:tc>
      </w:tr>
      <w:tr w:rsidR="00E761C2" w:rsidRPr="007B2F1F" w:rsidTr="00C13C51">
        <w:tc>
          <w:tcPr>
            <w:tcW w:w="1951" w:type="dxa"/>
            <w:shd w:val="clear" w:color="auto" w:fill="auto"/>
            <w:vAlign w:val="center"/>
          </w:tcPr>
          <w:p w:rsidR="00E761C2" w:rsidRPr="007B2F1F" w:rsidRDefault="00E761C2"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实践任务</w:t>
            </w:r>
          </w:p>
        </w:tc>
        <w:tc>
          <w:tcPr>
            <w:tcW w:w="6571" w:type="dxa"/>
            <w:shd w:val="clear" w:color="auto" w:fill="auto"/>
            <w:vAlign w:val="center"/>
          </w:tcPr>
          <w:p w:rsidR="00E761C2" w:rsidRPr="007B2F1F" w:rsidRDefault="00E761C2" w:rsidP="00BF4126">
            <w:pPr>
              <w:pStyle w:val="p0"/>
              <w:snapToGrid w:val="0"/>
              <w:spacing w:line="480" w:lineRule="exact"/>
              <w:ind w:firstLine="0"/>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设计利用</w:t>
            </w:r>
            <w:r w:rsidR="005A2A5F" w:rsidRPr="007B2F1F">
              <w:rPr>
                <w:rFonts w:ascii="Times New Roman" w:eastAsia="仿宋_GB2312" w:hAnsi="Times New Roman" w:cs="Times New Roman"/>
                <w:sz w:val="24"/>
                <w:szCs w:val="24"/>
              </w:rPr>
              <w:t>学科软件</w:t>
            </w:r>
            <w:r w:rsidRPr="007B2F1F">
              <w:rPr>
                <w:rFonts w:ascii="Times New Roman" w:eastAsia="仿宋_GB2312" w:hAnsi="Times New Roman" w:cs="Times New Roman"/>
                <w:sz w:val="24"/>
                <w:szCs w:val="24"/>
              </w:rPr>
              <w:t>开展学科教学的实践任务，</w:t>
            </w:r>
            <w:r w:rsidR="006E3AC5">
              <w:rPr>
                <w:rFonts w:ascii="Times New Roman" w:eastAsia="仿宋_GB2312" w:hAnsi="Times New Roman"/>
                <w:sz w:val="24"/>
                <w:szCs w:val="24"/>
              </w:rPr>
              <w:t>制定</w:t>
            </w:r>
            <w:r w:rsidR="006E3AC5">
              <w:rPr>
                <w:rFonts w:ascii="Times New Roman" w:eastAsia="仿宋_GB2312" w:hAnsi="Times New Roman" w:hint="eastAsia"/>
                <w:sz w:val="24"/>
                <w:szCs w:val="24"/>
              </w:rPr>
              <w:t>实践指导</w:t>
            </w:r>
            <w:r w:rsidR="006E3AC5">
              <w:rPr>
                <w:rFonts w:ascii="Times New Roman" w:eastAsia="仿宋_GB2312" w:hAnsi="Times New Roman"/>
                <w:sz w:val="24"/>
                <w:szCs w:val="24"/>
              </w:rPr>
              <w:t>方案，</w:t>
            </w:r>
            <w:r w:rsidR="006E3AC5">
              <w:rPr>
                <w:rFonts w:ascii="Times New Roman" w:eastAsia="仿宋_GB2312" w:hAnsi="Times New Roman" w:hint="eastAsia"/>
                <w:sz w:val="24"/>
                <w:szCs w:val="24"/>
              </w:rPr>
              <w:t>指导</w:t>
            </w:r>
            <w:r w:rsidR="006E3AC5" w:rsidRPr="007B2F1F">
              <w:rPr>
                <w:rFonts w:ascii="Times New Roman" w:eastAsia="仿宋_GB2312" w:hAnsi="Times New Roman" w:cs="Times New Roman"/>
                <w:sz w:val="24"/>
                <w:szCs w:val="24"/>
              </w:rPr>
              <w:t>教师</w:t>
            </w:r>
            <w:r w:rsidR="006E3AC5">
              <w:rPr>
                <w:rFonts w:ascii="Times New Roman" w:eastAsia="仿宋_GB2312" w:hAnsi="Times New Roman" w:hint="eastAsia"/>
                <w:sz w:val="24"/>
                <w:szCs w:val="24"/>
              </w:rPr>
              <w:t>完成教学实践</w:t>
            </w:r>
            <w:r w:rsidR="006E3AC5" w:rsidRPr="007B2F1F">
              <w:rPr>
                <w:rFonts w:ascii="Times New Roman" w:eastAsia="仿宋_GB2312" w:hAnsi="Times New Roman" w:cs="Times New Roman"/>
                <w:sz w:val="24"/>
                <w:szCs w:val="24"/>
              </w:rPr>
              <w:t>。</w:t>
            </w:r>
          </w:p>
        </w:tc>
      </w:tr>
      <w:tr w:rsidR="00E761C2" w:rsidRPr="007B2F1F" w:rsidTr="00C13C51">
        <w:tc>
          <w:tcPr>
            <w:tcW w:w="1951" w:type="dxa"/>
            <w:shd w:val="clear" w:color="auto" w:fill="auto"/>
            <w:vAlign w:val="center"/>
          </w:tcPr>
          <w:p w:rsidR="00E761C2" w:rsidRPr="007B2F1F" w:rsidRDefault="00E761C2"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案例资源</w:t>
            </w:r>
          </w:p>
        </w:tc>
        <w:tc>
          <w:tcPr>
            <w:tcW w:w="6571" w:type="dxa"/>
            <w:shd w:val="clear" w:color="auto" w:fill="auto"/>
          </w:tcPr>
          <w:p w:rsidR="00E761C2" w:rsidRPr="007B2F1F" w:rsidRDefault="004A1830" w:rsidP="006E3AC5">
            <w:pPr>
              <w:pStyle w:val="p0"/>
              <w:snapToGrid w:val="0"/>
              <w:spacing w:line="480" w:lineRule="exact"/>
              <w:ind w:firstLine="0"/>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提供</w:t>
            </w:r>
            <w:r w:rsidR="00D93234" w:rsidRPr="007B2F1F">
              <w:rPr>
                <w:rFonts w:ascii="Times New Roman" w:eastAsia="仿宋_GB2312" w:hAnsi="Times New Roman" w:cs="Times New Roman"/>
                <w:sz w:val="24"/>
                <w:szCs w:val="24"/>
              </w:rPr>
              <w:t>学科软件</w:t>
            </w:r>
            <w:r w:rsidR="00E761C2" w:rsidRPr="007B2F1F">
              <w:rPr>
                <w:rFonts w:ascii="Times New Roman" w:eastAsia="仿宋_GB2312" w:hAnsi="Times New Roman" w:cs="Times New Roman"/>
                <w:sz w:val="24"/>
                <w:szCs w:val="24"/>
              </w:rPr>
              <w:t>使用的微课程资源</w:t>
            </w:r>
            <w:r w:rsidR="00974F24">
              <w:rPr>
                <w:rFonts w:ascii="Times New Roman" w:eastAsia="仿宋_GB2312" w:hAnsi="Times New Roman" w:cs="Times New Roman" w:hint="eastAsia"/>
                <w:sz w:val="24"/>
                <w:szCs w:val="24"/>
              </w:rPr>
              <w:t>。</w:t>
            </w:r>
          </w:p>
        </w:tc>
      </w:tr>
      <w:tr w:rsidR="00E761C2" w:rsidRPr="007B2F1F" w:rsidTr="00C13C51">
        <w:tc>
          <w:tcPr>
            <w:tcW w:w="1951" w:type="dxa"/>
            <w:shd w:val="clear" w:color="auto" w:fill="auto"/>
            <w:vAlign w:val="center"/>
          </w:tcPr>
          <w:p w:rsidR="00E761C2" w:rsidRPr="007B2F1F" w:rsidRDefault="00E761C2" w:rsidP="007B2F1F">
            <w:pPr>
              <w:pStyle w:val="p0"/>
              <w:snapToGrid w:val="0"/>
              <w:spacing w:line="480" w:lineRule="exact"/>
              <w:ind w:firstLine="0"/>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考核评价建议</w:t>
            </w:r>
          </w:p>
        </w:tc>
        <w:tc>
          <w:tcPr>
            <w:tcW w:w="6571" w:type="dxa"/>
            <w:shd w:val="clear" w:color="auto" w:fill="auto"/>
          </w:tcPr>
          <w:p w:rsidR="00E761C2" w:rsidRPr="007B2F1F" w:rsidRDefault="00BF4126" w:rsidP="00BF4126">
            <w:pPr>
              <w:pStyle w:val="p0"/>
              <w:snapToGrid w:val="0"/>
              <w:spacing w:line="480" w:lineRule="exact"/>
              <w:ind w:firstLine="0"/>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使用学科软件开展教学的</w:t>
            </w:r>
            <w:r w:rsidR="00E761C2" w:rsidRPr="007B2F1F">
              <w:rPr>
                <w:rFonts w:ascii="Times New Roman" w:eastAsia="仿宋_GB2312" w:hAnsi="Times New Roman" w:cs="Times New Roman"/>
                <w:sz w:val="24"/>
                <w:szCs w:val="24"/>
              </w:rPr>
              <w:t>课堂实录</w:t>
            </w:r>
            <w:r>
              <w:rPr>
                <w:rFonts w:ascii="Times New Roman" w:eastAsia="仿宋_GB2312" w:hAnsi="Times New Roman" w:cs="Times New Roman" w:hint="eastAsia"/>
                <w:sz w:val="24"/>
                <w:szCs w:val="24"/>
              </w:rPr>
              <w:t>片段</w:t>
            </w:r>
            <w:r w:rsidR="00974F24">
              <w:rPr>
                <w:rFonts w:ascii="Times New Roman" w:eastAsia="仿宋_GB2312" w:hAnsi="Times New Roman" w:cs="Times New Roman" w:hint="eastAsia"/>
                <w:sz w:val="24"/>
                <w:szCs w:val="24"/>
              </w:rPr>
              <w:t>。</w:t>
            </w:r>
          </w:p>
        </w:tc>
      </w:tr>
      <w:tr w:rsidR="00E761C2" w:rsidRPr="007B2F1F" w:rsidTr="00C13C51">
        <w:tc>
          <w:tcPr>
            <w:tcW w:w="1951" w:type="dxa"/>
            <w:shd w:val="clear" w:color="auto" w:fill="auto"/>
            <w:vAlign w:val="center"/>
          </w:tcPr>
          <w:p w:rsidR="00E761C2" w:rsidRPr="007B2F1F" w:rsidRDefault="00E761C2"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课程示例</w:t>
            </w:r>
          </w:p>
        </w:tc>
        <w:tc>
          <w:tcPr>
            <w:tcW w:w="6571" w:type="dxa"/>
            <w:shd w:val="clear" w:color="auto" w:fill="auto"/>
          </w:tcPr>
          <w:p w:rsidR="00E761C2" w:rsidRPr="007B2F1F" w:rsidRDefault="00E761C2" w:rsidP="00AB08F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w:t>
            </w:r>
            <w:r w:rsidRPr="007B2F1F">
              <w:rPr>
                <w:rFonts w:ascii="Times New Roman" w:eastAsia="仿宋_GB2312" w:hAnsi="Times New Roman"/>
                <w:sz w:val="24"/>
                <w:szCs w:val="24"/>
              </w:rPr>
              <w:t>教学</w:t>
            </w:r>
            <w:r w:rsidR="00747602" w:rsidRPr="007B2F1F">
              <w:rPr>
                <w:rFonts w:ascii="Times New Roman" w:eastAsia="仿宋_GB2312" w:hAnsi="Times New Roman"/>
                <w:sz w:val="24"/>
                <w:szCs w:val="24"/>
              </w:rPr>
              <w:t>软件的使用</w:t>
            </w:r>
            <w:r w:rsidR="00AB08FF">
              <w:rPr>
                <w:rFonts w:ascii="Times New Roman" w:eastAsia="仿宋_GB2312" w:hAnsi="Times New Roman" w:hint="eastAsia"/>
                <w:sz w:val="24"/>
                <w:szCs w:val="24"/>
              </w:rPr>
              <w:t>，比如：</w:t>
            </w:r>
            <w:r w:rsidRPr="007B2F1F">
              <w:rPr>
                <w:rFonts w:ascii="Times New Roman" w:eastAsia="仿宋_GB2312" w:hAnsi="Times New Roman"/>
                <w:sz w:val="24"/>
                <w:szCs w:val="24"/>
              </w:rPr>
              <w:t>几何画板的使用</w:t>
            </w:r>
            <w:r w:rsidR="00AB08FF">
              <w:rPr>
                <w:rFonts w:ascii="Times New Roman" w:eastAsia="仿宋_GB2312" w:hAnsi="Times New Roman" w:hint="eastAsia"/>
                <w:sz w:val="24"/>
                <w:szCs w:val="24"/>
              </w:rPr>
              <w:t>，</w:t>
            </w:r>
            <w:r w:rsidRPr="007B2F1F">
              <w:rPr>
                <w:rFonts w:ascii="Times New Roman" w:eastAsia="仿宋_GB2312" w:hAnsi="Times New Roman"/>
                <w:sz w:val="24"/>
                <w:szCs w:val="24"/>
              </w:rPr>
              <w:t>化学仿真实验工具的使用</w:t>
            </w:r>
            <w:r w:rsidR="00AB08FF">
              <w:rPr>
                <w:rFonts w:ascii="Times New Roman" w:eastAsia="仿宋_GB2312" w:hAnsi="Times New Roman" w:hint="eastAsia"/>
                <w:sz w:val="24"/>
                <w:szCs w:val="24"/>
              </w:rPr>
              <w:t>。</w:t>
            </w:r>
          </w:p>
        </w:tc>
      </w:tr>
    </w:tbl>
    <w:p w:rsidR="008E74CB" w:rsidRPr="007B2F1F" w:rsidRDefault="008E74CB" w:rsidP="007B2F1F">
      <w:pPr>
        <w:adjustRightInd/>
        <w:spacing w:after="0" w:line="480" w:lineRule="exact"/>
        <w:rPr>
          <w:rFonts w:ascii="Times New Roman" w:eastAsia="仿宋_GB2312" w:hAnsi="Times New Roman"/>
          <w:sz w:val="24"/>
          <w:szCs w:val="24"/>
        </w:rPr>
      </w:pPr>
    </w:p>
    <w:p w:rsidR="008E74CB" w:rsidRPr="007B2F1F" w:rsidRDefault="008E74CB"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51"/>
        <w:gridCol w:w="6571"/>
      </w:tblGrid>
      <w:tr w:rsidR="008E74CB" w:rsidRPr="00CE704F" w:rsidTr="00C13C51">
        <w:tc>
          <w:tcPr>
            <w:tcW w:w="1951" w:type="dxa"/>
            <w:shd w:val="clear" w:color="auto" w:fill="auto"/>
            <w:vAlign w:val="center"/>
          </w:tcPr>
          <w:p w:rsidR="008E74CB" w:rsidRPr="00CE704F" w:rsidRDefault="00EC0E38" w:rsidP="00CE704F">
            <w:pPr>
              <w:adjustRightInd/>
              <w:spacing w:after="0" w:line="480" w:lineRule="exact"/>
              <w:jc w:val="both"/>
              <w:rPr>
                <w:rFonts w:ascii="黑体" w:eastAsia="黑体" w:hAnsi="黑体"/>
                <w:b/>
                <w:sz w:val="24"/>
                <w:szCs w:val="24"/>
              </w:rPr>
            </w:pPr>
            <w:r w:rsidRPr="00CE704F">
              <w:rPr>
                <w:rFonts w:ascii="黑体" w:eastAsia="黑体" w:hAnsi="黑体"/>
                <w:b/>
                <w:sz w:val="24"/>
                <w:szCs w:val="24"/>
              </w:rPr>
              <w:lastRenderedPageBreak/>
              <w:t>课程</w:t>
            </w:r>
            <w:r w:rsidR="008E74CB" w:rsidRPr="00CE704F">
              <w:rPr>
                <w:rFonts w:ascii="黑体" w:eastAsia="黑体" w:hAnsi="黑体"/>
                <w:b/>
                <w:sz w:val="24"/>
                <w:szCs w:val="24"/>
              </w:rPr>
              <w:t>主题</w:t>
            </w:r>
          </w:p>
        </w:tc>
        <w:tc>
          <w:tcPr>
            <w:tcW w:w="6571" w:type="dxa"/>
            <w:shd w:val="clear" w:color="auto" w:fill="auto"/>
            <w:vAlign w:val="center"/>
          </w:tcPr>
          <w:p w:rsidR="008E74CB" w:rsidRPr="00CE704F" w:rsidRDefault="008E74CB" w:rsidP="007B2F1F">
            <w:pPr>
              <w:adjustRightInd/>
              <w:spacing w:after="0" w:line="480" w:lineRule="exact"/>
              <w:jc w:val="both"/>
              <w:rPr>
                <w:rFonts w:ascii="黑体" w:eastAsia="黑体" w:hAnsi="黑体"/>
                <w:b/>
                <w:sz w:val="24"/>
                <w:szCs w:val="24"/>
              </w:rPr>
            </w:pPr>
            <w:r w:rsidRPr="00CE704F">
              <w:rPr>
                <w:rFonts w:ascii="黑体" w:eastAsia="黑体" w:hAnsi="黑体"/>
                <w:b/>
                <w:sz w:val="24"/>
                <w:szCs w:val="24"/>
              </w:rPr>
              <w:t>T7 信息道德与信息安全</w:t>
            </w:r>
          </w:p>
        </w:tc>
      </w:tr>
      <w:tr w:rsidR="008E74CB" w:rsidRPr="007B2F1F" w:rsidTr="00C13C51">
        <w:tc>
          <w:tcPr>
            <w:tcW w:w="1951" w:type="dxa"/>
            <w:shd w:val="clear" w:color="auto" w:fill="auto"/>
            <w:vAlign w:val="center"/>
          </w:tcPr>
          <w:p w:rsidR="008E74CB" w:rsidRPr="007B2F1F" w:rsidRDefault="004B2062"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主题描述</w:t>
            </w:r>
          </w:p>
        </w:tc>
        <w:tc>
          <w:tcPr>
            <w:tcW w:w="6571" w:type="dxa"/>
            <w:shd w:val="clear" w:color="auto" w:fill="auto"/>
            <w:vAlign w:val="center"/>
          </w:tcPr>
          <w:p w:rsidR="008E74CB" w:rsidRPr="007B2F1F" w:rsidRDefault="00AB08FF" w:rsidP="007B2F1F">
            <w:pPr>
              <w:adjustRightInd/>
              <w:spacing w:after="0" w:line="480" w:lineRule="exact"/>
              <w:jc w:val="both"/>
              <w:rPr>
                <w:rFonts w:ascii="Times New Roman" w:eastAsia="仿宋_GB2312" w:hAnsi="Times New Roman"/>
                <w:sz w:val="24"/>
                <w:szCs w:val="24"/>
              </w:rPr>
            </w:pPr>
            <w:r>
              <w:rPr>
                <w:rFonts w:ascii="Times New Roman" w:eastAsia="仿宋_GB2312" w:hAnsi="Times New Roman" w:hint="eastAsia"/>
                <w:sz w:val="24"/>
                <w:szCs w:val="24"/>
              </w:rPr>
              <w:t>信息道德与信息安全意识是信息化社会教师的必备素养。</w:t>
            </w:r>
            <w:r w:rsidR="008E74CB" w:rsidRPr="007B2F1F">
              <w:rPr>
                <w:rFonts w:ascii="Times New Roman" w:eastAsia="仿宋_GB2312" w:hAnsi="Times New Roman"/>
                <w:sz w:val="24"/>
                <w:szCs w:val="24"/>
              </w:rPr>
              <w:t>通过本</w:t>
            </w:r>
            <w:r>
              <w:rPr>
                <w:rFonts w:ascii="Times New Roman" w:eastAsia="仿宋_GB2312" w:hAnsi="Times New Roman"/>
                <w:sz w:val="24"/>
                <w:szCs w:val="24"/>
              </w:rPr>
              <w:t>主题</w:t>
            </w:r>
            <w:r w:rsidR="008E74CB" w:rsidRPr="007B2F1F">
              <w:rPr>
                <w:rFonts w:ascii="Times New Roman" w:eastAsia="仿宋_GB2312" w:hAnsi="Times New Roman"/>
                <w:sz w:val="24"/>
                <w:szCs w:val="24"/>
              </w:rPr>
              <w:t>学习，使教师具备信息道德和信息安全的</w:t>
            </w:r>
            <w:r>
              <w:rPr>
                <w:rFonts w:ascii="Times New Roman" w:eastAsia="仿宋_GB2312" w:hAnsi="Times New Roman" w:hint="eastAsia"/>
                <w:sz w:val="24"/>
                <w:szCs w:val="24"/>
              </w:rPr>
              <w:t>意识</w:t>
            </w:r>
            <w:r w:rsidR="00BF4126">
              <w:rPr>
                <w:rFonts w:ascii="Times New Roman" w:eastAsia="仿宋_GB2312" w:hAnsi="Times New Roman" w:hint="eastAsia"/>
                <w:sz w:val="24"/>
                <w:szCs w:val="24"/>
              </w:rPr>
              <w:t>，并掌握</w:t>
            </w:r>
            <w:r w:rsidR="00787A00">
              <w:rPr>
                <w:rFonts w:ascii="Times New Roman" w:eastAsia="仿宋_GB2312" w:hAnsi="Times New Roman" w:hint="eastAsia"/>
                <w:sz w:val="24"/>
                <w:szCs w:val="24"/>
              </w:rPr>
              <w:t>帮助</w:t>
            </w:r>
            <w:r w:rsidR="00BF4126">
              <w:rPr>
                <w:rFonts w:ascii="Times New Roman" w:eastAsia="仿宋_GB2312" w:hAnsi="Times New Roman" w:hint="eastAsia"/>
                <w:sz w:val="24"/>
                <w:szCs w:val="24"/>
              </w:rPr>
              <w:t>学生</w:t>
            </w:r>
            <w:r w:rsidR="002873D8">
              <w:rPr>
                <w:rFonts w:ascii="Times New Roman" w:eastAsia="仿宋_GB2312" w:hAnsi="Times New Roman" w:hint="eastAsia"/>
                <w:sz w:val="24"/>
                <w:szCs w:val="24"/>
              </w:rPr>
              <w:t>树立</w:t>
            </w:r>
            <w:r w:rsidR="00974F24" w:rsidRPr="007B2F1F">
              <w:rPr>
                <w:rFonts w:ascii="Times New Roman" w:eastAsia="仿宋_GB2312" w:hAnsi="Times New Roman"/>
                <w:sz w:val="24"/>
                <w:szCs w:val="24"/>
              </w:rPr>
              <w:t>信息道德和信息安全</w:t>
            </w:r>
            <w:r w:rsidR="00BF4126">
              <w:rPr>
                <w:rFonts w:ascii="Times New Roman" w:eastAsia="仿宋_GB2312" w:hAnsi="Times New Roman" w:hint="eastAsia"/>
                <w:sz w:val="24"/>
                <w:szCs w:val="24"/>
              </w:rPr>
              <w:t>意识的策略与方法</w:t>
            </w:r>
            <w:r w:rsidR="008E74CB" w:rsidRPr="007B2F1F">
              <w:rPr>
                <w:rFonts w:ascii="Times New Roman" w:eastAsia="仿宋_GB2312" w:hAnsi="Times New Roman"/>
                <w:sz w:val="24"/>
                <w:szCs w:val="24"/>
              </w:rPr>
              <w:t>。</w:t>
            </w:r>
          </w:p>
          <w:p w:rsidR="008E74CB" w:rsidRPr="007B2F1F" w:rsidRDefault="008E74CB" w:rsidP="00AB08F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对应能力标准：</w:t>
            </w:r>
            <w:r w:rsidRPr="007B2F1F">
              <w:rPr>
                <w:rFonts w:ascii="Times New Roman" w:eastAsia="仿宋_GB2312" w:hAnsi="Times New Roman"/>
                <w:sz w:val="24"/>
                <w:szCs w:val="24"/>
              </w:rPr>
              <w:t>I-5</w:t>
            </w:r>
            <w:r w:rsidR="00AB08FF">
              <w:rPr>
                <w:rFonts w:ascii="Times New Roman" w:eastAsia="仿宋_GB2312" w:hAnsi="Times New Roman" w:hint="eastAsia"/>
                <w:sz w:val="24"/>
                <w:szCs w:val="24"/>
              </w:rPr>
              <w:t>；</w:t>
            </w:r>
            <w:r w:rsidRPr="007B2F1F">
              <w:rPr>
                <w:rFonts w:ascii="Times New Roman" w:eastAsia="仿宋_GB2312" w:hAnsi="Times New Roman"/>
                <w:sz w:val="24"/>
                <w:szCs w:val="24"/>
              </w:rPr>
              <w:t>II-5</w:t>
            </w:r>
            <w:r w:rsidR="00AB08FF">
              <w:rPr>
                <w:rFonts w:ascii="Times New Roman" w:eastAsia="仿宋_GB2312" w:hAnsi="Times New Roman" w:hint="eastAsia"/>
                <w:sz w:val="24"/>
                <w:szCs w:val="24"/>
              </w:rPr>
              <w:t>。</w:t>
            </w:r>
          </w:p>
        </w:tc>
      </w:tr>
      <w:tr w:rsidR="008E74CB" w:rsidRPr="007B2F1F" w:rsidTr="00C13C51">
        <w:tc>
          <w:tcPr>
            <w:tcW w:w="1951" w:type="dxa"/>
            <w:shd w:val="clear" w:color="auto" w:fill="auto"/>
            <w:vAlign w:val="center"/>
          </w:tcPr>
          <w:p w:rsidR="008E74CB" w:rsidRPr="007B2F1F" w:rsidRDefault="008E74CB"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内容要点</w:t>
            </w:r>
          </w:p>
        </w:tc>
        <w:tc>
          <w:tcPr>
            <w:tcW w:w="6571" w:type="dxa"/>
            <w:shd w:val="clear" w:color="auto" w:fill="auto"/>
            <w:vAlign w:val="center"/>
          </w:tcPr>
          <w:p w:rsidR="008E74CB" w:rsidRPr="007B2F1F" w:rsidRDefault="008E74CB"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1</w:t>
            </w:r>
            <w:r w:rsidR="00813A8A">
              <w:rPr>
                <w:rFonts w:ascii="Times New Roman" w:eastAsia="仿宋_GB2312" w:hAnsi="Times New Roman"/>
                <w:sz w:val="24"/>
                <w:szCs w:val="24"/>
              </w:rPr>
              <w:t>．</w:t>
            </w:r>
            <w:r w:rsidR="00AB08FF" w:rsidRPr="007B2F1F">
              <w:rPr>
                <w:rFonts w:ascii="Times New Roman" w:eastAsia="仿宋_GB2312" w:hAnsi="Times New Roman"/>
                <w:sz w:val="24"/>
                <w:szCs w:val="24"/>
              </w:rPr>
              <w:t>信息道德</w:t>
            </w:r>
            <w:r w:rsidR="00AB08FF">
              <w:rPr>
                <w:rFonts w:ascii="Times New Roman" w:eastAsia="仿宋_GB2312" w:hAnsi="Times New Roman" w:hint="eastAsia"/>
                <w:sz w:val="24"/>
                <w:szCs w:val="24"/>
              </w:rPr>
              <w:t>与</w:t>
            </w:r>
            <w:r w:rsidRPr="007B2F1F">
              <w:rPr>
                <w:rFonts w:ascii="Times New Roman" w:eastAsia="仿宋_GB2312" w:hAnsi="Times New Roman"/>
                <w:sz w:val="24"/>
                <w:szCs w:val="24"/>
              </w:rPr>
              <w:t>信息安全的内涵；</w:t>
            </w:r>
          </w:p>
          <w:p w:rsidR="008E74CB" w:rsidRPr="007B2F1F" w:rsidRDefault="008E74CB"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2</w:t>
            </w:r>
            <w:r w:rsidR="00813A8A">
              <w:rPr>
                <w:rFonts w:ascii="Times New Roman" w:eastAsia="仿宋_GB2312" w:hAnsi="Times New Roman"/>
                <w:sz w:val="24"/>
                <w:szCs w:val="24"/>
              </w:rPr>
              <w:t>．</w:t>
            </w:r>
            <w:r w:rsidR="00AB08FF" w:rsidRPr="007B2F1F">
              <w:rPr>
                <w:rFonts w:ascii="Times New Roman" w:eastAsia="仿宋_GB2312" w:hAnsi="Times New Roman"/>
                <w:sz w:val="24"/>
                <w:szCs w:val="24"/>
              </w:rPr>
              <w:t>信息道德</w:t>
            </w:r>
            <w:r w:rsidR="00AB08FF">
              <w:rPr>
                <w:rFonts w:ascii="Times New Roman" w:eastAsia="仿宋_GB2312" w:hAnsi="Times New Roman" w:hint="eastAsia"/>
                <w:sz w:val="24"/>
                <w:szCs w:val="24"/>
              </w:rPr>
              <w:t>与</w:t>
            </w:r>
            <w:r w:rsidR="00AB08FF" w:rsidRPr="007B2F1F">
              <w:rPr>
                <w:rFonts w:ascii="Times New Roman" w:eastAsia="仿宋_GB2312" w:hAnsi="Times New Roman"/>
                <w:sz w:val="24"/>
                <w:szCs w:val="24"/>
              </w:rPr>
              <w:t>信息安全</w:t>
            </w:r>
            <w:r w:rsidR="00AB08FF">
              <w:rPr>
                <w:rFonts w:ascii="Times New Roman" w:eastAsia="仿宋_GB2312" w:hAnsi="Times New Roman" w:hint="eastAsia"/>
                <w:sz w:val="24"/>
                <w:szCs w:val="24"/>
              </w:rPr>
              <w:t>失范</w:t>
            </w:r>
            <w:r w:rsidRPr="007B2F1F">
              <w:rPr>
                <w:rFonts w:ascii="Times New Roman" w:eastAsia="仿宋_GB2312" w:hAnsi="Times New Roman"/>
                <w:sz w:val="24"/>
                <w:szCs w:val="24"/>
              </w:rPr>
              <w:t>的行为表现及危害；</w:t>
            </w:r>
          </w:p>
          <w:p w:rsidR="008E74CB" w:rsidRDefault="008E74CB" w:rsidP="00AB08F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3</w:t>
            </w:r>
            <w:r w:rsidR="00813A8A">
              <w:rPr>
                <w:rFonts w:ascii="Times New Roman" w:eastAsia="仿宋_GB2312" w:hAnsi="Times New Roman"/>
                <w:sz w:val="24"/>
                <w:szCs w:val="24"/>
              </w:rPr>
              <w:t>．</w:t>
            </w:r>
            <w:r w:rsidRPr="007B2F1F">
              <w:rPr>
                <w:rFonts w:ascii="Times New Roman" w:eastAsia="仿宋_GB2312" w:hAnsi="Times New Roman"/>
                <w:sz w:val="24"/>
                <w:szCs w:val="24"/>
              </w:rPr>
              <w:t>常见的信息安全</w:t>
            </w:r>
            <w:r w:rsidR="00AB08FF">
              <w:rPr>
                <w:rFonts w:ascii="Times New Roman" w:eastAsia="仿宋_GB2312" w:hAnsi="Times New Roman" w:hint="eastAsia"/>
                <w:sz w:val="24"/>
                <w:szCs w:val="24"/>
              </w:rPr>
              <w:t>问题</w:t>
            </w:r>
            <w:r w:rsidRPr="007B2F1F">
              <w:rPr>
                <w:rFonts w:ascii="Times New Roman" w:eastAsia="仿宋_GB2312" w:hAnsi="Times New Roman"/>
                <w:sz w:val="24"/>
                <w:szCs w:val="24"/>
              </w:rPr>
              <w:t>及</w:t>
            </w:r>
            <w:r w:rsidR="00D75CFB">
              <w:rPr>
                <w:rFonts w:ascii="Times New Roman" w:eastAsia="仿宋_GB2312" w:hAnsi="Times New Roman" w:hint="eastAsia"/>
                <w:sz w:val="24"/>
                <w:szCs w:val="24"/>
              </w:rPr>
              <w:t>应对；</w:t>
            </w:r>
          </w:p>
          <w:p w:rsidR="00BF4126" w:rsidRPr="00BF4126" w:rsidRDefault="00BF4126" w:rsidP="00787A00">
            <w:pPr>
              <w:adjustRightInd/>
              <w:spacing w:after="0" w:line="480" w:lineRule="exact"/>
              <w:jc w:val="both"/>
              <w:rPr>
                <w:rFonts w:ascii="Times New Roman" w:eastAsia="仿宋_GB2312" w:hAnsi="Times New Roman"/>
                <w:sz w:val="24"/>
                <w:szCs w:val="24"/>
              </w:rPr>
            </w:pPr>
            <w:r>
              <w:rPr>
                <w:rFonts w:ascii="Times New Roman" w:eastAsia="仿宋_GB2312" w:hAnsi="Times New Roman" w:hint="eastAsia"/>
                <w:sz w:val="24"/>
                <w:szCs w:val="24"/>
              </w:rPr>
              <w:t>4</w:t>
            </w:r>
            <w:r w:rsidR="00813A8A">
              <w:rPr>
                <w:rFonts w:ascii="Times New Roman" w:eastAsia="仿宋_GB2312" w:hAnsi="Times New Roman" w:hint="eastAsia"/>
                <w:sz w:val="24"/>
                <w:szCs w:val="24"/>
              </w:rPr>
              <w:t>．</w:t>
            </w:r>
            <w:r>
              <w:rPr>
                <w:rFonts w:ascii="Times New Roman" w:eastAsia="仿宋_GB2312" w:hAnsi="Times New Roman" w:hint="eastAsia"/>
                <w:sz w:val="24"/>
                <w:szCs w:val="24"/>
              </w:rPr>
              <w:t>培养学生信息道德</w:t>
            </w:r>
            <w:r w:rsidR="00787A00">
              <w:rPr>
                <w:rFonts w:ascii="Times New Roman" w:eastAsia="仿宋_GB2312" w:hAnsi="Times New Roman" w:hint="eastAsia"/>
                <w:sz w:val="24"/>
                <w:szCs w:val="24"/>
              </w:rPr>
              <w:t>与信息安全</w:t>
            </w:r>
            <w:r>
              <w:rPr>
                <w:rFonts w:ascii="Times New Roman" w:eastAsia="仿宋_GB2312" w:hAnsi="Times New Roman" w:hint="eastAsia"/>
                <w:sz w:val="24"/>
                <w:szCs w:val="24"/>
              </w:rPr>
              <w:t>意识的策略与方法。</w:t>
            </w:r>
          </w:p>
        </w:tc>
      </w:tr>
      <w:tr w:rsidR="008E74CB" w:rsidRPr="007B2F1F" w:rsidTr="00C13C51">
        <w:tc>
          <w:tcPr>
            <w:tcW w:w="1951" w:type="dxa"/>
            <w:shd w:val="clear" w:color="auto" w:fill="auto"/>
            <w:vAlign w:val="center"/>
          </w:tcPr>
          <w:p w:rsidR="008E74CB" w:rsidRPr="007B2F1F" w:rsidRDefault="00C13C51"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每门</w:t>
            </w:r>
            <w:r>
              <w:rPr>
                <w:rFonts w:ascii="Times New Roman" w:eastAsia="仿宋_GB2312" w:hAnsi="Times New Roman" w:hint="eastAsia"/>
                <w:sz w:val="24"/>
                <w:szCs w:val="24"/>
              </w:rPr>
              <w:t>课</w:t>
            </w:r>
            <w:r w:rsidRPr="007B2F1F">
              <w:rPr>
                <w:rFonts w:ascii="Times New Roman" w:eastAsia="仿宋_GB2312" w:hAnsi="Times New Roman"/>
                <w:sz w:val="24"/>
                <w:szCs w:val="24"/>
              </w:rPr>
              <w:t>学时建议</w:t>
            </w:r>
          </w:p>
        </w:tc>
        <w:tc>
          <w:tcPr>
            <w:tcW w:w="6571" w:type="dxa"/>
            <w:shd w:val="clear" w:color="auto" w:fill="auto"/>
            <w:vAlign w:val="center"/>
          </w:tcPr>
          <w:p w:rsidR="008E74CB" w:rsidRPr="007B2F1F" w:rsidRDefault="008E74CB" w:rsidP="007B2F1F">
            <w:pPr>
              <w:pStyle w:val="p0"/>
              <w:snapToGrid w:val="0"/>
              <w:spacing w:line="480" w:lineRule="exact"/>
              <w:ind w:firstLine="0"/>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≤2</w:t>
            </w:r>
          </w:p>
        </w:tc>
      </w:tr>
      <w:tr w:rsidR="008E74CB" w:rsidRPr="007B2F1F" w:rsidTr="00C13C51">
        <w:tc>
          <w:tcPr>
            <w:tcW w:w="1951" w:type="dxa"/>
            <w:shd w:val="clear" w:color="auto" w:fill="auto"/>
            <w:vAlign w:val="center"/>
          </w:tcPr>
          <w:p w:rsidR="008E74CB" w:rsidRPr="007B2F1F" w:rsidRDefault="008E74CB"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实践任务</w:t>
            </w:r>
          </w:p>
        </w:tc>
        <w:tc>
          <w:tcPr>
            <w:tcW w:w="6571" w:type="dxa"/>
            <w:shd w:val="clear" w:color="auto" w:fill="auto"/>
            <w:vAlign w:val="center"/>
          </w:tcPr>
          <w:p w:rsidR="008E74CB" w:rsidRPr="007B2F1F" w:rsidRDefault="008E74CB" w:rsidP="00AB08FF">
            <w:pPr>
              <w:pStyle w:val="p0"/>
              <w:snapToGrid w:val="0"/>
              <w:spacing w:line="480" w:lineRule="exact"/>
              <w:ind w:firstLine="0"/>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此</w:t>
            </w:r>
            <w:r w:rsidR="00AB08FF">
              <w:rPr>
                <w:rFonts w:ascii="Times New Roman" w:eastAsia="仿宋_GB2312" w:hAnsi="Times New Roman" w:cs="Times New Roman" w:hint="eastAsia"/>
                <w:sz w:val="24"/>
                <w:szCs w:val="24"/>
              </w:rPr>
              <w:t>主题</w:t>
            </w:r>
            <w:r w:rsidRPr="007B2F1F">
              <w:rPr>
                <w:rFonts w:ascii="Times New Roman" w:eastAsia="仿宋_GB2312" w:hAnsi="Times New Roman" w:cs="Times New Roman"/>
                <w:sz w:val="24"/>
                <w:szCs w:val="24"/>
              </w:rPr>
              <w:t>不做要求</w:t>
            </w:r>
            <w:r w:rsidR="00974F24">
              <w:rPr>
                <w:rFonts w:ascii="Times New Roman" w:eastAsia="仿宋_GB2312" w:hAnsi="Times New Roman" w:cs="Times New Roman" w:hint="eastAsia"/>
                <w:sz w:val="24"/>
                <w:szCs w:val="24"/>
              </w:rPr>
              <w:t>。</w:t>
            </w:r>
          </w:p>
        </w:tc>
      </w:tr>
      <w:tr w:rsidR="008E74CB" w:rsidRPr="007B2F1F" w:rsidTr="00C13C51">
        <w:tc>
          <w:tcPr>
            <w:tcW w:w="1951" w:type="dxa"/>
            <w:shd w:val="clear" w:color="auto" w:fill="auto"/>
            <w:vAlign w:val="center"/>
          </w:tcPr>
          <w:p w:rsidR="008E74CB" w:rsidRPr="007B2F1F" w:rsidRDefault="008E74CB"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案例资源</w:t>
            </w:r>
          </w:p>
        </w:tc>
        <w:tc>
          <w:tcPr>
            <w:tcW w:w="6571" w:type="dxa"/>
            <w:shd w:val="clear" w:color="auto" w:fill="auto"/>
          </w:tcPr>
          <w:p w:rsidR="008E74CB" w:rsidRPr="007B2F1F" w:rsidRDefault="008E74CB" w:rsidP="006F49B9">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提供</w:t>
            </w:r>
            <w:r w:rsidR="00614147" w:rsidRPr="007B2F1F">
              <w:rPr>
                <w:rFonts w:ascii="Times New Roman" w:eastAsia="仿宋_GB2312" w:hAnsi="Times New Roman"/>
                <w:sz w:val="24"/>
                <w:szCs w:val="24"/>
              </w:rPr>
              <w:t>信息道德</w:t>
            </w:r>
            <w:r w:rsidR="00614147">
              <w:rPr>
                <w:rFonts w:ascii="Times New Roman" w:eastAsia="仿宋_GB2312" w:hAnsi="Times New Roman" w:hint="eastAsia"/>
                <w:sz w:val="24"/>
                <w:szCs w:val="24"/>
              </w:rPr>
              <w:t>与</w:t>
            </w:r>
            <w:r w:rsidRPr="007B2F1F">
              <w:rPr>
                <w:rFonts w:ascii="Times New Roman" w:eastAsia="仿宋_GB2312" w:hAnsi="Times New Roman"/>
                <w:sz w:val="24"/>
                <w:szCs w:val="24"/>
              </w:rPr>
              <w:t>信息安全的典型案例</w:t>
            </w:r>
            <w:r w:rsidR="00974F24">
              <w:rPr>
                <w:rFonts w:ascii="Times New Roman" w:eastAsia="仿宋_GB2312" w:hAnsi="Times New Roman" w:hint="eastAsia"/>
                <w:sz w:val="24"/>
                <w:szCs w:val="24"/>
              </w:rPr>
              <w:t>。</w:t>
            </w:r>
          </w:p>
        </w:tc>
      </w:tr>
      <w:tr w:rsidR="008E74CB" w:rsidRPr="007B2F1F" w:rsidTr="00C13C51">
        <w:tc>
          <w:tcPr>
            <w:tcW w:w="1951" w:type="dxa"/>
            <w:shd w:val="clear" w:color="auto" w:fill="auto"/>
            <w:vAlign w:val="center"/>
          </w:tcPr>
          <w:p w:rsidR="008E74CB" w:rsidRPr="007B2F1F" w:rsidRDefault="008E74CB"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考核评价建议</w:t>
            </w:r>
          </w:p>
        </w:tc>
        <w:tc>
          <w:tcPr>
            <w:tcW w:w="6571" w:type="dxa"/>
            <w:shd w:val="clear" w:color="auto" w:fill="auto"/>
          </w:tcPr>
          <w:p w:rsidR="008E74CB" w:rsidRPr="007B2F1F" w:rsidRDefault="008E74CB"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案例分析</w:t>
            </w:r>
            <w:r w:rsidR="00974F24">
              <w:rPr>
                <w:rFonts w:ascii="Times New Roman" w:eastAsia="仿宋_GB2312" w:hAnsi="Times New Roman" w:hint="eastAsia"/>
                <w:sz w:val="24"/>
                <w:szCs w:val="24"/>
              </w:rPr>
              <w:t>。</w:t>
            </w:r>
          </w:p>
        </w:tc>
      </w:tr>
      <w:tr w:rsidR="008E74CB" w:rsidRPr="007B2F1F" w:rsidTr="00C13C51">
        <w:tc>
          <w:tcPr>
            <w:tcW w:w="1951" w:type="dxa"/>
            <w:shd w:val="clear" w:color="auto" w:fill="auto"/>
            <w:vAlign w:val="center"/>
          </w:tcPr>
          <w:p w:rsidR="008E74CB" w:rsidRPr="007B2F1F" w:rsidRDefault="008E74CB"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课程示例</w:t>
            </w:r>
          </w:p>
        </w:tc>
        <w:tc>
          <w:tcPr>
            <w:tcW w:w="6571" w:type="dxa"/>
            <w:shd w:val="clear" w:color="auto" w:fill="auto"/>
          </w:tcPr>
          <w:p w:rsidR="008E74CB" w:rsidRPr="007B2F1F" w:rsidRDefault="008E74CB" w:rsidP="00974F24">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信息</w:t>
            </w:r>
            <w:r w:rsidR="00974F24" w:rsidRPr="007B2F1F">
              <w:rPr>
                <w:rFonts w:ascii="Times New Roman" w:eastAsia="仿宋_GB2312" w:hAnsi="Times New Roman"/>
                <w:sz w:val="24"/>
                <w:szCs w:val="24"/>
              </w:rPr>
              <w:t>道德</w:t>
            </w:r>
            <w:r w:rsidRPr="007B2F1F">
              <w:rPr>
                <w:rFonts w:ascii="Times New Roman" w:eastAsia="仿宋_GB2312" w:hAnsi="Times New Roman"/>
                <w:sz w:val="24"/>
                <w:szCs w:val="24"/>
              </w:rPr>
              <w:t>与信息</w:t>
            </w:r>
            <w:r w:rsidR="00974F24" w:rsidRPr="007B2F1F">
              <w:rPr>
                <w:rFonts w:ascii="Times New Roman" w:eastAsia="仿宋_GB2312" w:hAnsi="Times New Roman"/>
                <w:sz w:val="24"/>
                <w:szCs w:val="24"/>
              </w:rPr>
              <w:t>安全</w:t>
            </w:r>
            <w:r w:rsidR="00974F24">
              <w:rPr>
                <w:rFonts w:ascii="Times New Roman" w:eastAsia="仿宋_GB2312" w:hAnsi="Times New Roman" w:hint="eastAsia"/>
                <w:sz w:val="24"/>
                <w:szCs w:val="24"/>
              </w:rPr>
              <w:t>。</w:t>
            </w:r>
          </w:p>
        </w:tc>
      </w:tr>
    </w:tbl>
    <w:p w:rsidR="0017192C" w:rsidRPr="007B2F1F" w:rsidRDefault="0017192C" w:rsidP="007B2F1F">
      <w:pPr>
        <w:adjustRightInd/>
        <w:spacing w:after="0" w:line="480" w:lineRule="exact"/>
        <w:rPr>
          <w:rFonts w:ascii="Times New Roman" w:eastAsia="仿宋_GB2312" w:hAnsi="Times New Roman"/>
          <w:sz w:val="24"/>
          <w:szCs w:val="24"/>
        </w:rPr>
      </w:pPr>
    </w:p>
    <w:p w:rsidR="00C533E7" w:rsidRPr="007B2F1F" w:rsidRDefault="00C533E7"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br w:type="page"/>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51"/>
        <w:gridCol w:w="6577"/>
      </w:tblGrid>
      <w:tr w:rsidR="00C1158E" w:rsidRPr="00CE704F" w:rsidTr="00C13C51">
        <w:tc>
          <w:tcPr>
            <w:tcW w:w="1144" w:type="pct"/>
            <w:tcBorders>
              <w:top w:val="single" w:sz="4" w:space="0" w:color="000000"/>
              <w:left w:val="single" w:sz="4" w:space="0" w:color="000000"/>
              <w:bottom w:val="single" w:sz="4" w:space="0" w:color="000000"/>
              <w:right w:val="single" w:sz="4" w:space="0" w:color="000000"/>
            </w:tcBorders>
            <w:vAlign w:val="center"/>
          </w:tcPr>
          <w:p w:rsidR="00C1158E" w:rsidRPr="00CE704F" w:rsidRDefault="002557E1" w:rsidP="00CE704F">
            <w:pPr>
              <w:adjustRightInd/>
              <w:spacing w:after="0" w:line="480" w:lineRule="exact"/>
              <w:jc w:val="both"/>
              <w:rPr>
                <w:rFonts w:ascii="黑体" w:eastAsia="黑体" w:hAnsi="黑体"/>
                <w:b/>
                <w:sz w:val="24"/>
                <w:szCs w:val="24"/>
              </w:rPr>
            </w:pPr>
            <w:r w:rsidRPr="00CE704F">
              <w:rPr>
                <w:rFonts w:ascii="黑体" w:eastAsia="黑体" w:hAnsi="黑体"/>
                <w:b/>
                <w:sz w:val="24"/>
                <w:szCs w:val="24"/>
              </w:rPr>
              <w:lastRenderedPageBreak/>
              <w:t>课程</w:t>
            </w:r>
            <w:r w:rsidR="00C1158E" w:rsidRPr="00CE704F">
              <w:rPr>
                <w:rFonts w:ascii="黑体" w:eastAsia="黑体" w:hAnsi="黑体"/>
                <w:b/>
                <w:sz w:val="24"/>
                <w:szCs w:val="24"/>
              </w:rPr>
              <w:t>主题</w:t>
            </w:r>
          </w:p>
        </w:tc>
        <w:tc>
          <w:tcPr>
            <w:tcW w:w="3856" w:type="pct"/>
            <w:tcBorders>
              <w:top w:val="single" w:sz="4" w:space="0" w:color="000000"/>
              <w:left w:val="single" w:sz="4" w:space="0" w:color="000000"/>
              <w:bottom w:val="single" w:sz="4" w:space="0" w:color="000000"/>
              <w:right w:val="single" w:sz="4" w:space="0" w:color="000000"/>
            </w:tcBorders>
            <w:vAlign w:val="center"/>
          </w:tcPr>
          <w:p w:rsidR="00917EA7" w:rsidRPr="00CE704F" w:rsidRDefault="00C1158E" w:rsidP="00CE704F">
            <w:pPr>
              <w:adjustRightInd/>
              <w:spacing w:after="0" w:line="480" w:lineRule="exact"/>
              <w:jc w:val="both"/>
              <w:rPr>
                <w:rFonts w:ascii="黑体" w:eastAsia="黑体" w:hAnsi="黑体"/>
                <w:b/>
                <w:sz w:val="24"/>
                <w:szCs w:val="24"/>
              </w:rPr>
            </w:pPr>
            <w:r w:rsidRPr="00CE704F">
              <w:rPr>
                <w:rFonts w:ascii="黑体" w:eastAsia="黑体" w:hAnsi="黑体"/>
                <w:b/>
                <w:sz w:val="24"/>
                <w:szCs w:val="24"/>
              </w:rPr>
              <w:t>T</w:t>
            </w:r>
            <w:r w:rsidR="00C24266" w:rsidRPr="00CE704F">
              <w:rPr>
                <w:rFonts w:ascii="黑体" w:eastAsia="黑体" w:hAnsi="黑体"/>
                <w:b/>
                <w:sz w:val="24"/>
                <w:szCs w:val="24"/>
              </w:rPr>
              <w:t>8</w:t>
            </w:r>
            <w:r w:rsidRPr="00CE704F">
              <w:rPr>
                <w:rFonts w:ascii="黑体" w:eastAsia="黑体" w:hAnsi="黑体"/>
                <w:b/>
                <w:sz w:val="24"/>
                <w:szCs w:val="24"/>
              </w:rPr>
              <w:t>简易多媒体教学环境下</w:t>
            </w:r>
            <w:r w:rsidR="002557E1" w:rsidRPr="00CE704F">
              <w:rPr>
                <w:rFonts w:ascii="黑体" w:eastAsia="黑体" w:hAnsi="黑体"/>
                <w:b/>
                <w:sz w:val="24"/>
                <w:szCs w:val="24"/>
              </w:rPr>
              <w:t>的学科</w:t>
            </w:r>
            <w:r w:rsidR="00852FAB" w:rsidRPr="00CE704F">
              <w:rPr>
                <w:rFonts w:ascii="黑体" w:eastAsia="黑体" w:hAnsi="黑体"/>
                <w:b/>
                <w:sz w:val="24"/>
                <w:szCs w:val="24"/>
              </w:rPr>
              <w:t>教学</w:t>
            </w:r>
          </w:p>
        </w:tc>
      </w:tr>
      <w:tr w:rsidR="00C1158E" w:rsidRPr="007B2F1F" w:rsidTr="00C13C51">
        <w:tc>
          <w:tcPr>
            <w:tcW w:w="1144" w:type="pct"/>
            <w:tcBorders>
              <w:top w:val="single" w:sz="4" w:space="0" w:color="000000"/>
              <w:left w:val="single" w:sz="4" w:space="0" w:color="000000"/>
              <w:bottom w:val="single" w:sz="4" w:space="0" w:color="000000"/>
              <w:right w:val="single" w:sz="4" w:space="0" w:color="000000"/>
            </w:tcBorders>
            <w:vAlign w:val="center"/>
          </w:tcPr>
          <w:p w:rsidR="00C1158E" w:rsidRPr="007B2F1F" w:rsidRDefault="004B2062"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主题描述</w:t>
            </w:r>
          </w:p>
        </w:tc>
        <w:tc>
          <w:tcPr>
            <w:tcW w:w="3856" w:type="pct"/>
            <w:tcBorders>
              <w:top w:val="single" w:sz="4" w:space="0" w:color="000000"/>
              <w:left w:val="single" w:sz="4" w:space="0" w:color="000000"/>
              <w:bottom w:val="single" w:sz="4" w:space="0" w:color="000000"/>
              <w:right w:val="single" w:sz="4" w:space="0" w:color="000000"/>
            </w:tcBorders>
            <w:vAlign w:val="center"/>
          </w:tcPr>
          <w:p w:rsidR="00917EA7" w:rsidRPr="007B2F1F" w:rsidRDefault="00CF45E2" w:rsidP="007B2F1F">
            <w:pPr>
              <w:pStyle w:val="p0"/>
              <w:snapToGrid w:val="0"/>
              <w:spacing w:line="480" w:lineRule="exact"/>
              <w:ind w:firstLine="0"/>
              <w:rPr>
                <w:rFonts w:ascii="Times New Roman" w:eastAsia="仿宋_GB2312" w:hAnsi="Times New Roman" w:cs="Times New Roman"/>
                <w:sz w:val="24"/>
                <w:szCs w:val="24"/>
              </w:rPr>
            </w:pPr>
            <w:r w:rsidRPr="00CF45E2">
              <w:rPr>
                <w:rFonts w:ascii="Times New Roman" w:eastAsia="仿宋_GB2312" w:hAnsi="Times New Roman" w:cs="Times New Roman"/>
                <w:sz w:val="24"/>
                <w:szCs w:val="24"/>
              </w:rPr>
              <w:t>简易多媒体教学环境主要由多媒体计算机、投影机、电视机等构成，以呈现数字教育资源为主</w:t>
            </w:r>
            <w:r w:rsidR="00C1158E" w:rsidRPr="007B2F1F">
              <w:rPr>
                <w:rFonts w:ascii="Times New Roman" w:eastAsia="仿宋_GB2312" w:hAnsi="Times New Roman" w:cs="Times New Roman"/>
                <w:sz w:val="24"/>
                <w:szCs w:val="24"/>
              </w:rPr>
              <w:t>。通过本</w:t>
            </w:r>
            <w:r w:rsidR="001919FA" w:rsidRPr="007B2F1F">
              <w:rPr>
                <w:rFonts w:ascii="Times New Roman" w:eastAsia="仿宋_GB2312" w:hAnsi="Times New Roman" w:cs="Times New Roman"/>
                <w:sz w:val="24"/>
                <w:szCs w:val="24"/>
              </w:rPr>
              <w:t>主题</w:t>
            </w:r>
            <w:r w:rsidR="00C1158E" w:rsidRPr="007B2F1F">
              <w:rPr>
                <w:rFonts w:ascii="Times New Roman" w:eastAsia="仿宋_GB2312" w:hAnsi="Times New Roman" w:cs="Times New Roman"/>
                <w:sz w:val="24"/>
                <w:szCs w:val="24"/>
              </w:rPr>
              <w:t>学习，</w:t>
            </w:r>
            <w:r w:rsidR="00C81D2A" w:rsidRPr="007B2F1F">
              <w:rPr>
                <w:rFonts w:ascii="Times New Roman" w:eastAsia="仿宋_GB2312" w:hAnsi="Times New Roman" w:cs="Times New Roman"/>
                <w:sz w:val="24"/>
                <w:szCs w:val="24"/>
              </w:rPr>
              <w:t>提升</w:t>
            </w:r>
            <w:r w:rsidR="00C1158E" w:rsidRPr="007B2F1F">
              <w:rPr>
                <w:rFonts w:ascii="Times New Roman" w:eastAsia="仿宋_GB2312" w:hAnsi="Times New Roman" w:cs="Times New Roman"/>
                <w:sz w:val="24"/>
                <w:szCs w:val="24"/>
              </w:rPr>
              <w:t>教师</w:t>
            </w:r>
            <w:r w:rsidR="003B4A80">
              <w:rPr>
                <w:rFonts w:ascii="Times New Roman" w:eastAsia="仿宋_GB2312" w:hAnsi="Times New Roman" w:cs="Times New Roman" w:hint="eastAsia"/>
                <w:sz w:val="24"/>
                <w:szCs w:val="24"/>
              </w:rPr>
              <w:t>在</w:t>
            </w:r>
            <w:r w:rsidR="003B4A80" w:rsidRPr="003B4A80">
              <w:rPr>
                <w:rFonts w:ascii="Times New Roman" w:eastAsia="仿宋_GB2312" w:hAnsi="Times New Roman" w:cs="Times New Roman"/>
                <w:sz w:val="24"/>
                <w:szCs w:val="24"/>
              </w:rPr>
              <w:t>简易多媒体教学环境下</w:t>
            </w:r>
            <w:r w:rsidR="003B4A80">
              <w:rPr>
                <w:rFonts w:ascii="Times New Roman" w:eastAsia="仿宋_GB2312" w:hAnsi="Times New Roman" w:cs="Times New Roman" w:hint="eastAsia"/>
                <w:sz w:val="24"/>
                <w:szCs w:val="24"/>
              </w:rPr>
              <w:t>，采用</w:t>
            </w:r>
            <w:r w:rsidR="00C81D2A" w:rsidRPr="007B2F1F">
              <w:rPr>
                <w:rFonts w:ascii="Times New Roman" w:eastAsia="仿宋_GB2312" w:hAnsi="Times New Roman" w:cs="Times New Roman"/>
                <w:sz w:val="24"/>
                <w:szCs w:val="24"/>
              </w:rPr>
              <w:t>讲授、启发</w:t>
            </w:r>
            <w:r w:rsidR="003B4A80">
              <w:rPr>
                <w:rFonts w:ascii="Times New Roman" w:eastAsia="仿宋_GB2312" w:hAnsi="Times New Roman" w:cs="Times New Roman" w:hint="eastAsia"/>
                <w:sz w:val="24"/>
                <w:szCs w:val="24"/>
              </w:rPr>
              <w:t>等</w:t>
            </w:r>
            <w:r w:rsidR="00C81D2A" w:rsidRPr="007B2F1F">
              <w:rPr>
                <w:rFonts w:ascii="Times New Roman" w:eastAsia="仿宋_GB2312" w:hAnsi="Times New Roman" w:cs="Times New Roman"/>
                <w:sz w:val="24"/>
                <w:szCs w:val="24"/>
              </w:rPr>
              <w:t>教学</w:t>
            </w:r>
            <w:r w:rsidR="003B4A80">
              <w:rPr>
                <w:rFonts w:ascii="Times New Roman" w:eastAsia="仿宋_GB2312" w:hAnsi="Times New Roman" w:cs="Times New Roman" w:hint="eastAsia"/>
                <w:sz w:val="24"/>
                <w:szCs w:val="24"/>
              </w:rPr>
              <w:t>方式，进行课堂教学的</w:t>
            </w:r>
            <w:r w:rsidR="00C81D2A" w:rsidRPr="007B2F1F">
              <w:rPr>
                <w:rFonts w:ascii="Times New Roman" w:eastAsia="仿宋_GB2312" w:hAnsi="Times New Roman" w:cs="Times New Roman"/>
                <w:sz w:val="24"/>
                <w:szCs w:val="24"/>
              </w:rPr>
              <w:t>能力</w:t>
            </w:r>
            <w:r w:rsidR="00C1158E" w:rsidRPr="007B2F1F">
              <w:rPr>
                <w:rFonts w:ascii="Times New Roman" w:eastAsia="仿宋_GB2312" w:hAnsi="Times New Roman" w:cs="Times New Roman"/>
                <w:sz w:val="24"/>
                <w:szCs w:val="24"/>
              </w:rPr>
              <w:t>。</w:t>
            </w:r>
          </w:p>
          <w:p w:rsidR="00917EA7" w:rsidRPr="007B2F1F" w:rsidRDefault="00C1158E" w:rsidP="007B2F1F">
            <w:pPr>
              <w:pStyle w:val="p0"/>
              <w:snapToGrid w:val="0"/>
              <w:spacing w:line="480" w:lineRule="exact"/>
              <w:ind w:firstLine="0"/>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对应</w:t>
            </w:r>
            <w:r w:rsidR="009B12D5">
              <w:rPr>
                <w:rFonts w:ascii="Times New Roman" w:eastAsia="仿宋_GB2312" w:hAnsi="Times New Roman" w:cs="Times New Roman"/>
                <w:sz w:val="24"/>
                <w:szCs w:val="24"/>
              </w:rPr>
              <w:t>能力标准</w:t>
            </w:r>
            <w:r w:rsidRPr="007B2F1F">
              <w:rPr>
                <w:rFonts w:ascii="Times New Roman" w:eastAsia="仿宋_GB2312" w:hAnsi="Times New Roman" w:cs="Times New Roman"/>
                <w:sz w:val="24"/>
                <w:szCs w:val="24"/>
              </w:rPr>
              <w:t>：</w:t>
            </w:r>
            <w:r w:rsidR="00D07647" w:rsidRPr="007B2F1F">
              <w:rPr>
                <w:rFonts w:ascii="Times New Roman" w:eastAsia="仿宋_GB2312" w:hAnsi="Times New Roman" w:cs="Times New Roman"/>
                <w:sz w:val="24"/>
                <w:szCs w:val="24"/>
              </w:rPr>
              <w:t>I-</w:t>
            </w:r>
            <w:r w:rsidRPr="007B2F1F">
              <w:rPr>
                <w:rFonts w:ascii="Times New Roman" w:eastAsia="仿宋_GB2312" w:hAnsi="Times New Roman" w:cs="Times New Roman"/>
                <w:sz w:val="24"/>
                <w:szCs w:val="24"/>
              </w:rPr>
              <w:t>1</w:t>
            </w:r>
            <w:r w:rsidRPr="007B2F1F">
              <w:rPr>
                <w:rFonts w:ascii="Times New Roman" w:eastAsia="仿宋_GB2312" w:hAnsi="Times New Roman" w:cs="Times New Roman"/>
                <w:sz w:val="24"/>
                <w:szCs w:val="24"/>
              </w:rPr>
              <w:t>～</w:t>
            </w:r>
            <w:r w:rsidR="00D07647" w:rsidRPr="007B2F1F">
              <w:rPr>
                <w:rFonts w:ascii="Times New Roman" w:eastAsia="仿宋_GB2312" w:hAnsi="Times New Roman" w:cs="Times New Roman"/>
                <w:sz w:val="24"/>
                <w:szCs w:val="24"/>
              </w:rPr>
              <w:t>I-</w:t>
            </w:r>
            <w:r w:rsidRPr="007B2F1F">
              <w:rPr>
                <w:rFonts w:ascii="Times New Roman" w:eastAsia="仿宋_GB2312" w:hAnsi="Times New Roman" w:cs="Times New Roman"/>
                <w:sz w:val="24"/>
                <w:szCs w:val="24"/>
              </w:rPr>
              <w:t>20</w:t>
            </w:r>
            <w:r w:rsidR="00422673">
              <w:rPr>
                <w:rFonts w:ascii="Times New Roman" w:eastAsia="仿宋_GB2312" w:hAnsi="Times New Roman" w:cs="Times New Roman" w:hint="eastAsia"/>
                <w:sz w:val="24"/>
                <w:szCs w:val="24"/>
              </w:rPr>
              <w:t>。</w:t>
            </w:r>
          </w:p>
        </w:tc>
      </w:tr>
      <w:tr w:rsidR="00C1158E" w:rsidRPr="007B2F1F" w:rsidTr="00C13C51">
        <w:tc>
          <w:tcPr>
            <w:tcW w:w="1144" w:type="pct"/>
            <w:tcBorders>
              <w:top w:val="single" w:sz="4" w:space="0" w:color="000000"/>
              <w:left w:val="single" w:sz="4" w:space="0" w:color="000000"/>
              <w:bottom w:val="single" w:sz="4" w:space="0" w:color="000000"/>
              <w:right w:val="single" w:sz="4" w:space="0" w:color="000000"/>
            </w:tcBorders>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内容要点</w:t>
            </w:r>
          </w:p>
        </w:tc>
        <w:tc>
          <w:tcPr>
            <w:tcW w:w="3856" w:type="pct"/>
            <w:tcBorders>
              <w:top w:val="single" w:sz="4" w:space="0" w:color="000000"/>
              <w:left w:val="single" w:sz="4" w:space="0" w:color="000000"/>
              <w:bottom w:val="single" w:sz="4" w:space="0" w:color="000000"/>
              <w:right w:val="single" w:sz="4" w:space="0" w:color="000000"/>
            </w:tcBorders>
            <w:vAlign w:val="center"/>
          </w:tcPr>
          <w:p w:rsidR="00917EA7" w:rsidRPr="007B2F1F" w:rsidRDefault="00C1158E" w:rsidP="007B2F1F">
            <w:pPr>
              <w:pStyle w:val="p0"/>
              <w:snapToGrid w:val="0"/>
              <w:spacing w:line="480" w:lineRule="exact"/>
              <w:ind w:firstLine="0"/>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1</w:t>
            </w:r>
            <w:r w:rsidR="00813A8A">
              <w:rPr>
                <w:rFonts w:ascii="Times New Roman" w:eastAsia="仿宋_GB2312" w:hAnsi="Times New Roman" w:cs="Times New Roman"/>
                <w:sz w:val="24"/>
                <w:szCs w:val="24"/>
              </w:rPr>
              <w:t>．</w:t>
            </w:r>
            <w:r w:rsidRPr="007B2F1F">
              <w:rPr>
                <w:rFonts w:ascii="Times New Roman" w:eastAsia="仿宋_GB2312" w:hAnsi="Times New Roman" w:cs="Times New Roman"/>
                <w:sz w:val="24"/>
                <w:szCs w:val="24"/>
              </w:rPr>
              <w:t>数字教育资源</w:t>
            </w:r>
            <w:r w:rsidR="005E17CE">
              <w:rPr>
                <w:rFonts w:ascii="Times New Roman" w:eastAsia="仿宋_GB2312" w:hAnsi="Times New Roman" w:cs="Times New Roman" w:hint="eastAsia"/>
                <w:sz w:val="24"/>
                <w:szCs w:val="24"/>
              </w:rPr>
              <w:t>与</w:t>
            </w:r>
            <w:r w:rsidR="00D93234" w:rsidRPr="007B2F1F">
              <w:rPr>
                <w:rFonts w:ascii="Times New Roman" w:eastAsia="仿宋_GB2312" w:hAnsi="Times New Roman" w:cs="Times New Roman"/>
                <w:sz w:val="24"/>
                <w:szCs w:val="24"/>
              </w:rPr>
              <w:t>软件</w:t>
            </w:r>
            <w:r w:rsidRPr="007B2F1F">
              <w:rPr>
                <w:rFonts w:ascii="Times New Roman" w:eastAsia="仿宋_GB2312" w:hAnsi="Times New Roman" w:cs="Times New Roman"/>
                <w:sz w:val="24"/>
                <w:szCs w:val="24"/>
              </w:rPr>
              <w:t>的类型及功能；</w:t>
            </w:r>
          </w:p>
          <w:p w:rsidR="00917EA7" w:rsidRPr="007B2F1F" w:rsidRDefault="00C1158E" w:rsidP="007B2F1F">
            <w:pPr>
              <w:pStyle w:val="p0"/>
              <w:snapToGrid w:val="0"/>
              <w:spacing w:line="480" w:lineRule="exact"/>
              <w:ind w:firstLine="0"/>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2</w:t>
            </w:r>
            <w:r w:rsidR="00813A8A">
              <w:rPr>
                <w:rFonts w:ascii="Times New Roman" w:eastAsia="仿宋_GB2312" w:hAnsi="Times New Roman" w:cs="Times New Roman"/>
                <w:sz w:val="24"/>
                <w:szCs w:val="24"/>
              </w:rPr>
              <w:t>．</w:t>
            </w:r>
            <w:r w:rsidR="008D042D">
              <w:rPr>
                <w:rFonts w:ascii="Times New Roman" w:eastAsia="仿宋_GB2312" w:hAnsi="Times New Roman" w:cs="Times New Roman" w:hint="eastAsia"/>
                <w:sz w:val="24"/>
                <w:szCs w:val="24"/>
              </w:rPr>
              <w:t>根据</w:t>
            </w:r>
            <w:r w:rsidR="008D042D" w:rsidRPr="007B2F1F">
              <w:rPr>
                <w:rFonts w:ascii="Times New Roman" w:eastAsia="仿宋_GB2312" w:hAnsi="Times New Roman" w:cs="Times New Roman"/>
                <w:sz w:val="24"/>
                <w:szCs w:val="24"/>
              </w:rPr>
              <w:t>教学目标</w:t>
            </w:r>
            <w:r w:rsidR="008D042D">
              <w:rPr>
                <w:rFonts w:ascii="Times New Roman" w:eastAsia="仿宋_GB2312" w:hAnsi="Times New Roman" w:cs="Times New Roman" w:hint="eastAsia"/>
                <w:sz w:val="24"/>
                <w:szCs w:val="24"/>
              </w:rPr>
              <w:t>与</w:t>
            </w:r>
            <w:r w:rsidRPr="007B2F1F">
              <w:rPr>
                <w:rFonts w:ascii="Times New Roman" w:eastAsia="仿宋_GB2312" w:hAnsi="Times New Roman" w:cs="Times New Roman"/>
                <w:sz w:val="24"/>
                <w:szCs w:val="24"/>
              </w:rPr>
              <w:t>内容，选择恰当数字教育资源</w:t>
            </w:r>
            <w:r w:rsidR="005E17CE">
              <w:rPr>
                <w:rFonts w:ascii="Times New Roman" w:eastAsia="仿宋_GB2312" w:hAnsi="Times New Roman" w:cs="Times New Roman" w:hint="eastAsia"/>
                <w:sz w:val="24"/>
                <w:szCs w:val="24"/>
              </w:rPr>
              <w:t>与</w:t>
            </w:r>
            <w:r w:rsidR="00D93234" w:rsidRPr="007B2F1F">
              <w:rPr>
                <w:rFonts w:ascii="Times New Roman" w:eastAsia="仿宋_GB2312" w:hAnsi="Times New Roman" w:cs="Times New Roman"/>
                <w:sz w:val="24"/>
                <w:szCs w:val="24"/>
              </w:rPr>
              <w:t>软件</w:t>
            </w:r>
            <w:r w:rsidRPr="007B2F1F">
              <w:rPr>
                <w:rFonts w:ascii="Times New Roman" w:eastAsia="仿宋_GB2312" w:hAnsi="Times New Roman" w:cs="Times New Roman"/>
                <w:sz w:val="24"/>
                <w:szCs w:val="24"/>
              </w:rPr>
              <w:t>的策略；</w:t>
            </w:r>
          </w:p>
          <w:p w:rsidR="00917EA7" w:rsidRPr="007B2F1F" w:rsidRDefault="00C1158E" w:rsidP="007B2F1F">
            <w:pPr>
              <w:pStyle w:val="p0"/>
              <w:snapToGrid w:val="0"/>
              <w:spacing w:line="480" w:lineRule="exact"/>
              <w:ind w:firstLine="0"/>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3</w:t>
            </w:r>
            <w:r w:rsidR="00813A8A">
              <w:rPr>
                <w:rFonts w:ascii="Times New Roman" w:eastAsia="仿宋_GB2312" w:hAnsi="Times New Roman" w:cs="Times New Roman"/>
                <w:sz w:val="24"/>
                <w:szCs w:val="24"/>
              </w:rPr>
              <w:t>．</w:t>
            </w:r>
            <w:r w:rsidR="008D042D">
              <w:rPr>
                <w:rFonts w:ascii="Times New Roman" w:eastAsia="仿宋_GB2312" w:hAnsi="Times New Roman" w:cs="Times New Roman" w:hint="eastAsia"/>
                <w:sz w:val="24"/>
                <w:szCs w:val="24"/>
              </w:rPr>
              <w:t>采用</w:t>
            </w:r>
            <w:r w:rsidR="008D042D">
              <w:rPr>
                <w:rFonts w:ascii="Times New Roman" w:eastAsia="仿宋_GB2312" w:hAnsi="Times New Roman" w:cs="Times New Roman"/>
                <w:sz w:val="24"/>
                <w:szCs w:val="24"/>
              </w:rPr>
              <w:t>讲授、启发</w:t>
            </w:r>
            <w:r w:rsidR="008D042D">
              <w:rPr>
                <w:rFonts w:ascii="Times New Roman" w:eastAsia="仿宋_GB2312" w:hAnsi="Times New Roman" w:cs="Times New Roman" w:hint="eastAsia"/>
                <w:sz w:val="24"/>
                <w:szCs w:val="24"/>
              </w:rPr>
              <w:t>等教学方式</w:t>
            </w:r>
            <w:r w:rsidR="00810694">
              <w:rPr>
                <w:rFonts w:ascii="Times New Roman" w:eastAsia="仿宋_GB2312" w:hAnsi="Times New Roman" w:cs="Times New Roman" w:hint="eastAsia"/>
                <w:sz w:val="24"/>
                <w:szCs w:val="24"/>
              </w:rPr>
              <w:t>进行</w:t>
            </w:r>
            <w:r w:rsidR="008D042D">
              <w:rPr>
                <w:rFonts w:ascii="Times New Roman" w:eastAsia="仿宋_GB2312" w:hAnsi="Times New Roman" w:cs="Times New Roman" w:hint="eastAsia"/>
                <w:sz w:val="24"/>
                <w:szCs w:val="24"/>
              </w:rPr>
              <w:t>课堂教学时，有效应用</w:t>
            </w:r>
            <w:r w:rsidR="008D042D" w:rsidRPr="007B2F1F">
              <w:rPr>
                <w:rFonts w:ascii="Times New Roman" w:eastAsia="仿宋_GB2312" w:hAnsi="Times New Roman" w:cs="Times New Roman"/>
                <w:sz w:val="24"/>
                <w:szCs w:val="24"/>
              </w:rPr>
              <w:t>数字教育资源</w:t>
            </w:r>
            <w:r w:rsidR="005E17CE">
              <w:rPr>
                <w:rFonts w:ascii="Times New Roman" w:eastAsia="仿宋_GB2312" w:hAnsi="Times New Roman" w:cs="Times New Roman" w:hint="eastAsia"/>
                <w:sz w:val="24"/>
                <w:szCs w:val="24"/>
              </w:rPr>
              <w:t>与</w:t>
            </w:r>
            <w:r w:rsidR="008D042D" w:rsidRPr="007B2F1F">
              <w:rPr>
                <w:rFonts w:ascii="Times New Roman" w:eastAsia="仿宋_GB2312" w:hAnsi="Times New Roman" w:cs="Times New Roman"/>
                <w:sz w:val="24"/>
                <w:szCs w:val="24"/>
              </w:rPr>
              <w:t>软件</w:t>
            </w:r>
            <w:r w:rsidR="00C81D2A" w:rsidRPr="007B2F1F">
              <w:rPr>
                <w:rFonts w:ascii="Times New Roman" w:eastAsia="仿宋_GB2312" w:hAnsi="Times New Roman" w:cs="Times New Roman"/>
                <w:sz w:val="24"/>
                <w:szCs w:val="24"/>
              </w:rPr>
              <w:t>的</w:t>
            </w:r>
            <w:r w:rsidRPr="007B2F1F">
              <w:rPr>
                <w:rFonts w:ascii="Times New Roman" w:eastAsia="仿宋_GB2312" w:hAnsi="Times New Roman" w:cs="Times New Roman"/>
                <w:sz w:val="24"/>
                <w:szCs w:val="24"/>
              </w:rPr>
              <w:t>方法和策略；</w:t>
            </w:r>
          </w:p>
          <w:p w:rsidR="00917EA7" w:rsidRPr="007B2F1F" w:rsidRDefault="00C1158E" w:rsidP="00810694">
            <w:pPr>
              <w:pStyle w:val="p0"/>
              <w:snapToGrid w:val="0"/>
              <w:spacing w:line="480" w:lineRule="exact"/>
              <w:ind w:firstLine="0"/>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4</w:t>
            </w:r>
            <w:r w:rsidR="00813A8A">
              <w:rPr>
                <w:rFonts w:ascii="Times New Roman" w:eastAsia="仿宋_GB2312" w:hAnsi="Times New Roman" w:cs="Times New Roman"/>
                <w:sz w:val="24"/>
                <w:szCs w:val="24"/>
              </w:rPr>
              <w:t>．</w:t>
            </w:r>
            <w:r w:rsidR="00376D0D">
              <w:rPr>
                <w:rFonts w:ascii="Times New Roman" w:eastAsia="仿宋_GB2312" w:hAnsi="Times New Roman" w:cs="Times New Roman" w:hint="eastAsia"/>
                <w:sz w:val="24"/>
                <w:szCs w:val="24"/>
              </w:rPr>
              <w:t>在</w:t>
            </w:r>
            <w:r w:rsidR="00376D0D" w:rsidRPr="003B4A80">
              <w:rPr>
                <w:rFonts w:ascii="Times New Roman" w:eastAsia="仿宋_GB2312" w:hAnsi="Times New Roman" w:cs="Times New Roman"/>
                <w:sz w:val="24"/>
                <w:szCs w:val="24"/>
              </w:rPr>
              <w:t>简易多媒体教学环境下</w:t>
            </w:r>
            <w:r w:rsidR="00376D0D">
              <w:rPr>
                <w:rFonts w:ascii="Times New Roman" w:eastAsia="仿宋_GB2312" w:hAnsi="Times New Roman" w:cs="Times New Roman" w:hint="eastAsia"/>
                <w:sz w:val="24"/>
                <w:szCs w:val="24"/>
              </w:rPr>
              <w:t>，采用</w:t>
            </w:r>
            <w:r w:rsidR="00376D0D" w:rsidRPr="007B2F1F">
              <w:rPr>
                <w:rFonts w:ascii="Times New Roman" w:eastAsia="仿宋_GB2312" w:hAnsi="Times New Roman" w:cs="Times New Roman"/>
                <w:sz w:val="24"/>
                <w:szCs w:val="24"/>
              </w:rPr>
              <w:t>讲授、启发</w:t>
            </w:r>
            <w:r w:rsidR="00376D0D">
              <w:rPr>
                <w:rFonts w:ascii="Times New Roman" w:eastAsia="仿宋_GB2312" w:hAnsi="Times New Roman" w:cs="Times New Roman" w:hint="eastAsia"/>
                <w:sz w:val="24"/>
                <w:szCs w:val="24"/>
              </w:rPr>
              <w:t>等</w:t>
            </w:r>
            <w:r w:rsidR="00376D0D" w:rsidRPr="007B2F1F">
              <w:rPr>
                <w:rFonts w:ascii="Times New Roman" w:eastAsia="仿宋_GB2312" w:hAnsi="Times New Roman" w:cs="Times New Roman"/>
                <w:sz w:val="24"/>
                <w:szCs w:val="24"/>
              </w:rPr>
              <w:t>教学</w:t>
            </w:r>
            <w:r w:rsidR="00376D0D">
              <w:rPr>
                <w:rFonts w:ascii="Times New Roman" w:eastAsia="仿宋_GB2312" w:hAnsi="Times New Roman" w:cs="Times New Roman" w:hint="eastAsia"/>
                <w:sz w:val="24"/>
                <w:szCs w:val="24"/>
              </w:rPr>
              <w:t>方式进行课堂教学的常见问题与应对</w:t>
            </w:r>
            <w:r w:rsidRPr="007B2F1F">
              <w:rPr>
                <w:rFonts w:ascii="Times New Roman" w:eastAsia="仿宋_GB2312" w:hAnsi="Times New Roman" w:cs="Times New Roman"/>
                <w:sz w:val="24"/>
                <w:szCs w:val="24"/>
              </w:rPr>
              <w:t>。</w:t>
            </w:r>
          </w:p>
        </w:tc>
      </w:tr>
      <w:tr w:rsidR="00C1158E" w:rsidRPr="007B2F1F" w:rsidTr="00C13C51">
        <w:tc>
          <w:tcPr>
            <w:tcW w:w="1144" w:type="pct"/>
            <w:tcBorders>
              <w:top w:val="single" w:sz="4" w:space="0" w:color="000000"/>
              <w:left w:val="single" w:sz="4" w:space="0" w:color="000000"/>
              <w:bottom w:val="single" w:sz="4" w:space="0" w:color="000000"/>
              <w:right w:val="single" w:sz="4" w:space="0" w:color="000000"/>
            </w:tcBorders>
            <w:vAlign w:val="center"/>
          </w:tcPr>
          <w:p w:rsidR="00C1158E" w:rsidRPr="007B2F1F" w:rsidRDefault="00C13C51"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每门</w:t>
            </w:r>
            <w:r>
              <w:rPr>
                <w:rFonts w:ascii="Times New Roman" w:eastAsia="仿宋_GB2312" w:hAnsi="Times New Roman" w:hint="eastAsia"/>
                <w:sz w:val="24"/>
                <w:szCs w:val="24"/>
              </w:rPr>
              <w:t>课</w:t>
            </w:r>
            <w:r w:rsidRPr="007B2F1F">
              <w:rPr>
                <w:rFonts w:ascii="Times New Roman" w:eastAsia="仿宋_GB2312" w:hAnsi="Times New Roman"/>
                <w:sz w:val="24"/>
                <w:szCs w:val="24"/>
              </w:rPr>
              <w:t>学时建议</w:t>
            </w:r>
          </w:p>
        </w:tc>
        <w:tc>
          <w:tcPr>
            <w:tcW w:w="3856" w:type="pct"/>
            <w:tcBorders>
              <w:top w:val="single" w:sz="4" w:space="0" w:color="000000"/>
              <w:left w:val="single" w:sz="4" w:space="0" w:color="000000"/>
              <w:bottom w:val="single" w:sz="4" w:space="0" w:color="000000"/>
              <w:right w:val="single" w:sz="4" w:space="0" w:color="000000"/>
            </w:tcBorders>
            <w:vAlign w:val="center"/>
          </w:tcPr>
          <w:p w:rsidR="00917EA7" w:rsidRPr="007B2F1F" w:rsidRDefault="00C1158E" w:rsidP="007B2F1F">
            <w:pPr>
              <w:pStyle w:val="p0"/>
              <w:snapToGrid w:val="0"/>
              <w:spacing w:line="480" w:lineRule="exact"/>
              <w:ind w:firstLine="0"/>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w:t>
            </w:r>
            <w:r w:rsidR="00DB02E9" w:rsidRPr="007B2F1F">
              <w:rPr>
                <w:rFonts w:ascii="Times New Roman" w:eastAsia="仿宋_GB2312" w:hAnsi="Times New Roman" w:cs="Times New Roman"/>
                <w:sz w:val="24"/>
                <w:szCs w:val="24"/>
              </w:rPr>
              <w:t>12</w:t>
            </w:r>
          </w:p>
        </w:tc>
      </w:tr>
      <w:tr w:rsidR="00C1158E" w:rsidRPr="007B2F1F" w:rsidTr="00C13C51">
        <w:tc>
          <w:tcPr>
            <w:tcW w:w="1144" w:type="pct"/>
            <w:tcBorders>
              <w:top w:val="single" w:sz="4" w:space="0" w:color="000000"/>
              <w:left w:val="single" w:sz="4" w:space="0" w:color="000000"/>
              <w:bottom w:val="single" w:sz="4" w:space="0" w:color="000000"/>
              <w:right w:val="single" w:sz="4" w:space="0" w:color="000000"/>
            </w:tcBorders>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实践任务</w:t>
            </w:r>
          </w:p>
        </w:tc>
        <w:tc>
          <w:tcPr>
            <w:tcW w:w="3856" w:type="pct"/>
            <w:tcBorders>
              <w:top w:val="single" w:sz="4" w:space="0" w:color="000000"/>
              <w:left w:val="single" w:sz="4" w:space="0" w:color="000000"/>
              <w:bottom w:val="single" w:sz="4" w:space="0" w:color="000000"/>
              <w:right w:val="single" w:sz="4" w:space="0" w:color="000000"/>
            </w:tcBorders>
            <w:vAlign w:val="center"/>
          </w:tcPr>
          <w:p w:rsidR="00917EA7" w:rsidRPr="007B2F1F" w:rsidRDefault="00C1158E" w:rsidP="00476195">
            <w:pPr>
              <w:pStyle w:val="p0"/>
              <w:snapToGrid w:val="0"/>
              <w:spacing w:line="480" w:lineRule="exact"/>
              <w:ind w:firstLine="0"/>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设计在简易多媒体环境下，利用数字教育资源</w:t>
            </w:r>
            <w:r w:rsidR="00810694">
              <w:rPr>
                <w:rFonts w:ascii="Times New Roman" w:eastAsia="仿宋_GB2312" w:hAnsi="Times New Roman" w:cs="Times New Roman" w:hint="eastAsia"/>
                <w:sz w:val="24"/>
                <w:szCs w:val="24"/>
              </w:rPr>
              <w:t>与</w:t>
            </w:r>
            <w:r w:rsidR="00D93234" w:rsidRPr="007B2F1F">
              <w:rPr>
                <w:rFonts w:ascii="Times New Roman" w:eastAsia="仿宋_GB2312" w:hAnsi="Times New Roman" w:cs="Times New Roman"/>
                <w:sz w:val="24"/>
                <w:szCs w:val="24"/>
              </w:rPr>
              <w:t>软件</w:t>
            </w:r>
            <w:r w:rsidR="00810694">
              <w:rPr>
                <w:rFonts w:ascii="Times New Roman" w:eastAsia="仿宋_GB2312" w:hAnsi="Times New Roman" w:cs="Times New Roman" w:hint="eastAsia"/>
                <w:sz w:val="24"/>
                <w:szCs w:val="24"/>
              </w:rPr>
              <w:t>进行课堂教学</w:t>
            </w:r>
            <w:r w:rsidR="00571FEA" w:rsidRPr="007B2F1F">
              <w:rPr>
                <w:rFonts w:ascii="Times New Roman" w:eastAsia="仿宋_GB2312" w:hAnsi="Times New Roman" w:cs="Times New Roman"/>
                <w:sz w:val="24"/>
                <w:szCs w:val="24"/>
              </w:rPr>
              <w:t>的</w:t>
            </w:r>
            <w:r w:rsidRPr="007B2F1F">
              <w:rPr>
                <w:rFonts w:ascii="Times New Roman" w:eastAsia="仿宋_GB2312" w:hAnsi="Times New Roman" w:cs="Times New Roman"/>
                <w:sz w:val="24"/>
                <w:szCs w:val="24"/>
              </w:rPr>
              <w:t>实践任务，</w:t>
            </w:r>
            <w:r w:rsidR="00810694">
              <w:rPr>
                <w:rFonts w:ascii="Times New Roman" w:eastAsia="仿宋_GB2312" w:hAnsi="Times New Roman"/>
                <w:sz w:val="24"/>
                <w:szCs w:val="24"/>
              </w:rPr>
              <w:t>制定</w:t>
            </w:r>
            <w:r w:rsidR="00810694">
              <w:rPr>
                <w:rFonts w:ascii="Times New Roman" w:eastAsia="仿宋_GB2312" w:hAnsi="Times New Roman" w:hint="eastAsia"/>
                <w:sz w:val="24"/>
                <w:szCs w:val="24"/>
              </w:rPr>
              <w:t>实践指导</w:t>
            </w:r>
            <w:r w:rsidR="00810694">
              <w:rPr>
                <w:rFonts w:ascii="Times New Roman" w:eastAsia="仿宋_GB2312" w:hAnsi="Times New Roman"/>
                <w:sz w:val="24"/>
                <w:szCs w:val="24"/>
              </w:rPr>
              <w:t>方案</w:t>
            </w:r>
            <w:r w:rsidRPr="007B2F1F">
              <w:rPr>
                <w:rFonts w:ascii="Times New Roman" w:eastAsia="仿宋_GB2312" w:hAnsi="Times New Roman" w:cs="Times New Roman"/>
                <w:sz w:val="24"/>
                <w:szCs w:val="24"/>
              </w:rPr>
              <w:t>，</w:t>
            </w:r>
            <w:r w:rsidR="00810694">
              <w:rPr>
                <w:rFonts w:ascii="Times New Roman" w:eastAsia="仿宋_GB2312" w:hAnsi="Times New Roman" w:hint="eastAsia"/>
                <w:sz w:val="24"/>
                <w:szCs w:val="24"/>
              </w:rPr>
              <w:t>指导</w:t>
            </w:r>
            <w:r w:rsidR="00810694" w:rsidRPr="007B2F1F">
              <w:rPr>
                <w:rFonts w:ascii="Times New Roman" w:eastAsia="仿宋_GB2312" w:hAnsi="Times New Roman" w:cs="Times New Roman"/>
                <w:sz w:val="24"/>
                <w:szCs w:val="24"/>
              </w:rPr>
              <w:t>教师</w:t>
            </w:r>
            <w:r w:rsidR="00810694">
              <w:rPr>
                <w:rFonts w:ascii="Times New Roman" w:eastAsia="仿宋_GB2312" w:hAnsi="Times New Roman" w:hint="eastAsia"/>
                <w:sz w:val="24"/>
                <w:szCs w:val="24"/>
              </w:rPr>
              <w:t>完成</w:t>
            </w:r>
            <w:r w:rsidR="00476195">
              <w:rPr>
                <w:rFonts w:ascii="Times New Roman" w:eastAsia="仿宋_GB2312" w:hAnsi="Times New Roman" w:hint="eastAsia"/>
                <w:sz w:val="24"/>
                <w:szCs w:val="24"/>
              </w:rPr>
              <w:t>学科</w:t>
            </w:r>
            <w:r w:rsidR="00810694">
              <w:rPr>
                <w:rFonts w:ascii="Times New Roman" w:eastAsia="仿宋_GB2312" w:hAnsi="Times New Roman" w:hint="eastAsia"/>
                <w:sz w:val="24"/>
                <w:szCs w:val="24"/>
              </w:rPr>
              <w:t>教学实践</w:t>
            </w:r>
            <w:r w:rsidR="00810694" w:rsidRPr="007B2F1F">
              <w:rPr>
                <w:rFonts w:ascii="Times New Roman" w:eastAsia="仿宋_GB2312" w:hAnsi="Times New Roman" w:cs="Times New Roman"/>
                <w:sz w:val="24"/>
                <w:szCs w:val="24"/>
              </w:rPr>
              <w:t>。</w:t>
            </w:r>
          </w:p>
        </w:tc>
      </w:tr>
      <w:tr w:rsidR="00C1158E" w:rsidRPr="007B2F1F" w:rsidTr="00C13C51">
        <w:tc>
          <w:tcPr>
            <w:tcW w:w="1144" w:type="pct"/>
            <w:tcBorders>
              <w:top w:val="single" w:sz="4" w:space="0" w:color="000000"/>
              <w:left w:val="single" w:sz="4" w:space="0" w:color="000000"/>
              <w:bottom w:val="single" w:sz="4" w:space="0" w:color="000000"/>
              <w:right w:val="single" w:sz="4" w:space="0" w:color="000000"/>
            </w:tcBorders>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案例资源</w:t>
            </w:r>
          </w:p>
        </w:tc>
        <w:tc>
          <w:tcPr>
            <w:tcW w:w="3856" w:type="pct"/>
            <w:tcBorders>
              <w:top w:val="single" w:sz="4" w:space="0" w:color="000000"/>
              <w:left w:val="single" w:sz="4" w:space="0" w:color="000000"/>
              <w:bottom w:val="single" w:sz="4" w:space="0" w:color="000000"/>
              <w:right w:val="single" w:sz="4" w:space="0" w:color="000000"/>
            </w:tcBorders>
            <w:vAlign w:val="center"/>
          </w:tcPr>
          <w:p w:rsidR="00917EA7" w:rsidRPr="007B2F1F" w:rsidRDefault="00C1158E" w:rsidP="005E4B45">
            <w:pPr>
              <w:pStyle w:val="p0"/>
              <w:snapToGrid w:val="0"/>
              <w:spacing w:line="480" w:lineRule="exact"/>
              <w:ind w:firstLine="0"/>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提供</w:t>
            </w:r>
            <w:r w:rsidR="005E4B45" w:rsidRPr="007B2F1F">
              <w:rPr>
                <w:rFonts w:ascii="Times New Roman" w:eastAsia="仿宋_GB2312" w:hAnsi="Times New Roman" w:cs="Times New Roman"/>
                <w:sz w:val="24"/>
                <w:szCs w:val="24"/>
              </w:rPr>
              <w:t>在简易多媒体环境下，利用数字教育资源</w:t>
            </w:r>
            <w:r w:rsidR="005E4B45">
              <w:rPr>
                <w:rFonts w:ascii="Times New Roman" w:eastAsia="仿宋_GB2312" w:hAnsi="Times New Roman" w:cs="Times New Roman" w:hint="eastAsia"/>
                <w:sz w:val="24"/>
                <w:szCs w:val="24"/>
              </w:rPr>
              <w:t>与</w:t>
            </w:r>
            <w:r w:rsidR="005E4B45" w:rsidRPr="007B2F1F">
              <w:rPr>
                <w:rFonts w:ascii="Times New Roman" w:eastAsia="仿宋_GB2312" w:hAnsi="Times New Roman" w:cs="Times New Roman"/>
                <w:sz w:val="24"/>
                <w:szCs w:val="24"/>
              </w:rPr>
              <w:t>软件</w:t>
            </w:r>
            <w:r w:rsidR="005E4B45">
              <w:rPr>
                <w:rFonts w:ascii="Times New Roman" w:eastAsia="仿宋_GB2312" w:hAnsi="Times New Roman" w:cs="Times New Roman" w:hint="eastAsia"/>
                <w:sz w:val="24"/>
                <w:szCs w:val="24"/>
              </w:rPr>
              <w:t>进行课堂教学</w:t>
            </w:r>
            <w:r w:rsidR="005E4B45" w:rsidRPr="007B2F1F">
              <w:rPr>
                <w:rFonts w:ascii="Times New Roman" w:eastAsia="仿宋_GB2312" w:hAnsi="Times New Roman" w:cs="Times New Roman"/>
                <w:sz w:val="24"/>
                <w:szCs w:val="24"/>
              </w:rPr>
              <w:t>的</w:t>
            </w:r>
            <w:r w:rsidR="005E4B45">
              <w:rPr>
                <w:rFonts w:ascii="Times New Roman" w:eastAsia="仿宋_GB2312" w:hAnsi="Times New Roman" w:cs="Times New Roman" w:hint="eastAsia"/>
                <w:sz w:val="24"/>
                <w:szCs w:val="24"/>
              </w:rPr>
              <w:t>典型</w:t>
            </w:r>
            <w:r w:rsidRPr="007B2F1F">
              <w:rPr>
                <w:rFonts w:ascii="Times New Roman" w:eastAsia="仿宋_GB2312" w:hAnsi="Times New Roman" w:cs="Times New Roman"/>
                <w:sz w:val="24"/>
                <w:szCs w:val="24"/>
              </w:rPr>
              <w:t>案例</w:t>
            </w:r>
            <w:r w:rsidR="00D967C4">
              <w:rPr>
                <w:rFonts w:ascii="Times New Roman" w:eastAsia="仿宋_GB2312" w:hAnsi="Times New Roman" w:cs="Times New Roman" w:hint="eastAsia"/>
                <w:sz w:val="24"/>
                <w:szCs w:val="24"/>
              </w:rPr>
              <w:t>。</w:t>
            </w:r>
          </w:p>
        </w:tc>
      </w:tr>
      <w:tr w:rsidR="00C1158E" w:rsidRPr="007B2F1F" w:rsidTr="00C13C51">
        <w:tc>
          <w:tcPr>
            <w:tcW w:w="1144" w:type="pct"/>
            <w:tcBorders>
              <w:top w:val="single" w:sz="4" w:space="0" w:color="000000"/>
              <w:left w:val="single" w:sz="4" w:space="0" w:color="000000"/>
              <w:bottom w:val="single" w:sz="4" w:space="0" w:color="000000"/>
              <w:right w:val="single" w:sz="4" w:space="0" w:color="000000"/>
            </w:tcBorders>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考核评价建议</w:t>
            </w:r>
          </w:p>
        </w:tc>
        <w:tc>
          <w:tcPr>
            <w:tcW w:w="3856" w:type="pct"/>
            <w:tcBorders>
              <w:top w:val="single" w:sz="4" w:space="0" w:color="000000"/>
              <w:left w:val="single" w:sz="4" w:space="0" w:color="000000"/>
              <w:bottom w:val="single" w:sz="4" w:space="0" w:color="000000"/>
              <w:right w:val="single" w:sz="4" w:space="0" w:color="000000"/>
            </w:tcBorders>
            <w:vAlign w:val="center"/>
          </w:tcPr>
          <w:p w:rsidR="00917EA7" w:rsidRPr="007B2F1F" w:rsidRDefault="00C1158E" w:rsidP="007B2F1F">
            <w:pPr>
              <w:pStyle w:val="p0"/>
              <w:snapToGrid w:val="0"/>
              <w:spacing w:line="480" w:lineRule="exact"/>
              <w:ind w:firstLine="0"/>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1</w:t>
            </w:r>
            <w:r w:rsidR="00813A8A">
              <w:rPr>
                <w:rFonts w:ascii="Times New Roman" w:eastAsia="仿宋_GB2312" w:hAnsi="Times New Roman" w:cs="Times New Roman"/>
                <w:sz w:val="24"/>
                <w:szCs w:val="24"/>
              </w:rPr>
              <w:t>．</w:t>
            </w:r>
            <w:r w:rsidR="009E3781">
              <w:rPr>
                <w:rFonts w:ascii="Times New Roman" w:eastAsia="仿宋_GB2312" w:hAnsi="Times New Roman" w:cs="Times New Roman"/>
                <w:sz w:val="24"/>
                <w:szCs w:val="24"/>
              </w:rPr>
              <w:t>教学设计方案</w:t>
            </w:r>
            <w:r w:rsidR="00974F24">
              <w:rPr>
                <w:rFonts w:ascii="Times New Roman" w:eastAsia="仿宋_GB2312" w:hAnsi="Times New Roman" w:cs="Times New Roman" w:hint="eastAsia"/>
                <w:sz w:val="24"/>
                <w:szCs w:val="24"/>
              </w:rPr>
              <w:t>。</w:t>
            </w:r>
          </w:p>
          <w:p w:rsidR="009E3781" w:rsidRDefault="00C1158E" w:rsidP="007B2F1F">
            <w:pPr>
              <w:pStyle w:val="p0"/>
              <w:snapToGrid w:val="0"/>
              <w:spacing w:line="480" w:lineRule="exact"/>
              <w:ind w:firstLine="0"/>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2</w:t>
            </w:r>
            <w:r w:rsidR="00813A8A">
              <w:rPr>
                <w:rFonts w:ascii="Times New Roman" w:eastAsia="仿宋_GB2312" w:hAnsi="Times New Roman" w:cs="Times New Roman"/>
                <w:sz w:val="24"/>
                <w:szCs w:val="24"/>
              </w:rPr>
              <w:t>．</w:t>
            </w:r>
            <w:r w:rsidR="007F3155">
              <w:rPr>
                <w:rFonts w:ascii="Times New Roman" w:eastAsia="仿宋_GB2312" w:hAnsi="Times New Roman" w:cs="Times New Roman" w:hint="eastAsia"/>
                <w:sz w:val="24"/>
                <w:szCs w:val="24"/>
              </w:rPr>
              <w:t>一个完整课时的教学</w:t>
            </w:r>
            <w:r w:rsidRPr="007B2F1F">
              <w:rPr>
                <w:rFonts w:ascii="Times New Roman" w:eastAsia="仿宋_GB2312" w:hAnsi="Times New Roman" w:cs="Times New Roman"/>
                <w:sz w:val="24"/>
                <w:szCs w:val="24"/>
              </w:rPr>
              <w:t>实录</w:t>
            </w:r>
            <w:r w:rsidR="00974F24">
              <w:rPr>
                <w:rFonts w:ascii="Times New Roman" w:eastAsia="仿宋_GB2312" w:hAnsi="Times New Roman" w:cs="Times New Roman" w:hint="eastAsia"/>
                <w:sz w:val="24"/>
                <w:szCs w:val="24"/>
              </w:rPr>
              <w:t>。</w:t>
            </w:r>
          </w:p>
          <w:p w:rsidR="00917EA7" w:rsidRPr="007B2F1F" w:rsidRDefault="009E3781" w:rsidP="009E3781">
            <w:pPr>
              <w:pStyle w:val="p0"/>
              <w:snapToGrid w:val="0"/>
              <w:spacing w:line="480" w:lineRule="exact"/>
              <w:ind w:firstLine="0"/>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3</w:t>
            </w:r>
            <w:r w:rsidR="00813A8A">
              <w:rPr>
                <w:rFonts w:ascii="Times New Roman" w:eastAsia="仿宋_GB2312" w:hAnsi="Times New Roman" w:cs="Times New Roman" w:hint="eastAsia"/>
                <w:sz w:val="24"/>
                <w:szCs w:val="24"/>
              </w:rPr>
              <w:t>．</w:t>
            </w:r>
            <w:r w:rsidRPr="007B2F1F">
              <w:rPr>
                <w:rFonts w:ascii="Times New Roman" w:eastAsia="仿宋_GB2312" w:hAnsi="Times New Roman" w:cs="Times New Roman"/>
                <w:sz w:val="24"/>
                <w:szCs w:val="24"/>
              </w:rPr>
              <w:t>反思报告</w:t>
            </w:r>
            <w:r w:rsidR="00974F24">
              <w:rPr>
                <w:rFonts w:ascii="Times New Roman" w:eastAsia="仿宋_GB2312" w:hAnsi="Times New Roman" w:cs="Times New Roman" w:hint="eastAsia"/>
                <w:sz w:val="24"/>
                <w:szCs w:val="24"/>
              </w:rPr>
              <w:t>。</w:t>
            </w:r>
          </w:p>
        </w:tc>
      </w:tr>
      <w:tr w:rsidR="00C1158E" w:rsidRPr="007B2F1F" w:rsidTr="00C13C51">
        <w:tc>
          <w:tcPr>
            <w:tcW w:w="1144" w:type="pct"/>
            <w:tcBorders>
              <w:top w:val="single" w:sz="4" w:space="0" w:color="000000"/>
              <w:left w:val="single" w:sz="4" w:space="0" w:color="000000"/>
              <w:bottom w:val="single" w:sz="4" w:space="0" w:color="000000"/>
              <w:right w:val="single" w:sz="4" w:space="0" w:color="000000"/>
            </w:tcBorders>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课程示例</w:t>
            </w:r>
          </w:p>
        </w:tc>
        <w:tc>
          <w:tcPr>
            <w:tcW w:w="3856" w:type="pct"/>
            <w:tcBorders>
              <w:top w:val="single" w:sz="4" w:space="0" w:color="000000"/>
              <w:left w:val="single" w:sz="4" w:space="0" w:color="000000"/>
              <w:bottom w:val="single" w:sz="4" w:space="0" w:color="000000"/>
              <w:right w:val="single" w:sz="4" w:space="0" w:color="000000"/>
            </w:tcBorders>
            <w:vAlign w:val="center"/>
          </w:tcPr>
          <w:p w:rsidR="00917EA7" w:rsidRPr="007B2F1F" w:rsidRDefault="00C1158E" w:rsidP="007B2F1F">
            <w:pPr>
              <w:pStyle w:val="p0"/>
              <w:snapToGrid w:val="0"/>
              <w:spacing w:line="480" w:lineRule="exact"/>
              <w:ind w:firstLine="0"/>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简易多媒体教学环境下的</w:t>
            </w:r>
            <w:r w:rsidRPr="007B2F1F">
              <w:rPr>
                <w:rFonts w:ascii="Times New Roman" w:eastAsia="仿宋_GB2312" w:hAnsi="Times New Roman" w:cs="Times New Roman"/>
                <w:sz w:val="24"/>
                <w:szCs w:val="24"/>
              </w:rPr>
              <w:t>**</w:t>
            </w:r>
            <w:r w:rsidRPr="007B2F1F">
              <w:rPr>
                <w:rFonts w:ascii="Times New Roman" w:eastAsia="仿宋_GB2312" w:hAnsi="Times New Roman" w:cs="Times New Roman"/>
                <w:sz w:val="24"/>
                <w:szCs w:val="24"/>
              </w:rPr>
              <w:t>学科</w:t>
            </w:r>
            <w:r w:rsidR="00852FAB" w:rsidRPr="007B2F1F">
              <w:rPr>
                <w:rFonts w:ascii="Times New Roman" w:eastAsia="仿宋_GB2312" w:hAnsi="Times New Roman" w:cs="Times New Roman"/>
                <w:sz w:val="24"/>
                <w:szCs w:val="24"/>
              </w:rPr>
              <w:t>教学</w:t>
            </w:r>
            <w:r w:rsidR="00422673">
              <w:rPr>
                <w:rFonts w:ascii="Times New Roman" w:eastAsia="仿宋_GB2312" w:hAnsi="Times New Roman" w:cs="Times New Roman" w:hint="eastAsia"/>
                <w:sz w:val="24"/>
                <w:szCs w:val="24"/>
              </w:rPr>
              <w:t>，比如：</w:t>
            </w:r>
            <w:r w:rsidRPr="007B2F1F">
              <w:rPr>
                <w:rFonts w:ascii="Times New Roman" w:eastAsia="仿宋_GB2312" w:hAnsi="Times New Roman" w:cs="Times New Roman"/>
                <w:sz w:val="24"/>
                <w:szCs w:val="24"/>
              </w:rPr>
              <w:t>简易多媒体教学环境下的语文教学</w:t>
            </w:r>
            <w:r w:rsidR="00422673">
              <w:rPr>
                <w:rFonts w:ascii="Times New Roman" w:eastAsia="仿宋_GB2312" w:hAnsi="Times New Roman" w:cs="Times New Roman" w:hint="eastAsia"/>
                <w:sz w:val="24"/>
                <w:szCs w:val="24"/>
              </w:rPr>
              <w:t>。</w:t>
            </w:r>
          </w:p>
        </w:tc>
      </w:tr>
    </w:tbl>
    <w:p w:rsidR="00852FAB" w:rsidRPr="007B2F1F" w:rsidRDefault="00852FAB" w:rsidP="007B2F1F">
      <w:pPr>
        <w:pStyle w:val="aa"/>
        <w:snapToGrid w:val="0"/>
        <w:spacing w:after="0" w:line="480" w:lineRule="exact"/>
        <w:ind w:firstLineChars="0" w:firstLine="0"/>
        <w:rPr>
          <w:rFonts w:eastAsia="仿宋_GB2312"/>
          <w:sz w:val="24"/>
        </w:rPr>
        <w:sectPr w:rsidR="00852FAB" w:rsidRPr="007B2F1F" w:rsidSect="005730A2">
          <w:pgSz w:w="11906" w:h="16838"/>
          <w:pgMar w:top="1440" w:right="1797" w:bottom="1440" w:left="1797" w:header="709" w:footer="709" w:gutter="0"/>
          <w:cols w:space="708"/>
          <w:docGrid w:type="linesAndChars" w:linePitch="360"/>
        </w:sect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51"/>
        <w:gridCol w:w="6571"/>
      </w:tblGrid>
      <w:tr w:rsidR="00C1158E" w:rsidRPr="00CE704F" w:rsidTr="00C13C51">
        <w:tc>
          <w:tcPr>
            <w:tcW w:w="1951" w:type="dxa"/>
            <w:vAlign w:val="center"/>
          </w:tcPr>
          <w:p w:rsidR="00C1158E" w:rsidRPr="00CE704F" w:rsidRDefault="00027A24" w:rsidP="00CE704F">
            <w:pPr>
              <w:adjustRightInd/>
              <w:spacing w:after="0" w:line="480" w:lineRule="exact"/>
              <w:jc w:val="both"/>
              <w:rPr>
                <w:rFonts w:ascii="黑体" w:eastAsia="黑体" w:hAnsi="黑体"/>
                <w:b/>
                <w:sz w:val="24"/>
                <w:szCs w:val="24"/>
              </w:rPr>
            </w:pPr>
            <w:r w:rsidRPr="00CE704F">
              <w:rPr>
                <w:rFonts w:ascii="黑体" w:eastAsia="黑体" w:hAnsi="黑体"/>
                <w:b/>
                <w:sz w:val="24"/>
                <w:szCs w:val="24"/>
              </w:rPr>
              <w:lastRenderedPageBreak/>
              <w:t>课程</w:t>
            </w:r>
            <w:r w:rsidR="00C1158E" w:rsidRPr="00CE704F">
              <w:rPr>
                <w:rFonts w:ascii="黑体" w:eastAsia="黑体" w:hAnsi="黑体"/>
                <w:b/>
                <w:sz w:val="24"/>
                <w:szCs w:val="24"/>
              </w:rPr>
              <w:t>主题</w:t>
            </w:r>
          </w:p>
        </w:tc>
        <w:tc>
          <w:tcPr>
            <w:tcW w:w="6571" w:type="dxa"/>
            <w:vAlign w:val="center"/>
          </w:tcPr>
          <w:p w:rsidR="00917EA7" w:rsidRPr="00CE704F" w:rsidRDefault="00C1158E" w:rsidP="00CE704F">
            <w:pPr>
              <w:adjustRightInd/>
              <w:spacing w:after="0" w:line="480" w:lineRule="exact"/>
              <w:jc w:val="both"/>
              <w:rPr>
                <w:rFonts w:ascii="黑体" w:eastAsia="黑体" w:hAnsi="黑体"/>
                <w:b/>
                <w:sz w:val="24"/>
                <w:szCs w:val="24"/>
              </w:rPr>
            </w:pPr>
            <w:r w:rsidRPr="00CE704F">
              <w:rPr>
                <w:rFonts w:ascii="黑体" w:eastAsia="黑体" w:hAnsi="黑体"/>
                <w:b/>
                <w:sz w:val="24"/>
                <w:szCs w:val="24"/>
              </w:rPr>
              <w:t>T</w:t>
            </w:r>
            <w:r w:rsidR="00037588" w:rsidRPr="00CE704F">
              <w:rPr>
                <w:rFonts w:ascii="黑体" w:eastAsia="黑体" w:hAnsi="黑体"/>
                <w:b/>
                <w:sz w:val="24"/>
                <w:szCs w:val="24"/>
              </w:rPr>
              <w:t>9</w:t>
            </w:r>
            <w:r w:rsidRPr="00CE704F">
              <w:rPr>
                <w:rFonts w:ascii="黑体" w:eastAsia="黑体" w:hAnsi="黑体"/>
                <w:b/>
                <w:sz w:val="24"/>
                <w:szCs w:val="24"/>
              </w:rPr>
              <w:t>交互</w:t>
            </w:r>
            <w:r w:rsidR="00D53920" w:rsidRPr="00CE704F">
              <w:rPr>
                <w:rFonts w:ascii="黑体" w:eastAsia="黑体" w:hAnsi="黑体" w:hint="eastAsia"/>
                <w:b/>
                <w:sz w:val="24"/>
                <w:szCs w:val="24"/>
              </w:rPr>
              <w:t>多媒体环境下</w:t>
            </w:r>
            <w:r w:rsidR="00EE50DE" w:rsidRPr="00CE704F">
              <w:rPr>
                <w:rFonts w:ascii="黑体" w:eastAsia="黑体" w:hAnsi="黑体"/>
                <w:b/>
                <w:sz w:val="24"/>
                <w:szCs w:val="24"/>
              </w:rPr>
              <w:t>的学科</w:t>
            </w:r>
            <w:r w:rsidR="00852FAB" w:rsidRPr="00CE704F">
              <w:rPr>
                <w:rFonts w:ascii="黑体" w:eastAsia="黑体" w:hAnsi="黑体"/>
                <w:b/>
                <w:sz w:val="24"/>
                <w:szCs w:val="24"/>
              </w:rPr>
              <w:t>教学</w:t>
            </w:r>
          </w:p>
        </w:tc>
      </w:tr>
      <w:tr w:rsidR="00C1158E" w:rsidRPr="007B2F1F" w:rsidTr="00C13C51">
        <w:tc>
          <w:tcPr>
            <w:tcW w:w="1951" w:type="dxa"/>
            <w:vAlign w:val="center"/>
          </w:tcPr>
          <w:p w:rsidR="00C1158E" w:rsidRPr="007B2F1F" w:rsidRDefault="004B2062"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主题描述</w:t>
            </w:r>
          </w:p>
        </w:tc>
        <w:tc>
          <w:tcPr>
            <w:tcW w:w="6571" w:type="dxa"/>
            <w:vAlign w:val="center"/>
          </w:tcPr>
          <w:p w:rsidR="00D53920" w:rsidRPr="007B2F1F" w:rsidRDefault="00D53920" w:rsidP="00D53920">
            <w:pPr>
              <w:pStyle w:val="p0"/>
              <w:snapToGrid w:val="0"/>
              <w:spacing w:line="480" w:lineRule="exact"/>
              <w:ind w:firstLine="0"/>
              <w:rPr>
                <w:rFonts w:ascii="Times New Roman" w:eastAsia="仿宋_GB2312" w:hAnsi="Times New Roman" w:cs="Times New Roman"/>
                <w:sz w:val="24"/>
                <w:szCs w:val="24"/>
              </w:rPr>
            </w:pPr>
            <w:r w:rsidRPr="00D53920">
              <w:rPr>
                <w:rFonts w:ascii="Times New Roman" w:eastAsia="仿宋_GB2312" w:hAnsi="Times New Roman"/>
                <w:sz w:val="24"/>
                <w:szCs w:val="24"/>
              </w:rPr>
              <w:t>交互多媒体教学环境主要由多媒体计算机、交互式电子白板、触控电视等构成，在支持数字教育资源呈现的同时还能实现人机交互。</w:t>
            </w:r>
            <w:r w:rsidR="00C1158E" w:rsidRPr="007B2F1F">
              <w:rPr>
                <w:rFonts w:ascii="Times New Roman" w:eastAsia="仿宋_GB2312" w:hAnsi="Times New Roman" w:cs="Times New Roman"/>
                <w:sz w:val="24"/>
                <w:szCs w:val="24"/>
              </w:rPr>
              <w:t>通过本</w:t>
            </w:r>
            <w:r w:rsidR="001919FA" w:rsidRPr="007B2F1F">
              <w:rPr>
                <w:rFonts w:ascii="Times New Roman" w:eastAsia="仿宋_GB2312" w:hAnsi="Times New Roman" w:cs="Times New Roman"/>
                <w:sz w:val="24"/>
                <w:szCs w:val="24"/>
              </w:rPr>
              <w:t>主题</w:t>
            </w:r>
            <w:r w:rsidR="00C76CBE" w:rsidRPr="007B2F1F">
              <w:rPr>
                <w:rFonts w:ascii="Times New Roman" w:eastAsia="仿宋_GB2312" w:hAnsi="Times New Roman" w:cs="Times New Roman"/>
                <w:sz w:val="24"/>
                <w:szCs w:val="24"/>
              </w:rPr>
              <w:t>学习，</w:t>
            </w:r>
            <w:r w:rsidRPr="007B2F1F">
              <w:rPr>
                <w:rFonts w:ascii="Times New Roman" w:eastAsia="仿宋_GB2312" w:hAnsi="Times New Roman" w:cs="Times New Roman"/>
                <w:sz w:val="24"/>
                <w:szCs w:val="24"/>
              </w:rPr>
              <w:t>提升教师</w:t>
            </w:r>
            <w:r w:rsidRPr="00D53920">
              <w:rPr>
                <w:rFonts w:ascii="Times New Roman" w:eastAsia="仿宋_GB2312" w:hAnsi="Times New Roman" w:hint="eastAsia"/>
                <w:sz w:val="24"/>
                <w:szCs w:val="24"/>
              </w:rPr>
              <w:t>在</w:t>
            </w:r>
            <w:r w:rsidR="009D3A7B">
              <w:rPr>
                <w:rFonts w:ascii="Times New Roman" w:eastAsia="仿宋_GB2312" w:hAnsi="Times New Roman" w:hint="eastAsia"/>
                <w:sz w:val="24"/>
                <w:szCs w:val="24"/>
              </w:rPr>
              <w:t>以交互式电子白板为主的</w:t>
            </w:r>
            <w:r w:rsidRPr="00D53920">
              <w:rPr>
                <w:rFonts w:ascii="Times New Roman" w:eastAsia="仿宋_GB2312" w:hAnsi="Times New Roman" w:hint="eastAsia"/>
                <w:sz w:val="24"/>
                <w:szCs w:val="24"/>
              </w:rPr>
              <w:t>多媒体环境下，</w:t>
            </w:r>
            <w:r>
              <w:rPr>
                <w:rFonts w:ascii="Times New Roman" w:eastAsia="仿宋_GB2312" w:hAnsi="Times New Roman" w:cs="Times New Roman" w:hint="eastAsia"/>
                <w:sz w:val="24"/>
                <w:szCs w:val="24"/>
              </w:rPr>
              <w:t>采用</w:t>
            </w:r>
            <w:r w:rsidRPr="007B2F1F">
              <w:rPr>
                <w:rFonts w:ascii="Times New Roman" w:eastAsia="仿宋_GB2312" w:hAnsi="Times New Roman" w:cs="Times New Roman"/>
                <w:sz w:val="24"/>
                <w:szCs w:val="24"/>
              </w:rPr>
              <w:t>讲授、启发</w:t>
            </w:r>
            <w:r>
              <w:rPr>
                <w:rFonts w:ascii="Times New Roman" w:eastAsia="仿宋_GB2312" w:hAnsi="Times New Roman" w:cs="Times New Roman" w:hint="eastAsia"/>
                <w:sz w:val="24"/>
                <w:szCs w:val="24"/>
              </w:rPr>
              <w:t>等</w:t>
            </w:r>
            <w:r w:rsidRPr="007B2F1F">
              <w:rPr>
                <w:rFonts w:ascii="Times New Roman" w:eastAsia="仿宋_GB2312" w:hAnsi="Times New Roman" w:cs="Times New Roman"/>
                <w:sz w:val="24"/>
                <w:szCs w:val="24"/>
              </w:rPr>
              <w:t>教学</w:t>
            </w:r>
            <w:r>
              <w:rPr>
                <w:rFonts w:ascii="Times New Roman" w:eastAsia="仿宋_GB2312" w:hAnsi="Times New Roman" w:cs="Times New Roman" w:hint="eastAsia"/>
                <w:sz w:val="24"/>
                <w:szCs w:val="24"/>
              </w:rPr>
              <w:t>方式，进行课堂教学的</w:t>
            </w:r>
            <w:r w:rsidRPr="007B2F1F">
              <w:rPr>
                <w:rFonts w:ascii="Times New Roman" w:eastAsia="仿宋_GB2312" w:hAnsi="Times New Roman" w:cs="Times New Roman"/>
                <w:sz w:val="24"/>
                <w:szCs w:val="24"/>
              </w:rPr>
              <w:t>能力。</w:t>
            </w:r>
          </w:p>
          <w:p w:rsidR="00917EA7" w:rsidRPr="007B2F1F" w:rsidRDefault="00C1158E"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对应</w:t>
            </w:r>
            <w:r w:rsidR="009B12D5">
              <w:rPr>
                <w:rFonts w:ascii="Times New Roman" w:eastAsia="仿宋_GB2312" w:hAnsi="Times New Roman"/>
                <w:sz w:val="24"/>
                <w:szCs w:val="24"/>
              </w:rPr>
              <w:t>能力标准</w:t>
            </w:r>
            <w:r w:rsidRPr="007B2F1F">
              <w:rPr>
                <w:rFonts w:ascii="Times New Roman" w:eastAsia="仿宋_GB2312" w:hAnsi="Times New Roman"/>
                <w:sz w:val="24"/>
                <w:szCs w:val="24"/>
              </w:rPr>
              <w:t>：</w:t>
            </w:r>
            <w:r w:rsidR="00D07647" w:rsidRPr="007B2F1F">
              <w:rPr>
                <w:rFonts w:ascii="Times New Roman" w:eastAsia="仿宋_GB2312" w:hAnsi="Times New Roman"/>
                <w:sz w:val="24"/>
                <w:szCs w:val="24"/>
              </w:rPr>
              <w:t>I-</w:t>
            </w:r>
            <w:r w:rsidRPr="007B2F1F">
              <w:rPr>
                <w:rFonts w:ascii="Times New Roman" w:eastAsia="仿宋_GB2312" w:hAnsi="Times New Roman"/>
                <w:sz w:val="24"/>
                <w:szCs w:val="24"/>
              </w:rPr>
              <w:t>1</w:t>
            </w:r>
            <w:r w:rsidR="00071A0D" w:rsidRPr="007B2F1F">
              <w:rPr>
                <w:rFonts w:ascii="Times New Roman" w:eastAsia="仿宋_GB2312" w:hAnsi="Times New Roman"/>
                <w:sz w:val="24"/>
                <w:szCs w:val="24"/>
              </w:rPr>
              <w:t>～</w:t>
            </w:r>
            <w:r w:rsidR="00D07647" w:rsidRPr="007B2F1F">
              <w:rPr>
                <w:rFonts w:ascii="Times New Roman" w:eastAsia="仿宋_GB2312" w:hAnsi="Times New Roman"/>
                <w:sz w:val="24"/>
                <w:szCs w:val="24"/>
              </w:rPr>
              <w:t>I-</w:t>
            </w:r>
            <w:r w:rsidRPr="007B2F1F">
              <w:rPr>
                <w:rFonts w:ascii="Times New Roman" w:eastAsia="仿宋_GB2312" w:hAnsi="Times New Roman"/>
                <w:sz w:val="24"/>
                <w:szCs w:val="24"/>
              </w:rPr>
              <w:t>20</w:t>
            </w:r>
            <w:r w:rsidR="00422673">
              <w:rPr>
                <w:rFonts w:ascii="Times New Roman" w:eastAsia="仿宋_GB2312" w:hAnsi="Times New Roman" w:hint="eastAsia"/>
                <w:sz w:val="24"/>
                <w:szCs w:val="24"/>
              </w:rPr>
              <w:t>。</w:t>
            </w:r>
          </w:p>
        </w:tc>
      </w:tr>
      <w:tr w:rsidR="00C1158E" w:rsidRPr="007B2F1F" w:rsidTr="00C13C51">
        <w:tc>
          <w:tcPr>
            <w:tcW w:w="1951" w:type="dxa"/>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内容要点</w:t>
            </w:r>
          </w:p>
        </w:tc>
        <w:tc>
          <w:tcPr>
            <w:tcW w:w="6571" w:type="dxa"/>
            <w:vAlign w:val="center"/>
          </w:tcPr>
          <w:p w:rsidR="009D3A7B" w:rsidRDefault="00C1158E" w:rsidP="009D3A7B">
            <w:pPr>
              <w:pStyle w:val="p0"/>
              <w:numPr>
                <w:ilvl w:val="0"/>
                <w:numId w:val="28"/>
              </w:numPr>
              <w:snapToGrid w:val="0"/>
              <w:spacing w:line="480" w:lineRule="exact"/>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交互式电子白板内置</w:t>
            </w:r>
            <w:r w:rsidR="00037588" w:rsidRPr="007B2F1F">
              <w:rPr>
                <w:rFonts w:ascii="Times New Roman" w:eastAsia="仿宋_GB2312" w:hAnsi="Times New Roman" w:cs="Times New Roman"/>
                <w:sz w:val="24"/>
                <w:szCs w:val="24"/>
              </w:rPr>
              <w:t>资源与</w:t>
            </w:r>
            <w:r w:rsidR="00D93234" w:rsidRPr="007B2F1F">
              <w:rPr>
                <w:rFonts w:ascii="Times New Roman" w:eastAsia="仿宋_GB2312" w:hAnsi="Times New Roman" w:cs="Times New Roman"/>
                <w:sz w:val="24"/>
                <w:szCs w:val="24"/>
              </w:rPr>
              <w:t>学科软件</w:t>
            </w:r>
            <w:r w:rsidR="009D3A7B">
              <w:rPr>
                <w:rFonts w:ascii="Times New Roman" w:eastAsia="仿宋_GB2312" w:hAnsi="Times New Roman" w:cs="Times New Roman" w:hint="eastAsia"/>
                <w:sz w:val="24"/>
                <w:szCs w:val="24"/>
              </w:rPr>
              <w:t>的教学应用；</w:t>
            </w:r>
          </w:p>
          <w:p w:rsidR="00813A8A" w:rsidRDefault="009D3A7B" w:rsidP="009D3A7B">
            <w:pPr>
              <w:pStyle w:val="p0"/>
              <w:numPr>
                <w:ilvl w:val="0"/>
                <w:numId w:val="28"/>
              </w:numPr>
              <w:snapToGrid w:val="0"/>
              <w:spacing w:line="480" w:lineRule="exact"/>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外部数字教育资源与软件</w:t>
            </w:r>
            <w:r>
              <w:rPr>
                <w:rFonts w:ascii="Times New Roman" w:eastAsia="仿宋_GB2312" w:hAnsi="Times New Roman" w:cs="Times New Roman" w:hint="eastAsia"/>
                <w:sz w:val="24"/>
                <w:szCs w:val="24"/>
              </w:rPr>
              <w:t>在交互式电子白板中的</w:t>
            </w:r>
            <w:r w:rsidR="00C1158E" w:rsidRPr="007B2F1F">
              <w:rPr>
                <w:rFonts w:ascii="Times New Roman" w:eastAsia="仿宋_GB2312" w:hAnsi="Times New Roman" w:cs="Times New Roman"/>
                <w:sz w:val="24"/>
                <w:szCs w:val="24"/>
              </w:rPr>
              <w:t>教学应</w:t>
            </w:r>
          </w:p>
          <w:p w:rsidR="00917EA7" w:rsidRPr="007B2F1F" w:rsidRDefault="00C1158E" w:rsidP="00813A8A">
            <w:pPr>
              <w:pStyle w:val="p0"/>
              <w:snapToGrid w:val="0"/>
              <w:spacing w:line="480" w:lineRule="exact"/>
              <w:ind w:firstLine="0"/>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用；</w:t>
            </w:r>
          </w:p>
          <w:p w:rsidR="00917EA7" w:rsidRPr="007B2F1F" w:rsidRDefault="009D3A7B" w:rsidP="007B2F1F">
            <w:pPr>
              <w:pStyle w:val="p0"/>
              <w:snapToGrid w:val="0"/>
              <w:spacing w:line="480" w:lineRule="exact"/>
              <w:ind w:firstLine="0"/>
              <w:jc w:val="both"/>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3</w:t>
            </w:r>
            <w:r w:rsidR="00813A8A">
              <w:rPr>
                <w:rFonts w:ascii="Times New Roman" w:eastAsia="仿宋_GB2312" w:hAnsi="Times New Roman" w:cs="Times New Roman"/>
                <w:sz w:val="24"/>
                <w:szCs w:val="24"/>
              </w:rPr>
              <w:t>．</w:t>
            </w:r>
            <w:r>
              <w:rPr>
                <w:rFonts w:ascii="Times New Roman" w:eastAsia="仿宋_GB2312" w:hAnsi="Times New Roman" w:cs="Times New Roman" w:hint="eastAsia"/>
                <w:sz w:val="24"/>
                <w:szCs w:val="24"/>
              </w:rPr>
              <w:t>根据</w:t>
            </w:r>
            <w:r w:rsidRPr="007B2F1F">
              <w:rPr>
                <w:rFonts w:ascii="Times New Roman" w:eastAsia="仿宋_GB2312" w:hAnsi="Times New Roman" w:cs="Times New Roman"/>
                <w:sz w:val="24"/>
                <w:szCs w:val="24"/>
              </w:rPr>
              <w:t>教学目标</w:t>
            </w:r>
            <w:r>
              <w:rPr>
                <w:rFonts w:ascii="Times New Roman" w:eastAsia="仿宋_GB2312" w:hAnsi="Times New Roman" w:cs="Times New Roman" w:hint="eastAsia"/>
                <w:sz w:val="24"/>
                <w:szCs w:val="24"/>
              </w:rPr>
              <w:t>与</w:t>
            </w:r>
            <w:r w:rsidRPr="007B2F1F">
              <w:rPr>
                <w:rFonts w:ascii="Times New Roman" w:eastAsia="仿宋_GB2312" w:hAnsi="Times New Roman" w:cs="Times New Roman"/>
                <w:sz w:val="24"/>
                <w:szCs w:val="24"/>
              </w:rPr>
              <w:t>内容，选择恰当的数字教育资源</w:t>
            </w:r>
            <w:r>
              <w:rPr>
                <w:rFonts w:ascii="Times New Roman" w:eastAsia="仿宋_GB2312" w:hAnsi="Times New Roman" w:cs="Times New Roman" w:hint="eastAsia"/>
                <w:sz w:val="24"/>
                <w:szCs w:val="24"/>
              </w:rPr>
              <w:t>与</w:t>
            </w:r>
            <w:r w:rsidRPr="007B2F1F">
              <w:rPr>
                <w:rFonts w:ascii="Times New Roman" w:eastAsia="仿宋_GB2312" w:hAnsi="Times New Roman" w:cs="Times New Roman"/>
                <w:sz w:val="24"/>
                <w:szCs w:val="24"/>
              </w:rPr>
              <w:t>软件的策略；</w:t>
            </w:r>
          </w:p>
          <w:p w:rsidR="009D3A7B" w:rsidRPr="007B2F1F" w:rsidRDefault="009D3A7B" w:rsidP="009D3A7B">
            <w:pPr>
              <w:pStyle w:val="p0"/>
              <w:snapToGrid w:val="0"/>
              <w:spacing w:line="480" w:lineRule="exact"/>
              <w:ind w:firstLine="0"/>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4</w:t>
            </w:r>
            <w:r w:rsidR="00813A8A">
              <w:rPr>
                <w:rFonts w:ascii="Times New Roman" w:eastAsia="仿宋_GB2312" w:hAnsi="Times New Roman" w:cs="Times New Roman"/>
                <w:sz w:val="24"/>
                <w:szCs w:val="24"/>
              </w:rPr>
              <w:t>．</w:t>
            </w:r>
            <w:r>
              <w:rPr>
                <w:rFonts w:ascii="Times New Roman" w:eastAsia="仿宋_GB2312" w:hAnsi="Times New Roman" w:cs="Times New Roman" w:hint="eastAsia"/>
                <w:sz w:val="24"/>
                <w:szCs w:val="24"/>
              </w:rPr>
              <w:t>采用</w:t>
            </w:r>
            <w:r>
              <w:rPr>
                <w:rFonts w:ascii="Times New Roman" w:eastAsia="仿宋_GB2312" w:hAnsi="Times New Roman" w:cs="Times New Roman"/>
                <w:sz w:val="24"/>
                <w:szCs w:val="24"/>
              </w:rPr>
              <w:t>讲授、启发</w:t>
            </w:r>
            <w:r>
              <w:rPr>
                <w:rFonts w:ascii="Times New Roman" w:eastAsia="仿宋_GB2312" w:hAnsi="Times New Roman" w:cs="Times New Roman" w:hint="eastAsia"/>
                <w:sz w:val="24"/>
                <w:szCs w:val="24"/>
              </w:rPr>
              <w:t>等教学方式进行课堂教学时，有效应用</w:t>
            </w:r>
            <w:r w:rsidR="00422673">
              <w:rPr>
                <w:rFonts w:ascii="Times New Roman" w:eastAsia="仿宋_GB2312" w:hAnsi="Times New Roman" w:cs="Times New Roman"/>
                <w:sz w:val="24"/>
                <w:szCs w:val="24"/>
              </w:rPr>
              <w:t>交互式电子白板</w:t>
            </w:r>
            <w:r w:rsidRPr="007B2F1F">
              <w:rPr>
                <w:rFonts w:ascii="Times New Roman" w:eastAsia="仿宋_GB2312" w:hAnsi="Times New Roman" w:cs="Times New Roman"/>
                <w:sz w:val="24"/>
                <w:szCs w:val="24"/>
              </w:rPr>
              <w:t>交互功能的方法和策略；</w:t>
            </w:r>
          </w:p>
          <w:p w:rsidR="00917EA7" w:rsidRPr="007B2F1F" w:rsidRDefault="009D3A7B" w:rsidP="009D3A7B">
            <w:pPr>
              <w:pStyle w:val="p0"/>
              <w:snapToGrid w:val="0"/>
              <w:spacing w:line="480" w:lineRule="exact"/>
              <w:ind w:firstLine="0"/>
              <w:jc w:val="both"/>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5</w:t>
            </w:r>
            <w:r>
              <w:rPr>
                <w:rFonts w:ascii="Times New Roman" w:eastAsia="仿宋_GB2312" w:hAnsi="Times New Roman" w:cs="Times New Roman" w:hint="eastAsia"/>
                <w:sz w:val="24"/>
                <w:szCs w:val="24"/>
              </w:rPr>
              <w:t>．在交互式</w:t>
            </w:r>
            <w:r w:rsidRPr="003B4A80">
              <w:rPr>
                <w:rFonts w:ascii="Times New Roman" w:eastAsia="仿宋_GB2312" w:hAnsi="Times New Roman" w:cs="Times New Roman"/>
                <w:sz w:val="24"/>
                <w:szCs w:val="24"/>
              </w:rPr>
              <w:t>多媒体教学环境下</w:t>
            </w:r>
            <w:r>
              <w:rPr>
                <w:rFonts w:ascii="Times New Roman" w:eastAsia="仿宋_GB2312" w:hAnsi="Times New Roman" w:cs="Times New Roman" w:hint="eastAsia"/>
                <w:sz w:val="24"/>
                <w:szCs w:val="24"/>
              </w:rPr>
              <w:t>，采用</w:t>
            </w:r>
            <w:r w:rsidRPr="007B2F1F">
              <w:rPr>
                <w:rFonts w:ascii="Times New Roman" w:eastAsia="仿宋_GB2312" w:hAnsi="Times New Roman" w:cs="Times New Roman"/>
                <w:sz w:val="24"/>
                <w:szCs w:val="24"/>
              </w:rPr>
              <w:t>讲授、启发</w:t>
            </w:r>
            <w:r>
              <w:rPr>
                <w:rFonts w:ascii="Times New Roman" w:eastAsia="仿宋_GB2312" w:hAnsi="Times New Roman" w:cs="Times New Roman" w:hint="eastAsia"/>
                <w:sz w:val="24"/>
                <w:szCs w:val="24"/>
              </w:rPr>
              <w:t>等</w:t>
            </w:r>
            <w:r w:rsidRPr="007B2F1F">
              <w:rPr>
                <w:rFonts w:ascii="Times New Roman" w:eastAsia="仿宋_GB2312" w:hAnsi="Times New Roman" w:cs="Times New Roman"/>
                <w:sz w:val="24"/>
                <w:szCs w:val="24"/>
              </w:rPr>
              <w:t>教学</w:t>
            </w:r>
            <w:r>
              <w:rPr>
                <w:rFonts w:ascii="Times New Roman" w:eastAsia="仿宋_GB2312" w:hAnsi="Times New Roman" w:cs="Times New Roman" w:hint="eastAsia"/>
                <w:sz w:val="24"/>
                <w:szCs w:val="24"/>
              </w:rPr>
              <w:t>方式进行课堂教学的常见问题与应对</w:t>
            </w:r>
            <w:r w:rsidRPr="007B2F1F">
              <w:rPr>
                <w:rFonts w:ascii="Times New Roman" w:eastAsia="仿宋_GB2312" w:hAnsi="Times New Roman" w:cs="Times New Roman"/>
                <w:sz w:val="24"/>
                <w:szCs w:val="24"/>
              </w:rPr>
              <w:t>。</w:t>
            </w:r>
          </w:p>
        </w:tc>
      </w:tr>
      <w:tr w:rsidR="00C1158E" w:rsidRPr="007B2F1F" w:rsidTr="00C13C51">
        <w:tc>
          <w:tcPr>
            <w:tcW w:w="1951" w:type="dxa"/>
            <w:vAlign w:val="center"/>
          </w:tcPr>
          <w:p w:rsidR="00C1158E" w:rsidRPr="007B2F1F" w:rsidRDefault="00C13C51"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每门</w:t>
            </w:r>
            <w:r>
              <w:rPr>
                <w:rFonts w:ascii="Times New Roman" w:eastAsia="仿宋_GB2312" w:hAnsi="Times New Roman" w:hint="eastAsia"/>
                <w:sz w:val="24"/>
                <w:szCs w:val="24"/>
              </w:rPr>
              <w:t>课</w:t>
            </w:r>
            <w:r w:rsidRPr="007B2F1F">
              <w:rPr>
                <w:rFonts w:ascii="Times New Roman" w:eastAsia="仿宋_GB2312" w:hAnsi="Times New Roman"/>
                <w:sz w:val="24"/>
                <w:szCs w:val="24"/>
              </w:rPr>
              <w:t>学时建议</w:t>
            </w:r>
          </w:p>
        </w:tc>
        <w:tc>
          <w:tcPr>
            <w:tcW w:w="6571" w:type="dxa"/>
            <w:vAlign w:val="center"/>
          </w:tcPr>
          <w:p w:rsidR="00917EA7" w:rsidRPr="007B2F1F" w:rsidRDefault="00C1158E" w:rsidP="007B2F1F">
            <w:pPr>
              <w:pStyle w:val="p0"/>
              <w:snapToGrid w:val="0"/>
              <w:spacing w:line="480" w:lineRule="exact"/>
              <w:ind w:firstLine="0"/>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≤16</w:t>
            </w:r>
          </w:p>
        </w:tc>
      </w:tr>
      <w:tr w:rsidR="00C1158E" w:rsidRPr="007B2F1F" w:rsidTr="00C13C51">
        <w:tc>
          <w:tcPr>
            <w:tcW w:w="1951" w:type="dxa"/>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实践任务</w:t>
            </w:r>
          </w:p>
        </w:tc>
        <w:tc>
          <w:tcPr>
            <w:tcW w:w="6571" w:type="dxa"/>
            <w:vAlign w:val="center"/>
          </w:tcPr>
          <w:p w:rsidR="00917EA7" w:rsidRPr="007B2F1F" w:rsidRDefault="00D967C4" w:rsidP="00476195">
            <w:pPr>
              <w:pStyle w:val="p0"/>
              <w:snapToGrid w:val="0"/>
              <w:spacing w:line="480" w:lineRule="exact"/>
              <w:ind w:firstLine="0"/>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设计</w:t>
            </w:r>
            <w:r>
              <w:rPr>
                <w:rFonts w:ascii="Times New Roman" w:eastAsia="仿宋_GB2312" w:hAnsi="Times New Roman" w:hint="eastAsia"/>
                <w:sz w:val="24"/>
                <w:szCs w:val="24"/>
              </w:rPr>
              <w:t>交互式电子白板</w:t>
            </w:r>
            <w:r w:rsidRPr="00D53920">
              <w:rPr>
                <w:rFonts w:ascii="Times New Roman" w:eastAsia="仿宋_GB2312" w:hAnsi="Times New Roman" w:hint="eastAsia"/>
                <w:sz w:val="24"/>
                <w:szCs w:val="24"/>
              </w:rPr>
              <w:t>环境下</w:t>
            </w:r>
            <w:r w:rsidRPr="007B2F1F">
              <w:rPr>
                <w:rFonts w:ascii="Times New Roman" w:eastAsia="仿宋_GB2312" w:hAnsi="Times New Roman" w:cs="Times New Roman"/>
                <w:sz w:val="24"/>
                <w:szCs w:val="24"/>
              </w:rPr>
              <w:t>，利用数字教育资源</w:t>
            </w:r>
            <w:r>
              <w:rPr>
                <w:rFonts w:ascii="Times New Roman" w:eastAsia="仿宋_GB2312" w:hAnsi="Times New Roman" w:cs="Times New Roman" w:hint="eastAsia"/>
                <w:sz w:val="24"/>
                <w:szCs w:val="24"/>
              </w:rPr>
              <w:t>与</w:t>
            </w:r>
            <w:r w:rsidRPr="007B2F1F">
              <w:rPr>
                <w:rFonts w:ascii="Times New Roman" w:eastAsia="仿宋_GB2312" w:hAnsi="Times New Roman" w:cs="Times New Roman"/>
                <w:sz w:val="24"/>
                <w:szCs w:val="24"/>
              </w:rPr>
              <w:t>软件</w:t>
            </w:r>
            <w:r>
              <w:rPr>
                <w:rFonts w:ascii="Times New Roman" w:eastAsia="仿宋_GB2312" w:hAnsi="Times New Roman" w:cs="Times New Roman" w:hint="eastAsia"/>
                <w:sz w:val="24"/>
                <w:szCs w:val="24"/>
              </w:rPr>
              <w:t>进行课堂教学</w:t>
            </w:r>
            <w:r w:rsidRPr="007B2F1F">
              <w:rPr>
                <w:rFonts w:ascii="Times New Roman" w:eastAsia="仿宋_GB2312" w:hAnsi="Times New Roman" w:cs="Times New Roman"/>
                <w:sz w:val="24"/>
                <w:szCs w:val="24"/>
              </w:rPr>
              <w:t>的实践任务，</w:t>
            </w:r>
            <w:r>
              <w:rPr>
                <w:rFonts w:ascii="Times New Roman" w:eastAsia="仿宋_GB2312" w:hAnsi="Times New Roman"/>
                <w:sz w:val="24"/>
                <w:szCs w:val="24"/>
              </w:rPr>
              <w:t>制定</w:t>
            </w:r>
            <w:r>
              <w:rPr>
                <w:rFonts w:ascii="Times New Roman" w:eastAsia="仿宋_GB2312" w:hAnsi="Times New Roman" w:hint="eastAsia"/>
                <w:sz w:val="24"/>
                <w:szCs w:val="24"/>
              </w:rPr>
              <w:t>实践指导</w:t>
            </w:r>
            <w:r>
              <w:rPr>
                <w:rFonts w:ascii="Times New Roman" w:eastAsia="仿宋_GB2312" w:hAnsi="Times New Roman"/>
                <w:sz w:val="24"/>
                <w:szCs w:val="24"/>
              </w:rPr>
              <w:t>方案</w:t>
            </w:r>
            <w:r w:rsidRPr="007B2F1F">
              <w:rPr>
                <w:rFonts w:ascii="Times New Roman" w:eastAsia="仿宋_GB2312" w:hAnsi="Times New Roman" w:cs="Times New Roman"/>
                <w:sz w:val="24"/>
                <w:szCs w:val="24"/>
              </w:rPr>
              <w:t>，</w:t>
            </w:r>
            <w:r>
              <w:rPr>
                <w:rFonts w:ascii="Times New Roman" w:eastAsia="仿宋_GB2312" w:hAnsi="Times New Roman" w:hint="eastAsia"/>
                <w:sz w:val="24"/>
                <w:szCs w:val="24"/>
              </w:rPr>
              <w:t>指导</w:t>
            </w:r>
            <w:r w:rsidRPr="007B2F1F">
              <w:rPr>
                <w:rFonts w:ascii="Times New Roman" w:eastAsia="仿宋_GB2312" w:hAnsi="Times New Roman" w:cs="Times New Roman"/>
                <w:sz w:val="24"/>
                <w:szCs w:val="24"/>
              </w:rPr>
              <w:t>教师</w:t>
            </w:r>
            <w:r>
              <w:rPr>
                <w:rFonts w:ascii="Times New Roman" w:eastAsia="仿宋_GB2312" w:hAnsi="Times New Roman" w:hint="eastAsia"/>
                <w:sz w:val="24"/>
                <w:szCs w:val="24"/>
              </w:rPr>
              <w:t>完成</w:t>
            </w:r>
            <w:r w:rsidR="00476195">
              <w:rPr>
                <w:rFonts w:ascii="Times New Roman" w:eastAsia="仿宋_GB2312" w:hAnsi="Times New Roman" w:hint="eastAsia"/>
                <w:sz w:val="24"/>
                <w:szCs w:val="24"/>
              </w:rPr>
              <w:t>学科</w:t>
            </w:r>
            <w:r>
              <w:rPr>
                <w:rFonts w:ascii="Times New Roman" w:eastAsia="仿宋_GB2312" w:hAnsi="Times New Roman" w:hint="eastAsia"/>
                <w:sz w:val="24"/>
                <w:szCs w:val="24"/>
              </w:rPr>
              <w:t>教学实践</w:t>
            </w:r>
            <w:r w:rsidRPr="007B2F1F">
              <w:rPr>
                <w:rFonts w:ascii="Times New Roman" w:eastAsia="仿宋_GB2312" w:hAnsi="Times New Roman" w:cs="Times New Roman"/>
                <w:sz w:val="24"/>
                <w:szCs w:val="24"/>
              </w:rPr>
              <w:t>。</w:t>
            </w:r>
          </w:p>
        </w:tc>
      </w:tr>
      <w:tr w:rsidR="00C1158E" w:rsidRPr="007B2F1F" w:rsidTr="00C13C51">
        <w:tc>
          <w:tcPr>
            <w:tcW w:w="1951" w:type="dxa"/>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案例资源</w:t>
            </w:r>
          </w:p>
        </w:tc>
        <w:tc>
          <w:tcPr>
            <w:tcW w:w="6571" w:type="dxa"/>
            <w:vAlign w:val="center"/>
          </w:tcPr>
          <w:p w:rsidR="00917EA7" w:rsidRPr="007B2F1F" w:rsidRDefault="00D967C4" w:rsidP="00D967C4">
            <w:pPr>
              <w:pStyle w:val="p0"/>
              <w:snapToGrid w:val="0"/>
              <w:spacing w:line="480" w:lineRule="exact"/>
              <w:ind w:firstLine="0"/>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提供</w:t>
            </w:r>
            <w:r>
              <w:rPr>
                <w:rFonts w:ascii="Times New Roman" w:eastAsia="仿宋_GB2312" w:hAnsi="Times New Roman" w:hint="eastAsia"/>
                <w:sz w:val="24"/>
                <w:szCs w:val="24"/>
              </w:rPr>
              <w:t>交互式电子白板</w:t>
            </w:r>
            <w:r w:rsidRPr="00D53920">
              <w:rPr>
                <w:rFonts w:ascii="Times New Roman" w:eastAsia="仿宋_GB2312" w:hAnsi="Times New Roman" w:hint="eastAsia"/>
                <w:sz w:val="24"/>
                <w:szCs w:val="24"/>
              </w:rPr>
              <w:t>环境下</w:t>
            </w:r>
            <w:r w:rsidRPr="007B2F1F">
              <w:rPr>
                <w:rFonts w:ascii="Times New Roman" w:eastAsia="仿宋_GB2312" w:hAnsi="Times New Roman" w:cs="Times New Roman"/>
                <w:sz w:val="24"/>
                <w:szCs w:val="24"/>
              </w:rPr>
              <w:t>，利用数字教育资源</w:t>
            </w:r>
            <w:r>
              <w:rPr>
                <w:rFonts w:ascii="Times New Roman" w:eastAsia="仿宋_GB2312" w:hAnsi="Times New Roman" w:cs="Times New Roman" w:hint="eastAsia"/>
                <w:sz w:val="24"/>
                <w:szCs w:val="24"/>
              </w:rPr>
              <w:t>与</w:t>
            </w:r>
            <w:r w:rsidRPr="007B2F1F">
              <w:rPr>
                <w:rFonts w:ascii="Times New Roman" w:eastAsia="仿宋_GB2312" w:hAnsi="Times New Roman" w:cs="Times New Roman"/>
                <w:sz w:val="24"/>
                <w:szCs w:val="24"/>
              </w:rPr>
              <w:t>软件</w:t>
            </w:r>
            <w:r>
              <w:rPr>
                <w:rFonts w:ascii="Times New Roman" w:eastAsia="仿宋_GB2312" w:hAnsi="Times New Roman" w:cs="Times New Roman" w:hint="eastAsia"/>
                <w:sz w:val="24"/>
                <w:szCs w:val="24"/>
              </w:rPr>
              <w:t>进行课堂教学</w:t>
            </w:r>
            <w:r w:rsidRPr="007B2F1F">
              <w:rPr>
                <w:rFonts w:ascii="Times New Roman" w:eastAsia="仿宋_GB2312" w:hAnsi="Times New Roman" w:cs="Times New Roman"/>
                <w:sz w:val="24"/>
                <w:szCs w:val="24"/>
              </w:rPr>
              <w:t>的</w:t>
            </w:r>
            <w:r>
              <w:rPr>
                <w:rFonts w:ascii="Times New Roman" w:eastAsia="仿宋_GB2312" w:hAnsi="Times New Roman" w:cs="Times New Roman" w:hint="eastAsia"/>
                <w:sz w:val="24"/>
                <w:szCs w:val="24"/>
              </w:rPr>
              <w:t>典型</w:t>
            </w:r>
            <w:r w:rsidRPr="007B2F1F">
              <w:rPr>
                <w:rFonts w:ascii="Times New Roman" w:eastAsia="仿宋_GB2312" w:hAnsi="Times New Roman" w:cs="Times New Roman"/>
                <w:sz w:val="24"/>
                <w:szCs w:val="24"/>
              </w:rPr>
              <w:t>案例</w:t>
            </w:r>
            <w:r>
              <w:rPr>
                <w:rFonts w:ascii="Times New Roman" w:eastAsia="仿宋_GB2312" w:hAnsi="Times New Roman" w:cs="Times New Roman" w:hint="eastAsia"/>
                <w:sz w:val="24"/>
                <w:szCs w:val="24"/>
              </w:rPr>
              <w:t>。</w:t>
            </w:r>
          </w:p>
        </w:tc>
      </w:tr>
      <w:tr w:rsidR="00C1158E" w:rsidRPr="007B2F1F" w:rsidTr="00C13C51">
        <w:tc>
          <w:tcPr>
            <w:tcW w:w="1951" w:type="dxa"/>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考核评价建议</w:t>
            </w:r>
          </w:p>
        </w:tc>
        <w:tc>
          <w:tcPr>
            <w:tcW w:w="6571" w:type="dxa"/>
          </w:tcPr>
          <w:p w:rsidR="00917EA7" w:rsidRPr="007B2F1F" w:rsidRDefault="00C1158E" w:rsidP="007B2F1F">
            <w:pPr>
              <w:pStyle w:val="p0"/>
              <w:snapToGrid w:val="0"/>
              <w:spacing w:line="480" w:lineRule="exact"/>
              <w:ind w:firstLine="0"/>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1</w:t>
            </w:r>
            <w:r w:rsidR="00813A8A">
              <w:rPr>
                <w:rFonts w:ascii="Times New Roman" w:eastAsia="仿宋_GB2312" w:hAnsi="Times New Roman" w:cs="Times New Roman"/>
                <w:sz w:val="24"/>
                <w:szCs w:val="24"/>
              </w:rPr>
              <w:t>．</w:t>
            </w:r>
            <w:r w:rsidRPr="007B2F1F">
              <w:rPr>
                <w:rFonts w:ascii="Times New Roman" w:eastAsia="仿宋_GB2312" w:hAnsi="Times New Roman" w:cs="Times New Roman"/>
                <w:sz w:val="24"/>
                <w:szCs w:val="24"/>
              </w:rPr>
              <w:t>教学设计方案</w:t>
            </w:r>
            <w:r w:rsidR="00974F24">
              <w:rPr>
                <w:rFonts w:ascii="Times New Roman" w:eastAsia="仿宋_GB2312" w:hAnsi="Times New Roman" w:cs="Times New Roman" w:hint="eastAsia"/>
                <w:sz w:val="24"/>
                <w:szCs w:val="24"/>
              </w:rPr>
              <w:t>。</w:t>
            </w:r>
          </w:p>
          <w:p w:rsidR="00917EA7" w:rsidRPr="007B2F1F" w:rsidRDefault="00C1158E" w:rsidP="007B2F1F">
            <w:pPr>
              <w:pStyle w:val="p0"/>
              <w:snapToGrid w:val="0"/>
              <w:spacing w:line="480" w:lineRule="exact"/>
              <w:ind w:firstLine="0"/>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2</w:t>
            </w:r>
            <w:r w:rsidR="00813A8A">
              <w:rPr>
                <w:rFonts w:ascii="Times New Roman" w:eastAsia="仿宋_GB2312" w:hAnsi="Times New Roman" w:cs="Times New Roman"/>
                <w:sz w:val="24"/>
                <w:szCs w:val="24"/>
              </w:rPr>
              <w:t>．</w:t>
            </w:r>
            <w:r w:rsidR="007F3155">
              <w:rPr>
                <w:rFonts w:ascii="Times New Roman" w:eastAsia="仿宋_GB2312" w:hAnsi="Times New Roman" w:cs="Times New Roman" w:hint="eastAsia"/>
                <w:sz w:val="24"/>
                <w:szCs w:val="24"/>
              </w:rPr>
              <w:t>一个完整课时的教学</w:t>
            </w:r>
            <w:r w:rsidRPr="007B2F1F">
              <w:rPr>
                <w:rFonts w:ascii="Times New Roman" w:eastAsia="仿宋_GB2312" w:hAnsi="Times New Roman" w:cs="Times New Roman"/>
                <w:sz w:val="24"/>
                <w:szCs w:val="24"/>
              </w:rPr>
              <w:t>实录</w:t>
            </w:r>
            <w:r w:rsidR="00974F24">
              <w:rPr>
                <w:rFonts w:ascii="Times New Roman" w:eastAsia="仿宋_GB2312" w:hAnsi="Times New Roman" w:cs="Times New Roman" w:hint="eastAsia"/>
                <w:sz w:val="24"/>
                <w:szCs w:val="24"/>
              </w:rPr>
              <w:t>。</w:t>
            </w:r>
          </w:p>
          <w:p w:rsidR="00917EA7" w:rsidRPr="007B2F1F" w:rsidRDefault="00C1158E" w:rsidP="00D967C4">
            <w:pPr>
              <w:pStyle w:val="p0"/>
              <w:snapToGrid w:val="0"/>
              <w:spacing w:line="480" w:lineRule="exact"/>
              <w:ind w:firstLine="0"/>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3</w:t>
            </w:r>
            <w:r w:rsidR="00813A8A">
              <w:rPr>
                <w:rFonts w:ascii="Times New Roman" w:eastAsia="仿宋_GB2312" w:hAnsi="Times New Roman" w:cs="Times New Roman"/>
                <w:sz w:val="24"/>
                <w:szCs w:val="24"/>
              </w:rPr>
              <w:t>．</w:t>
            </w:r>
            <w:r w:rsidR="00D967C4">
              <w:rPr>
                <w:rFonts w:ascii="Times New Roman" w:eastAsia="仿宋_GB2312" w:hAnsi="Times New Roman" w:cs="Times New Roman" w:hint="eastAsia"/>
                <w:sz w:val="24"/>
                <w:szCs w:val="24"/>
              </w:rPr>
              <w:t>反思报告</w:t>
            </w:r>
            <w:r w:rsidR="00974F24">
              <w:rPr>
                <w:rFonts w:ascii="Times New Roman" w:eastAsia="仿宋_GB2312" w:hAnsi="Times New Roman" w:cs="Times New Roman" w:hint="eastAsia"/>
                <w:sz w:val="24"/>
                <w:szCs w:val="24"/>
              </w:rPr>
              <w:t>。</w:t>
            </w:r>
          </w:p>
        </w:tc>
      </w:tr>
      <w:tr w:rsidR="00C1158E" w:rsidRPr="007B2F1F" w:rsidTr="00C13C51">
        <w:tc>
          <w:tcPr>
            <w:tcW w:w="1951" w:type="dxa"/>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课程示例</w:t>
            </w:r>
          </w:p>
        </w:tc>
        <w:tc>
          <w:tcPr>
            <w:tcW w:w="6571" w:type="dxa"/>
          </w:tcPr>
          <w:p w:rsidR="00917EA7" w:rsidRPr="007B2F1F" w:rsidRDefault="00C1158E" w:rsidP="00182D0E">
            <w:pPr>
              <w:pStyle w:val="p0"/>
              <w:snapToGrid w:val="0"/>
              <w:spacing w:line="480" w:lineRule="exact"/>
              <w:ind w:firstLine="0"/>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交互式电子白板环境下的</w:t>
            </w:r>
            <w:r w:rsidRPr="007B2F1F">
              <w:rPr>
                <w:rFonts w:ascii="Times New Roman" w:eastAsia="仿宋_GB2312" w:hAnsi="Times New Roman" w:cs="Times New Roman"/>
                <w:sz w:val="24"/>
                <w:szCs w:val="24"/>
              </w:rPr>
              <w:t>**</w:t>
            </w:r>
            <w:r w:rsidRPr="007B2F1F">
              <w:rPr>
                <w:rFonts w:ascii="Times New Roman" w:eastAsia="仿宋_GB2312" w:hAnsi="Times New Roman" w:cs="Times New Roman"/>
                <w:sz w:val="24"/>
                <w:szCs w:val="24"/>
              </w:rPr>
              <w:t>学科教学</w:t>
            </w:r>
            <w:r w:rsidR="00D967C4">
              <w:rPr>
                <w:rFonts w:ascii="Times New Roman" w:eastAsia="仿宋_GB2312" w:hAnsi="Times New Roman" w:cs="Times New Roman" w:hint="eastAsia"/>
                <w:sz w:val="24"/>
                <w:szCs w:val="24"/>
              </w:rPr>
              <w:t>，</w:t>
            </w:r>
            <w:r w:rsidR="00182D0E">
              <w:rPr>
                <w:rFonts w:ascii="Times New Roman" w:eastAsia="仿宋_GB2312" w:hAnsi="Times New Roman" w:cs="Times New Roman" w:hint="eastAsia"/>
                <w:sz w:val="24"/>
                <w:szCs w:val="24"/>
              </w:rPr>
              <w:t>比如</w:t>
            </w:r>
            <w:r w:rsidRPr="007B2F1F">
              <w:rPr>
                <w:rFonts w:ascii="Times New Roman" w:eastAsia="仿宋_GB2312" w:hAnsi="Times New Roman" w:cs="Times New Roman"/>
                <w:sz w:val="24"/>
                <w:szCs w:val="24"/>
              </w:rPr>
              <w:t>：交互式电子白板环境下的初中数学教学</w:t>
            </w:r>
            <w:r w:rsidR="00D967C4">
              <w:rPr>
                <w:rFonts w:ascii="Times New Roman" w:eastAsia="仿宋_GB2312" w:hAnsi="Times New Roman" w:cs="Times New Roman" w:hint="eastAsia"/>
                <w:sz w:val="24"/>
                <w:szCs w:val="24"/>
              </w:rPr>
              <w:t>。</w:t>
            </w:r>
          </w:p>
        </w:tc>
      </w:tr>
    </w:tbl>
    <w:p w:rsidR="00852FAB" w:rsidRPr="007B2F1F" w:rsidRDefault="00852FAB" w:rsidP="007B2F1F">
      <w:pPr>
        <w:pStyle w:val="aa"/>
        <w:snapToGrid w:val="0"/>
        <w:spacing w:after="0" w:line="480" w:lineRule="exact"/>
        <w:ind w:firstLine="480"/>
        <w:rPr>
          <w:rFonts w:eastAsia="仿宋_GB2312"/>
          <w:sz w:val="24"/>
        </w:rPr>
        <w:sectPr w:rsidR="00852FAB" w:rsidRPr="007B2F1F" w:rsidSect="005730A2">
          <w:pgSz w:w="11906" w:h="16838"/>
          <w:pgMar w:top="1440" w:right="1797" w:bottom="1440" w:left="1797" w:header="709" w:footer="709" w:gutter="0"/>
          <w:cols w:space="708"/>
          <w:docGrid w:type="linesAndChars" w:linePitch="360"/>
        </w:sectPr>
      </w:pPr>
    </w:p>
    <w:p w:rsidR="002557E1" w:rsidRPr="007B2F1F" w:rsidRDefault="002557E1" w:rsidP="007B2F1F">
      <w:pPr>
        <w:pStyle w:val="aa"/>
        <w:snapToGrid w:val="0"/>
        <w:spacing w:after="0" w:line="480" w:lineRule="exact"/>
        <w:ind w:firstLine="480"/>
        <w:outlineLvl w:val="0"/>
        <w:rPr>
          <w:rFonts w:eastAsia="仿宋_GB2312"/>
          <w:sz w:val="24"/>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51"/>
        <w:gridCol w:w="6577"/>
      </w:tblGrid>
      <w:tr w:rsidR="002557E1" w:rsidRPr="00CE704F" w:rsidTr="00C13C51">
        <w:trPr>
          <w:trHeight w:val="20"/>
        </w:trPr>
        <w:tc>
          <w:tcPr>
            <w:tcW w:w="1144" w:type="pct"/>
            <w:vAlign w:val="center"/>
          </w:tcPr>
          <w:p w:rsidR="002557E1" w:rsidRPr="00CE704F" w:rsidRDefault="00D326D4" w:rsidP="00CE704F">
            <w:pPr>
              <w:adjustRightInd/>
              <w:spacing w:after="0" w:line="480" w:lineRule="exact"/>
              <w:jc w:val="both"/>
              <w:rPr>
                <w:rFonts w:ascii="黑体" w:eastAsia="黑体" w:hAnsi="黑体"/>
                <w:b/>
                <w:sz w:val="24"/>
                <w:szCs w:val="24"/>
              </w:rPr>
            </w:pPr>
            <w:r w:rsidRPr="00CE704F">
              <w:rPr>
                <w:rFonts w:ascii="黑体" w:eastAsia="黑体" w:hAnsi="黑体"/>
                <w:b/>
                <w:sz w:val="24"/>
                <w:szCs w:val="24"/>
              </w:rPr>
              <w:t>课程</w:t>
            </w:r>
            <w:r w:rsidR="002557E1" w:rsidRPr="00CE704F">
              <w:rPr>
                <w:rFonts w:ascii="黑体" w:eastAsia="黑体" w:hAnsi="黑体"/>
                <w:b/>
                <w:sz w:val="24"/>
                <w:szCs w:val="24"/>
              </w:rPr>
              <w:t>主题</w:t>
            </w:r>
          </w:p>
        </w:tc>
        <w:tc>
          <w:tcPr>
            <w:tcW w:w="3856" w:type="pct"/>
            <w:vAlign w:val="center"/>
          </w:tcPr>
          <w:p w:rsidR="002557E1" w:rsidRPr="00CE704F" w:rsidRDefault="00CB3EFC" w:rsidP="007B2F1F">
            <w:pPr>
              <w:adjustRightInd/>
              <w:spacing w:after="0" w:line="480" w:lineRule="exact"/>
              <w:jc w:val="both"/>
              <w:rPr>
                <w:rFonts w:ascii="黑体" w:eastAsia="黑体" w:hAnsi="黑体"/>
                <w:b/>
                <w:sz w:val="24"/>
                <w:szCs w:val="24"/>
              </w:rPr>
            </w:pPr>
            <w:r w:rsidRPr="00CE704F">
              <w:rPr>
                <w:rFonts w:ascii="黑体" w:eastAsia="黑体" w:hAnsi="黑体"/>
                <w:b/>
                <w:sz w:val="24"/>
                <w:szCs w:val="24"/>
              </w:rPr>
              <w:t xml:space="preserve">T10 </w:t>
            </w:r>
            <w:r w:rsidR="00287076" w:rsidRPr="00CE704F">
              <w:rPr>
                <w:rFonts w:ascii="黑体" w:eastAsia="黑体" w:hAnsi="黑体"/>
                <w:b/>
                <w:sz w:val="24"/>
                <w:szCs w:val="24"/>
              </w:rPr>
              <w:t>学科教学资源</w:t>
            </w:r>
            <w:r w:rsidR="002557E1" w:rsidRPr="00CE704F">
              <w:rPr>
                <w:rFonts w:ascii="黑体" w:eastAsia="黑体" w:hAnsi="黑体"/>
                <w:b/>
                <w:sz w:val="24"/>
                <w:szCs w:val="24"/>
              </w:rPr>
              <w:t>支持下的课程教学</w:t>
            </w:r>
          </w:p>
        </w:tc>
      </w:tr>
      <w:tr w:rsidR="002557E1" w:rsidRPr="007B2F1F" w:rsidTr="00C13C51">
        <w:trPr>
          <w:trHeight w:val="20"/>
        </w:trPr>
        <w:tc>
          <w:tcPr>
            <w:tcW w:w="1144" w:type="pct"/>
            <w:vAlign w:val="center"/>
          </w:tcPr>
          <w:p w:rsidR="002557E1" w:rsidRPr="007B2F1F" w:rsidRDefault="004B2062"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主题描述</w:t>
            </w:r>
          </w:p>
        </w:tc>
        <w:tc>
          <w:tcPr>
            <w:tcW w:w="3856" w:type="pct"/>
            <w:vAlign w:val="center"/>
          </w:tcPr>
          <w:p w:rsidR="002557E1" w:rsidRPr="007B2F1F" w:rsidRDefault="003826E7" w:rsidP="007B2F1F">
            <w:pPr>
              <w:adjustRightInd/>
              <w:spacing w:after="0" w:line="480" w:lineRule="exact"/>
              <w:jc w:val="both"/>
              <w:rPr>
                <w:rFonts w:ascii="Times New Roman" w:eastAsia="仿宋_GB2312" w:hAnsi="Times New Roman"/>
                <w:sz w:val="24"/>
                <w:szCs w:val="24"/>
              </w:rPr>
            </w:pPr>
            <w:r>
              <w:rPr>
                <w:rFonts w:ascii="Times New Roman" w:eastAsia="仿宋_GB2312" w:hAnsi="Times New Roman" w:hint="eastAsia"/>
                <w:sz w:val="24"/>
                <w:szCs w:val="24"/>
              </w:rPr>
              <w:t>本主题主要</w:t>
            </w:r>
            <w:r w:rsidR="002557E1" w:rsidRPr="007B2F1F">
              <w:rPr>
                <w:rFonts w:ascii="Times New Roman" w:eastAsia="仿宋_GB2312" w:hAnsi="Times New Roman"/>
                <w:sz w:val="24"/>
                <w:szCs w:val="24"/>
              </w:rPr>
              <w:t>针对</w:t>
            </w:r>
            <w:r>
              <w:rPr>
                <w:rFonts w:ascii="Times New Roman" w:eastAsia="仿宋_GB2312" w:hAnsi="Times New Roman" w:hint="eastAsia"/>
                <w:sz w:val="24"/>
                <w:szCs w:val="24"/>
              </w:rPr>
              <w:t>因缺乏师资无法正常开设相应学科的</w:t>
            </w:r>
            <w:r w:rsidR="002557E1" w:rsidRPr="007B2F1F">
              <w:rPr>
                <w:rFonts w:ascii="Times New Roman" w:eastAsia="仿宋_GB2312" w:hAnsi="Times New Roman"/>
                <w:sz w:val="24"/>
                <w:szCs w:val="24"/>
              </w:rPr>
              <w:t>农村</w:t>
            </w:r>
            <w:r w:rsidR="001952D1" w:rsidRPr="007B2F1F">
              <w:rPr>
                <w:rFonts w:ascii="Times New Roman" w:eastAsia="仿宋_GB2312" w:hAnsi="Times New Roman"/>
                <w:sz w:val="24"/>
                <w:szCs w:val="24"/>
              </w:rPr>
              <w:t>学校</w:t>
            </w:r>
            <w:r>
              <w:rPr>
                <w:rFonts w:ascii="Times New Roman" w:eastAsia="仿宋_GB2312" w:hAnsi="Times New Roman" w:hint="eastAsia"/>
                <w:sz w:val="24"/>
                <w:szCs w:val="24"/>
              </w:rPr>
              <w:t>，帮助教师有效利用</w:t>
            </w:r>
            <w:r w:rsidRPr="007B2F1F">
              <w:rPr>
                <w:rFonts w:ascii="Times New Roman" w:eastAsia="仿宋_GB2312" w:hAnsi="Times New Roman"/>
                <w:sz w:val="24"/>
                <w:szCs w:val="24"/>
              </w:rPr>
              <w:t>通过卫星与互联网</w:t>
            </w:r>
            <w:r>
              <w:rPr>
                <w:rFonts w:ascii="Times New Roman" w:eastAsia="仿宋_GB2312" w:hAnsi="Times New Roman" w:hint="eastAsia"/>
                <w:sz w:val="24"/>
                <w:szCs w:val="24"/>
              </w:rPr>
              <w:t>传送的</w:t>
            </w:r>
            <w:r w:rsidR="00B966AA" w:rsidRPr="007B2F1F">
              <w:rPr>
                <w:rFonts w:ascii="Times New Roman" w:eastAsia="仿宋_GB2312" w:hAnsi="Times New Roman"/>
                <w:sz w:val="24"/>
                <w:szCs w:val="24"/>
              </w:rPr>
              <w:t>整门</w:t>
            </w:r>
            <w:r w:rsidR="002557E1" w:rsidRPr="007B2F1F">
              <w:rPr>
                <w:rFonts w:ascii="Times New Roman" w:eastAsia="仿宋_GB2312" w:hAnsi="Times New Roman"/>
                <w:sz w:val="24"/>
                <w:szCs w:val="24"/>
              </w:rPr>
              <w:t>课程</w:t>
            </w:r>
            <w:r w:rsidR="00103F49" w:rsidRPr="007B2F1F">
              <w:rPr>
                <w:rFonts w:ascii="Times New Roman" w:eastAsia="仿宋_GB2312" w:hAnsi="Times New Roman"/>
                <w:sz w:val="24"/>
                <w:szCs w:val="24"/>
              </w:rPr>
              <w:t>学科</w:t>
            </w:r>
            <w:r w:rsidR="00FE645E" w:rsidRPr="007B2F1F">
              <w:rPr>
                <w:rFonts w:ascii="Times New Roman" w:eastAsia="仿宋_GB2312" w:hAnsi="Times New Roman"/>
                <w:sz w:val="24"/>
                <w:szCs w:val="24"/>
              </w:rPr>
              <w:t>教学</w:t>
            </w:r>
            <w:r w:rsidR="00736BCC" w:rsidRPr="007B2F1F">
              <w:rPr>
                <w:rFonts w:ascii="Times New Roman" w:eastAsia="仿宋_GB2312" w:hAnsi="Times New Roman"/>
                <w:sz w:val="24"/>
                <w:szCs w:val="24"/>
              </w:rPr>
              <w:t>资源</w:t>
            </w:r>
            <w:r>
              <w:rPr>
                <w:rFonts w:ascii="Times New Roman" w:eastAsia="仿宋_GB2312" w:hAnsi="Times New Roman" w:hint="eastAsia"/>
                <w:sz w:val="24"/>
                <w:szCs w:val="24"/>
              </w:rPr>
              <w:t>，开展学科教学</w:t>
            </w:r>
            <w:r w:rsidR="002557E1" w:rsidRPr="007B2F1F">
              <w:rPr>
                <w:rFonts w:ascii="Times New Roman" w:eastAsia="仿宋_GB2312" w:hAnsi="Times New Roman"/>
                <w:sz w:val="24"/>
                <w:szCs w:val="24"/>
              </w:rPr>
              <w:t>。通过本主题学习，促进教师</w:t>
            </w:r>
            <w:r w:rsidR="00A04F24">
              <w:rPr>
                <w:rFonts w:ascii="Times New Roman" w:eastAsia="仿宋_GB2312" w:hAnsi="Times New Roman" w:hint="eastAsia"/>
                <w:sz w:val="24"/>
                <w:szCs w:val="24"/>
              </w:rPr>
              <w:t>掌握</w:t>
            </w:r>
            <w:r w:rsidR="002557E1" w:rsidRPr="007B2F1F">
              <w:rPr>
                <w:rFonts w:ascii="Times New Roman" w:eastAsia="仿宋_GB2312" w:hAnsi="Times New Roman"/>
                <w:sz w:val="24"/>
                <w:szCs w:val="24"/>
              </w:rPr>
              <w:t>利用学科</w:t>
            </w:r>
            <w:r w:rsidR="00287076" w:rsidRPr="007B2F1F">
              <w:rPr>
                <w:rFonts w:ascii="Times New Roman" w:eastAsia="仿宋_GB2312" w:hAnsi="Times New Roman"/>
                <w:sz w:val="24"/>
                <w:szCs w:val="24"/>
              </w:rPr>
              <w:t>教学</w:t>
            </w:r>
            <w:r w:rsidR="002557E1" w:rsidRPr="007B2F1F">
              <w:rPr>
                <w:rFonts w:ascii="Times New Roman" w:eastAsia="仿宋_GB2312" w:hAnsi="Times New Roman"/>
                <w:sz w:val="24"/>
                <w:szCs w:val="24"/>
              </w:rPr>
              <w:t>资源实施教学</w:t>
            </w:r>
            <w:r w:rsidR="00A04F24">
              <w:rPr>
                <w:rFonts w:ascii="Times New Roman" w:eastAsia="仿宋_GB2312" w:hAnsi="Times New Roman" w:hint="eastAsia"/>
                <w:sz w:val="24"/>
                <w:szCs w:val="24"/>
              </w:rPr>
              <w:t>的方法和策略</w:t>
            </w:r>
            <w:r w:rsidR="002557E1" w:rsidRPr="007B2F1F">
              <w:rPr>
                <w:rFonts w:ascii="Times New Roman" w:eastAsia="仿宋_GB2312" w:hAnsi="Times New Roman"/>
                <w:sz w:val="24"/>
                <w:szCs w:val="24"/>
              </w:rPr>
              <w:t>，</w:t>
            </w:r>
            <w:r w:rsidR="00A04F24">
              <w:rPr>
                <w:rFonts w:ascii="Times New Roman" w:eastAsia="仿宋_GB2312" w:hAnsi="Times New Roman" w:hint="eastAsia"/>
                <w:sz w:val="24"/>
                <w:szCs w:val="24"/>
              </w:rPr>
              <w:t>开设相应</w:t>
            </w:r>
            <w:r w:rsidR="002557E1" w:rsidRPr="007B2F1F">
              <w:rPr>
                <w:rFonts w:ascii="Times New Roman" w:eastAsia="仿宋_GB2312" w:hAnsi="Times New Roman"/>
                <w:sz w:val="24"/>
                <w:szCs w:val="24"/>
              </w:rPr>
              <w:t>课程</w:t>
            </w:r>
            <w:r w:rsidR="0047468C">
              <w:rPr>
                <w:rFonts w:ascii="Times New Roman" w:eastAsia="仿宋_GB2312" w:hAnsi="Times New Roman" w:hint="eastAsia"/>
                <w:sz w:val="24"/>
                <w:szCs w:val="24"/>
              </w:rPr>
              <w:t>，提升教学质量</w:t>
            </w:r>
            <w:r w:rsidR="002557E1" w:rsidRPr="007B2F1F">
              <w:rPr>
                <w:rFonts w:ascii="Times New Roman" w:eastAsia="仿宋_GB2312" w:hAnsi="Times New Roman"/>
                <w:sz w:val="24"/>
                <w:szCs w:val="24"/>
              </w:rPr>
              <w:t>。</w:t>
            </w:r>
          </w:p>
          <w:p w:rsidR="002557E1" w:rsidRPr="007B2F1F" w:rsidRDefault="002557E1" w:rsidP="007F3155">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对应</w:t>
            </w:r>
            <w:r w:rsidR="009B12D5">
              <w:rPr>
                <w:rFonts w:ascii="Times New Roman" w:eastAsia="仿宋_GB2312" w:hAnsi="Times New Roman"/>
                <w:sz w:val="24"/>
                <w:szCs w:val="24"/>
              </w:rPr>
              <w:t>能力标准</w:t>
            </w:r>
            <w:r w:rsidRPr="007B2F1F">
              <w:rPr>
                <w:rFonts w:ascii="Times New Roman" w:eastAsia="仿宋_GB2312" w:hAnsi="Times New Roman"/>
                <w:sz w:val="24"/>
                <w:szCs w:val="24"/>
              </w:rPr>
              <w:t>：</w:t>
            </w:r>
            <w:r w:rsidRPr="007B2F1F">
              <w:rPr>
                <w:rFonts w:ascii="Times New Roman" w:eastAsia="仿宋_GB2312" w:hAnsi="Times New Roman"/>
                <w:sz w:val="24"/>
                <w:szCs w:val="24"/>
              </w:rPr>
              <w:t>I-</w:t>
            </w:r>
            <w:r w:rsidR="007F3155">
              <w:rPr>
                <w:rFonts w:ascii="Times New Roman" w:eastAsia="仿宋_GB2312" w:hAnsi="Times New Roman" w:hint="eastAsia"/>
                <w:sz w:val="24"/>
                <w:szCs w:val="24"/>
              </w:rPr>
              <w:t>2</w:t>
            </w:r>
            <w:r w:rsidR="007F3155">
              <w:rPr>
                <w:rFonts w:ascii="Times New Roman" w:eastAsia="仿宋_GB2312" w:hAnsi="Times New Roman" w:hint="eastAsia"/>
                <w:sz w:val="24"/>
                <w:szCs w:val="24"/>
              </w:rPr>
              <w:t>、</w:t>
            </w:r>
            <w:r w:rsidRPr="007B2F1F">
              <w:rPr>
                <w:rFonts w:ascii="Times New Roman" w:eastAsia="仿宋_GB2312" w:hAnsi="Times New Roman"/>
                <w:sz w:val="24"/>
                <w:szCs w:val="24"/>
              </w:rPr>
              <w:t>I-</w:t>
            </w:r>
            <w:r w:rsidR="007F3155">
              <w:rPr>
                <w:rFonts w:ascii="Times New Roman" w:eastAsia="仿宋_GB2312" w:hAnsi="Times New Roman" w:hint="eastAsia"/>
                <w:sz w:val="24"/>
                <w:szCs w:val="24"/>
              </w:rPr>
              <w:t>4</w:t>
            </w:r>
            <w:r w:rsidRPr="007B2F1F">
              <w:rPr>
                <w:rFonts w:ascii="Times New Roman" w:eastAsia="仿宋_GB2312" w:hAnsi="Times New Roman"/>
                <w:sz w:val="24"/>
                <w:szCs w:val="24"/>
              </w:rPr>
              <w:t>、</w:t>
            </w:r>
            <w:r w:rsidRPr="007B2F1F">
              <w:rPr>
                <w:rFonts w:ascii="Times New Roman" w:eastAsia="仿宋_GB2312" w:hAnsi="Times New Roman"/>
                <w:sz w:val="24"/>
                <w:szCs w:val="24"/>
              </w:rPr>
              <w:t>I-6</w:t>
            </w:r>
            <w:r w:rsidRPr="007B2F1F">
              <w:rPr>
                <w:rFonts w:ascii="Times New Roman" w:eastAsia="仿宋_GB2312" w:hAnsi="Times New Roman"/>
                <w:sz w:val="24"/>
                <w:szCs w:val="24"/>
              </w:rPr>
              <w:t>～</w:t>
            </w:r>
            <w:r w:rsidRPr="007B2F1F">
              <w:rPr>
                <w:rFonts w:ascii="Times New Roman" w:eastAsia="仿宋_GB2312" w:hAnsi="Times New Roman"/>
                <w:sz w:val="24"/>
                <w:szCs w:val="24"/>
              </w:rPr>
              <w:t>I-11</w:t>
            </w:r>
            <w:r w:rsidRPr="007B2F1F">
              <w:rPr>
                <w:rFonts w:ascii="Times New Roman" w:eastAsia="仿宋_GB2312" w:hAnsi="Times New Roman"/>
                <w:sz w:val="24"/>
                <w:szCs w:val="24"/>
              </w:rPr>
              <w:t>、</w:t>
            </w:r>
            <w:r w:rsidRPr="007B2F1F">
              <w:rPr>
                <w:rFonts w:ascii="Times New Roman" w:eastAsia="仿宋_GB2312" w:hAnsi="Times New Roman"/>
                <w:sz w:val="24"/>
                <w:szCs w:val="24"/>
              </w:rPr>
              <w:t>I-</w:t>
            </w:r>
            <w:r w:rsidR="00107DF4" w:rsidRPr="007B2F1F">
              <w:rPr>
                <w:rFonts w:ascii="Times New Roman" w:eastAsia="仿宋_GB2312" w:hAnsi="Times New Roman"/>
                <w:sz w:val="24"/>
                <w:szCs w:val="24"/>
              </w:rPr>
              <w:t>14</w:t>
            </w:r>
            <w:r w:rsidR="00107DF4" w:rsidRPr="007B2F1F">
              <w:rPr>
                <w:rFonts w:ascii="Times New Roman" w:eastAsia="仿宋_GB2312" w:hAnsi="Times New Roman"/>
                <w:sz w:val="24"/>
                <w:szCs w:val="24"/>
              </w:rPr>
              <w:t>、</w:t>
            </w:r>
            <w:r w:rsidR="007F3155">
              <w:rPr>
                <w:rFonts w:ascii="Times New Roman" w:eastAsia="仿宋_GB2312" w:hAnsi="Times New Roman" w:hint="eastAsia"/>
                <w:sz w:val="24"/>
                <w:szCs w:val="24"/>
              </w:rPr>
              <w:t>I-</w:t>
            </w:r>
            <w:r w:rsidRPr="007B2F1F">
              <w:rPr>
                <w:rFonts w:ascii="Times New Roman" w:eastAsia="仿宋_GB2312" w:hAnsi="Times New Roman"/>
                <w:sz w:val="24"/>
                <w:szCs w:val="24"/>
              </w:rPr>
              <w:t>15</w:t>
            </w:r>
            <w:r w:rsidR="00EF02AC">
              <w:rPr>
                <w:rFonts w:ascii="Times New Roman" w:eastAsia="仿宋_GB2312" w:hAnsi="Times New Roman" w:hint="eastAsia"/>
                <w:sz w:val="24"/>
                <w:szCs w:val="24"/>
              </w:rPr>
              <w:t>。</w:t>
            </w:r>
          </w:p>
        </w:tc>
      </w:tr>
      <w:tr w:rsidR="002557E1" w:rsidRPr="007B2F1F" w:rsidTr="00C13C51">
        <w:trPr>
          <w:trHeight w:val="20"/>
        </w:trPr>
        <w:tc>
          <w:tcPr>
            <w:tcW w:w="1144" w:type="pct"/>
            <w:vAlign w:val="center"/>
          </w:tcPr>
          <w:p w:rsidR="002557E1" w:rsidRPr="007B2F1F" w:rsidRDefault="002557E1"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内容要点</w:t>
            </w:r>
          </w:p>
        </w:tc>
        <w:tc>
          <w:tcPr>
            <w:tcW w:w="3856" w:type="pct"/>
            <w:vAlign w:val="center"/>
          </w:tcPr>
          <w:p w:rsidR="0047468C" w:rsidRDefault="0047468C" w:rsidP="007B2F1F">
            <w:pPr>
              <w:pStyle w:val="p0"/>
              <w:snapToGrid w:val="0"/>
              <w:spacing w:line="480" w:lineRule="exact"/>
              <w:ind w:firstLine="0"/>
              <w:jc w:val="both"/>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1</w:t>
            </w:r>
            <w:r w:rsidR="00813A8A">
              <w:rPr>
                <w:rFonts w:ascii="Times New Roman" w:eastAsia="仿宋_GB2312" w:hAnsi="Times New Roman" w:cs="Times New Roman" w:hint="eastAsia"/>
                <w:sz w:val="24"/>
                <w:szCs w:val="24"/>
              </w:rPr>
              <w:t>．</w:t>
            </w:r>
            <w:r>
              <w:rPr>
                <w:rFonts w:ascii="Times New Roman" w:eastAsia="仿宋_GB2312" w:hAnsi="Times New Roman" w:cs="Times New Roman" w:hint="eastAsia"/>
                <w:sz w:val="24"/>
                <w:szCs w:val="24"/>
              </w:rPr>
              <w:t>学科教学资源</w:t>
            </w:r>
            <w:r w:rsidR="00EE5CE7">
              <w:rPr>
                <w:rFonts w:ascii="Times New Roman" w:eastAsia="仿宋_GB2312" w:hAnsi="Times New Roman" w:cs="Times New Roman" w:hint="eastAsia"/>
                <w:sz w:val="24"/>
                <w:szCs w:val="24"/>
              </w:rPr>
              <w:t>运行</w:t>
            </w:r>
            <w:r>
              <w:rPr>
                <w:rFonts w:ascii="Times New Roman" w:eastAsia="仿宋_GB2312" w:hAnsi="Times New Roman" w:cs="Times New Roman" w:hint="eastAsia"/>
                <w:sz w:val="24"/>
                <w:szCs w:val="24"/>
              </w:rPr>
              <w:t>设备</w:t>
            </w:r>
            <w:r w:rsidR="00A04F24">
              <w:rPr>
                <w:rFonts w:ascii="Times New Roman" w:eastAsia="仿宋_GB2312" w:hAnsi="Times New Roman" w:cs="Times New Roman" w:hint="eastAsia"/>
                <w:sz w:val="24"/>
                <w:szCs w:val="24"/>
              </w:rPr>
              <w:t>的</w:t>
            </w:r>
            <w:r>
              <w:rPr>
                <w:rFonts w:ascii="Times New Roman" w:eastAsia="仿宋_GB2312" w:hAnsi="Times New Roman" w:cs="Times New Roman" w:hint="eastAsia"/>
                <w:sz w:val="24"/>
                <w:szCs w:val="24"/>
              </w:rPr>
              <w:t>使用；</w:t>
            </w:r>
          </w:p>
          <w:p w:rsidR="002557E1" w:rsidRPr="007B2F1F" w:rsidRDefault="0047468C" w:rsidP="007B2F1F">
            <w:pPr>
              <w:pStyle w:val="p0"/>
              <w:snapToGrid w:val="0"/>
              <w:spacing w:line="480" w:lineRule="exact"/>
              <w:ind w:firstLine="0"/>
              <w:jc w:val="both"/>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2</w:t>
            </w:r>
            <w:r w:rsidR="00813A8A">
              <w:rPr>
                <w:rFonts w:ascii="Times New Roman" w:eastAsia="仿宋_GB2312" w:hAnsi="Times New Roman" w:cs="Times New Roman"/>
                <w:sz w:val="24"/>
                <w:szCs w:val="24"/>
              </w:rPr>
              <w:t>．</w:t>
            </w:r>
            <w:r w:rsidR="006748C8" w:rsidRPr="007B2F1F">
              <w:rPr>
                <w:rFonts w:ascii="Times New Roman" w:eastAsia="仿宋_GB2312" w:hAnsi="Times New Roman" w:cs="Times New Roman"/>
                <w:sz w:val="24"/>
                <w:szCs w:val="24"/>
              </w:rPr>
              <w:t>学科教学资源</w:t>
            </w:r>
            <w:r w:rsidR="002557E1" w:rsidRPr="007B2F1F">
              <w:rPr>
                <w:rFonts w:ascii="Times New Roman" w:eastAsia="仿宋_GB2312" w:hAnsi="Times New Roman" w:cs="Times New Roman"/>
                <w:sz w:val="24"/>
                <w:szCs w:val="24"/>
              </w:rPr>
              <w:t>的类型及内容；</w:t>
            </w:r>
          </w:p>
          <w:p w:rsidR="002557E1" w:rsidRPr="007B2F1F" w:rsidRDefault="00E918DD" w:rsidP="007B2F1F">
            <w:pPr>
              <w:pStyle w:val="p0"/>
              <w:snapToGrid w:val="0"/>
              <w:spacing w:line="480" w:lineRule="exact"/>
              <w:ind w:firstLine="0"/>
              <w:jc w:val="both"/>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3</w:t>
            </w:r>
            <w:r w:rsidR="00813A8A">
              <w:rPr>
                <w:rFonts w:ascii="Times New Roman" w:eastAsia="仿宋_GB2312" w:hAnsi="Times New Roman" w:cs="Times New Roman"/>
                <w:sz w:val="24"/>
                <w:szCs w:val="24"/>
              </w:rPr>
              <w:t>．</w:t>
            </w:r>
            <w:r w:rsidR="006748C8" w:rsidRPr="007B2F1F">
              <w:rPr>
                <w:rFonts w:ascii="Times New Roman" w:eastAsia="仿宋_GB2312" w:hAnsi="Times New Roman" w:cs="Times New Roman"/>
                <w:sz w:val="24"/>
                <w:szCs w:val="24"/>
              </w:rPr>
              <w:t>学科教学资源</w:t>
            </w:r>
            <w:r w:rsidR="002557E1" w:rsidRPr="007B2F1F">
              <w:rPr>
                <w:rFonts w:ascii="Times New Roman" w:eastAsia="仿宋_GB2312" w:hAnsi="Times New Roman" w:cs="Times New Roman"/>
                <w:sz w:val="24"/>
                <w:szCs w:val="24"/>
              </w:rPr>
              <w:t>的教学应用</w:t>
            </w:r>
            <w:r w:rsidR="00640FE3">
              <w:rPr>
                <w:rFonts w:ascii="Times New Roman" w:eastAsia="仿宋_GB2312" w:hAnsi="Times New Roman" w:cs="Times New Roman"/>
                <w:sz w:val="24"/>
                <w:szCs w:val="24"/>
              </w:rPr>
              <w:t>策略与方法</w:t>
            </w:r>
            <w:r w:rsidR="002557E1" w:rsidRPr="007B2F1F">
              <w:rPr>
                <w:rFonts w:ascii="Times New Roman" w:eastAsia="仿宋_GB2312" w:hAnsi="Times New Roman" w:cs="Times New Roman"/>
                <w:sz w:val="24"/>
                <w:szCs w:val="24"/>
              </w:rPr>
              <w:t>。</w:t>
            </w:r>
          </w:p>
        </w:tc>
      </w:tr>
      <w:tr w:rsidR="002557E1" w:rsidRPr="007B2F1F" w:rsidTr="00C13C51">
        <w:trPr>
          <w:trHeight w:val="20"/>
        </w:trPr>
        <w:tc>
          <w:tcPr>
            <w:tcW w:w="1144" w:type="pct"/>
            <w:vAlign w:val="center"/>
          </w:tcPr>
          <w:p w:rsidR="002557E1" w:rsidRPr="007B2F1F" w:rsidRDefault="00C13C51"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每门</w:t>
            </w:r>
            <w:r>
              <w:rPr>
                <w:rFonts w:ascii="Times New Roman" w:eastAsia="仿宋_GB2312" w:hAnsi="Times New Roman" w:hint="eastAsia"/>
                <w:sz w:val="24"/>
                <w:szCs w:val="24"/>
              </w:rPr>
              <w:t>课</w:t>
            </w:r>
            <w:r w:rsidRPr="007B2F1F">
              <w:rPr>
                <w:rFonts w:ascii="Times New Roman" w:eastAsia="仿宋_GB2312" w:hAnsi="Times New Roman"/>
                <w:sz w:val="24"/>
                <w:szCs w:val="24"/>
              </w:rPr>
              <w:t>学时建议</w:t>
            </w:r>
          </w:p>
        </w:tc>
        <w:tc>
          <w:tcPr>
            <w:tcW w:w="3856" w:type="pct"/>
            <w:vAlign w:val="center"/>
          </w:tcPr>
          <w:p w:rsidR="002557E1" w:rsidRPr="007B2F1F" w:rsidRDefault="002557E1" w:rsidP="007B2F1F">
            <w:pPr>
              <w:pStyle w:val="p0"/>
              <w:snapToGrid w:val="0"/>
              <w:spacing w:line="480" w:lineRule="exact"/>
              <w:ind w:firstLine="0"/>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≤10</w:t>
            </w:r>
          </w:p>
        </w:tc>
      </w:tr>
      <w:tr w:rsidR="002557E1" w:rsidRPr="007B2F1F" w:rsidTr="00C13C51">
        <w:trPr>
          <w:trHeight w:val="20"/>
        </w:trPr>
        <w:tc>
          <w:tcPr>
            <w:tcW w:w="1144" w:type="pct"/>
            <w:vAlign w:val="center"/>
          </w:tcPr>
          <w:p w:rsidR="002557E1" w:rsidRPr="007B2F1F" w:rsidRDefault="002557E1"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实践任务</w:t>
            </w:r>
          </w:p>
        </w:tc>
        <w:tc>
          <w:tcPr>
            <w:tcW w:w="3856" w:type="pct"/>
            <w:vAlign w:val="center"/>
          </w:tcPr>
          <w:p w:rsidR="0047468C" w:rsidRPr="007B2F1F" w:rsidRDefault="002557E1" w:rsidP="007B2F1F">
            <w:pPr>
              <w:pStyle w:val="p0"/>
              <w:snapToGrid w:val="0"/>
              <w:spacing w:line="480" w:lineRule="exact"/>
              <w:ind w:firstLine="0"/>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设计利用</w:t>
            </w:r>
            <w:r w:rsidR="006748C8" w:rsidRPr="007B2F1F">
              <w:rPr>
                <w:rFonts w:ascii="Times New Roman" w:eastAsia="仿宋_GB2312" w:hAnsi="Times New Roman" w:cs="Times New Roman"/>
                <w:sz w:val="24"/>
                <w:szCs w:val="24"/>
              </w:rPr>
              <w:t>学科教学资源</w:t>
            </w:r>
            <w:r w:rsidRPr="007B2F1F">
              <w:rPr>
                <w:rFonts w:ascii="Times New Roman" w:eastAsia="仿宋_GB2312" w:hAnsi="Times New Roman" w:cs="Times New Roman"/>
                <w:sz w:val="24"/>
                <w:szCs w:val="24"/>
              </w:rPr>
              <w:t>开展教学实践的任务，</w:t>
            </w:r>
            <w:r w:rsidR="0047468C">
              <w:rPr>
                <w:rFonts w:ascii="Times New Roman" w:eastAsia="仿宋_GB2312" w:hAnsi="Times New Roman" w:cs="Times New Roman" w:hint="eastAsia"/>
                <w:sz w:val="24"/>
                <w:szCs w:val="24"/>
              </w:rPr>
              <w:t>制定实践指导方案，</w:t>
            </w:r>
            <w:r w:rsidRPr="007B2F1F">
              <w:rPr>
                <w:rFonts w:ascii="Times New Roman" w:eastAsia="仿宋_GB2312" w:hAnsi="Times New Roman" w:cs="Times New Roman"/>
                <w:sz w:val="24"/>
                <w:szCs w:val="24"/>
              </w:rPr>
              <w:t>指导教师完成教学实践。</w:t>
            </w:r>
          </w:p>
        </w:tc>
      </w:tr>
      <w:tr w:rsidR="002557E1" w:rsidRPr="007B2F1F" w:rsidTr="00C13C51">
        <w:trPr>
          <w:trHeight w:val="20"/>
        </w:trPr>
        <w:tc>
          <w:tcPr>
            <w:tcW w:w="1144" w:type="pct"/>
            <w:vAlign w:val="center"/>
          </w:tcPr>
          <w:p w:rsidR="002557E1" w:rsidRPr="007B2F1F" w:rsidRDefault="002557E1"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案例资源</w:t>
            </w:r>
          </w:p>
        </w:tc>
        <w:tc>
          <w:tcPr>
            <w:tcW w:w="3856" w:type="pct"/>
            <w:vAlign w:val="center"/>
          </w:tcPr>
          <w:p w:rsidR="002557E1" w:rsidRPr="007B2F1F" w:rsidRDefault="002557E1" w:rsidP="00F066DC">
            <w:pPr>
              <w:pStyle w:val="p0"/>
              <w:snapToGrid w:val="0"/>
              <w:spacing w:line="480" w:lineRule="exact"/>
              <w:ind w:firstLine="0"/>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提供</w:t>
            </w:r>
            <w:r w:rsidR="007F3155">
              <w:rPr>
                <w:rFonts w:ascii="Times New Roman" w:eastAsia="仿宋_GB2312" w:hAnsi="Times New Roman" w:cs="Times New Roman" w:hint="eastAsia"/>
                <w:sz w:val="24"/>
                <w:szCs w:val="24"/>
              </w:rPr>
              <w:t>由</w:t>
            </w:r>
            <w:r w:rsidR="006748C8" w:rsidRPr="007B2F1F">
              <w:rPr>
                <w:rFonts w:ascii="Times New Roman" w:eastAsia="仿宋_GB2312" w:hAnsi="Times New Roman" w:cs="Times New Roman"/>
                <w:sz w:val="24"/>
                <w:szCs w:val="24"/>
              </w:rPr>
              <w:t>学科教学资源</w:t>
            </w:r>
            <w:r w:rsidRPr="007B2F1F">
              <w:rPr>
                <w:rFonts w:ascii="Times New Roman" w:eastAsia="仿宋_GB2312" w:hAnsi="Times New Roman" w:cs="Times New Roman"/>
                <w:sz w:val="24"/>
                <w:szCs w:val="24"/>
              </w:rPr>
              <w:t>支持的课程教学应用</w:t>
            </w:r>
            <w:r w:rsidR="00F066DC" w:rsidRPr="007B2F1F">
              <w:rPr>
                <w:rFonts w:ascii="Times New Roman" w:eastAsia="仿宋_GB2312" w:hAnsi="Times New Roman" w:cs="Times New Roman"/>
                <w:sz w:val="24"/>
                <w:szCs w:val="24"/>
              </w:rPr>
              <w:t>典型</w:t>
            </w:r>
            <w:r w:rsidRPr="007B2F1F">
              <w:rPr>
                <w:rFonts w:ascii="Times New Roman" w:eastAsia="仿宋_GB2312" w:hAnsi="Times New Roman" w:cs="Times New Roman"/>
                <w:sz w:val="24"/>
                <w:szCs w:val="24"/>
              </w:rPr>
              <w:t>案例</w:t>
            </w:r>
            <w:r w:rsidR="00974F24">
              <w:rPr>
                <w:rFonts w:ascii="Times New Roman" w:eastAsia="仿宋_GB2312" w:hAnsi="Times New Roman" w:cs="Times New Roman" w:hint="eastAsia"/>
                <w:sz w:val="24"/>
                <w:szCs w:val="24"/>
              </w:rPr>
              <w:t>。</w:t>
            </w:r>
          </w:p>
        </w:tc>
      </w:tr>
      <w:tr w:rsidR="002557E1" w:rsidRPr="007B2F1F" w:rsidTr="00C13C51">
        <w:trPr>
          <w:trHeight w:val="20"/>
        </w:trPr>
        <w:tc>
          <w:tcPr>
            <w:tcW w:w="1144" w:type="pct"/>
            <w:vAlign w:val="center"/>
          </w:tcPr>
          <w:p w:rsidR="002557E1" w:rsidRPr="007B2F1F" w:rsidRDefault="002557E1"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考核评价建议</w:t>
            </w:r>
          </w:p>
        </w:tc>
        <w:tc>
          <w:tcPr>
            <w:tcW w:w="3856" w:type="pct"/>
            <w:vAlign w:val="center"/>
          </w:tcPr>
          <w:p w:rsidR="002557E1" w:rsidRPr="007B2F1F" w:rsidRDefault="002557E1" w:rsidP="007B2F1F">
            <w:pPr>
              <w:pStyle w:val="p0"/>
              <w:snapToGrid w:val="0"/>
              <w:spacing w:line="480" w:lineRule="exact"/>
              <w:ind w:firstLine="0"/>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1</w:t>
            </w:r>
            <w:r w:rsidR="00813A8A">
              <w:rPr>
                <w:rFonts w:ascii="Times New Roman" w:eastAsia="仿宋_GB2312" w:hAnsi="Times New Roman" w:cs="Times New Roman"/>
                <w:sz w:val="24"/>
                <w:szCs w:val="24"/>
              </w:rPr>
              <w:t>．</w:t>
            </w:r>
            <w:r w:rsidRPr="007B2F1F">
              <w:rPr>
                <w:rFonts w:ascii="Times New Roman" w:eastAsia="仿宋_GB2312" w:hAnsi="Times New Roman" w:cs="Times New Roman"/>
                <w:sz w:val="24"/>
                <w:szCs w:val="24"/>
              </w:rPr>
              <w:t>资源使用与学习活动组织方案</w:t>
            </w:r>
            <w:r w:rsidR="00974F24">
              <w:rPr>
                <w:rFonts w:ascii="Times New Roman" w:eastAsia="仿宋_GB2312" w:hAnsi="Times New Roman" w:cs="Times New Roman" w:hint="eastAsia"/>
                <w:sz w:val="24"/>
                <w:szCs w:val="24"/>
              </w:rPr>
              <w:t>。</w:t>
            </w:r>
          </w:p>
          <w:p w:rsidR="002557E1" w:rsidRPr="007B2F1F" w:rsidRDefault="002557E1" w:rsidP="003A2DC3">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2</w:t>
            </w:r>
            <w:r w:rsidR="00813A8A">
              <w:rPr>
                <w:rFonts w:ascii="Times New Roman" w:eastAsia="仿宋_GB2312" w:hAnsi="Times New Roman"/>
                <w:sz w:val="24"/>
                <w:szCs w:val="24"/>
              </w:rPr>
              <w:t>．</w:t>
            </w:r>
            <w:r w:rsidRPr="007B2F1F">
              <w:rPr>
                <w:rFonts w:ascii="Times New Roman" w:eastAsia="仿宋_GB2312" w:hAnsi="Times New Roman"/>
                <w:sz w:val="24"/>
                <w:szCs w:val="24"/>
              </w:rPr>
              <w:t>案例分析</w:t>
            </w:r>
            <w:r w:rsidR="00974F24">
              <w:rPr>
                <w:rFonts w:ascii="Times New Roman" w:eastAsia="仿宋_GB2312" w:hAnsi="Times New Roman" w:hint="eastAsia"/>
                <w:sz w:val="24"/>
                <w:szCs w:val="24"/>
              </w:rPr>
              <w:t>。</w:t>
            </w:r>
          </w:p>
        </w:tc>
      </w:tr>
      <w:tr w:rsidR="002557E1" w:rsidRPr="007B2F1F" w:rsidTr="00C13C51">
        <w:trPr>
          <w:trHeight w:val="20"/>
        </w:trPr>
        <w:tc>
          <w:tcPr>
            <w:tcW w:w="1144" w:type="pct"/>
            <w:vAlign w:val="center"/>
          </w:tcPr>
          <w:p w:rsidR="002557E1" w:rsidRPr="007B2F1F" w:rsidRDefault="002557E1"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课程示例</w:t>
            </w:r>
          </w:p>
        </w:tc>
        <w:tc>
          <w:tcPr>
            <w:tcW w:w="3856" w:type="pct"/>
            <w:vAlign w:val="center"/>
          </w:tcPr>
          <w:p w:rsidR="002557E1" w:rsidRPr="007B2F1F" w:rsidRDefault="002557E1" w:rsidP="0047468C">
            <w:pPr>
              <w:pStyle w:val="p0"/>
              <w:snapToGrid w:val="0"/>
              <w:spacing w:line="480" w:lineRule="exact"/>
              <w:ind w:firstLine="0"/>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利用</w:t>
            </w:r>
            <w:r w:rsidR="006748C8" w:rsidRPr="007B2F1F">
              <w:rPr>
                <w:rFonts w:ascii="Times New Roman" w:eastAsia="仿宋_GB2312" w:hAnsi="Times New Roman" w:cs="Times New Roman"/>
                <w:sz w:val="24"/>
                <w:szCs w:val="24"/>
              </w:rPr>
              <w:t>学科教学资源</w:t>
            </w:r>
            <w:r w:rsidRPr="007B2F1F">
              <w:rPr>
                <w:rFonts w:ascii="Times New Roman" w:eastAsia="仿宋_GB2312" w:hAnsi="Times New Roman" w:cs="Times New Roman"/>
                <w:sz w:val="24"/>
                <w:szCs w:val="24"/>
              </w:rPr>
              <w:t>支持的</w:t>
            </w:r>
            <w:r w:rsidRPr="007B2F1F">
              <w:rPr>
                <w:rFonts w:ascii="Times New Roman" w:eastAsia="仿宋_GB2312" w:hAnsi="Times New Roman" w:cs="Times New Roman"/>
                <w:sz w:val="24"/>
                <w:szCs w:val="24"/>
              </w:rPr>
              <w:t>**</w:t>
            </w:r>
            <w:r w:rsidRPr="007B2F1F">
              <w:rPr>
                <w:rFonts w:ascii="Times New Roman" w:eastAsia="仿宋_GB2312" w:hAnsi="Times New Roman" w:cs="Times New Roman"/>
                <w:sz w:val="24"/>
                <w:szCs w:val="24"/>
              </w:rPr>
              <w:t>学科教学</w:t>
            </w:r>
            <w:r w:rsidR="00422673">
              <w:rPr>
                <w:rFonts w:ascii="Times New Roman" w:eastAsia="仿宋_GB2312" w:hAnsi="Times New Roman" w:cs="Times New Roman" w:hint="eastAsia"/>
                <w:sz w:val="24"/>
                <w:szCs w:val="24"/>
              </w:rPr>
              <w:t>，比如：</w:t>
            </w:r>
            <w:r w:rsidR="0047468C">
              <w:rPr>
                <w:rFonts w:ascii="Times New Roman" w:eastAsia="仿宋_GB2312" w:hAnsi="Times New Roman" w:cs="Times New Roman" w:hint="eastAsia"/>
                <w:sz w:val="24"/>
                <w:szCs w:val="24"/>
              </w:rPr>
              <w:t>利用国家课程资源</w:t>
            </w:r>
            <w:r w:rsidR="00422673">
              <w:rPr>
                <w:rFonts w:ascii="Times New Roman" w:eastAsia="仿宋_GB2312" w:hAnsi="Times New Roman" w:cs="Times New Roman"/>
                <w:sz w:val="24"/>
                <w:szCs w:val="24"/>
              </w:rPr>
              <w:t>支持的英语教学</w:t>
            </w:r>
            <w:r w:rsidR="00422673">
              <w:rPr>
                <w:rFonts w:ascii="Times New Roman" w:eastAsia="仿宋_GB2312" w:hAnsi="Times New Roman" w:cs="Times New Roman" w:hint="eastAsia"/>
                <w:sz w:val="24"/>
                <w:szCs w:val="24"/>
              </w:rPr>
              <w:t>。</w:t>
            </w:r>
          </w:p>
        </w:tc>
      </w:tr>
    </w:tbl>
    <w:p w:rsidR="00A33652" w:rsidRPr="007B2F1F" w:rsidRDefault="00A33652" w:rsidP="007B2F1F">
      <w:pPr>
        <w:pStyle w:val="aa"/>
        <w:snapToGrid w:val="0"/>
        <w:spacing w:after="0" w:line="480" w:lineRule="exact"/>
        <w:ind w:firstLine="480"/>
        <w:outlineLvl w:val="0"/>
        <w:rPr>
          <w:rFonts w:eastAsia="仿宋_GB2312"/>
          <w:sz w:val="24"/>
        </w:rPr>
      </w:pPr>
    </w:p>
    <w:p w:rsidR="00A33652" w:rsidRPr="007B2F1F" w:rsidRDefault="00A33652" w:rsidP="007B2F1F">
      <w:pPr>
        <w:adjustRightInd/>
        <w:spacing w:after="0" w:line="480" w:lineRule="exact"/>
        <w:rPr>
          <w:rFonts w:ascii="Times New Roman" w:eastAsia="仿宋_GB2312" w:hAnsi="Times New Roman"/>
          <w:kern w:val="2"/>
          <w:sz w:val="24"/>
          <w:szCs w:val="24"/>
        </w:rPr>
      </w:pPr>
      <w:r w:rsidRPr="007B2F1F">
        <w:rPr>
          <w:rFonts w:ascii="Times New Roman" w:eastAsia="仿宋_GB2312" w:hAnsi="Times New Roman"/>
          <w:sz w:val="24"/>
          <w:szCs w:val="24"/>
        </w:rPr>
        <w:br w:type="page"/>
      </w:r>
    </w:p>
    <w:p w:rsidR="00C1158E" w:rsidRPr="007B2F1F" w:rsidRDefault="00C1158E" w:rsidP="007B2F1F">
      <w:pPr>
        <w:pStyle w:val="aa"/>
        <w:snapToGrid w:val="0"/>
        <w:spacing w:after="0" w:line="480" w:lineRule="exact"/>
        <w:ind w:firstLineChars="0" w:firstLine="0"/>
        <w:outlineLvl w:val="0"/>
        <w:rPr>
          <w:rFonts w:eastAsia="仿宋_GB2312"/>
          <w:b/>
          <w:sz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51"/>
        <w:gridCol w:w="6571"/>
      </w:tblGrid>
      <w:tr w:rsidR="00C1158E" w:rsidRPr="00CE704F" w:rsidTr="00AB409E">
        <w:trPr>
          <w:trHeight w:val="380"/>
        </w:trPr>
        <w:tc>
          <w:tcPr>
            <w:tcW w:w="1951" w:type="dxa"/>
            <w:vAlign w:val="center"/>
          </w:tcPr>
          <w:p w:rsidR="00C1158E" w:rsidRPr="00CE704F" w:rsidRDefault="008F5444" w:rsidP="00CE704F">
            <w:pPr>
              <w:adjustRightInd/>
              <w:spacing w:after="0" w:line="480" w:lineRule="exact"/>
              <w:jc w:val="both"/>
              <w:rPr>
                <w:rFonts w:ascii="黑体" w:eastAsia="黑体" w:hAnsi="黑体"/>
                <w:b/>
                <w:sz w:val="24"/>
                <w:szCs w:val="24"/>
              </w:rPr>
            </w:pPr>
            <w:r w:rsidRPr="00CE704F">
              <w:rPr>
                <w:rFonts w:ascii="黑体" w:eastAsia="黑体" w:hAnsi="黑体"/>
                <w:b/>
                <w:sz w:val="24"/>
                <w:szCs w:val="24"/>
              </w:rPr>
              <w:t>课程</w:t>
            </w:r>
            <w:r w:rsidR="00C1158E" w:rsidRPr="00CE704F">
              <w:rPr>
                <w:rFonts w:ascii="黑体" w:eastAsia="黑体" w:hAnsi="黑体"/>
                <w:b/>
                <w:sz w:val="24"/>
                <w:szCs w:val="24"/>
              </w:rPr>
              <w:t>主题</w:t>
            </w:r>
          </w:p>
        </w:tc>
        <w:tc>
          <w:tcPr>
            <w:tcW w:w="6571" w:type="dxa"/>
            <w:vAlign w:val="center"/>
          </w:tcPr>
          <w:p w:rsidR="00917EA7" w:rsidRPr="00CE704F" w:rsidRDefault="00C1158E" w:rsidP="007B2F1F">
            <w:pPr>
              <w:adjustRightInd/>
              <w:spacing w:after="0" w:line="480" w:lineRule="exact"/>
              <w:jc w:val="both"/>
              <w:rPr>
                <w:rFonts w:ascii="黑体" w:eastAsia="黑体" w:hAnsi="黑体"/>
                <w:b/>
                <w:sz w:val="24"/>
                <w:szCs w:val="24"/>
              </w:rPr>
            </w:pPr>
            <w:r w:rsidRPr="00CE704F">
              <w:rPr>
                <w:rFonts w:ascii="黑体" w:eastAsia="黑体" w:hAnsi="黑体"/>
                <w:b/>
                <w:sz w:val="24"/>
                <w:szCs w:val="24"/>
              </w:rPr>
              <w:t>T</w:t>
            </w:r>
            <w:r w:rsidR="001E11B1" w:rsidRPr="00CE704F">
              <w:rPr>
                <w:rFonts w:ascii="黑体" w:eastAsia="黑体" w:hAnsi="黑体"/>
                <w:b/>
                <w:sz w:val="24"/>
                <w:szCs w:val="24"/>
              </w:rPr>
              <w:t>11</w:t>
            </w:r>
            <w:r w:rsidR="00EC334D" w:rsidRPr="00CE704F">
              <w:rPr>
                <w:rFonts w:ascii="黑体" w:eastAsia="黑体" w:hAnsi="黑体"/>
                <w:b/>
                <w:sz w:val="24"/>
                <w:szCs w:val="24"/>
              </w:rPr>
              <w:t>技术支持的</w:t>
            </w:r>
            <w:r w:rsidRPr="00CE704F">
              <w:rPr>
                <w:rFonts w:ascii="黑体" w:eastAsia="黑体" w:hAnsi="黑体"/>
                <w:b/>
                <w:sz w:val="24"/>
                <w:szCs w:val="24"/>
              </w:rPr>
              <w:t>课堂导入</w:t>
            </w:r>
          </w:p>
        </w:tc>
      </w:tr>
      <w:tr w:rsidR="00C1158E" w:rsidRPr="007B2F1F" w:rsidTr="00AB409E">
        <w:tc>
          <w:tcPr>
            <w:tcW w:w="1951" w:type="dxa"/>
            <w:vAlign w:val="center"/>
          </w:tcPr>
          <w:p w:rsidR="00C1158E" w:rsidRPr="007B2F1F" w:rsidRDefault="004B2062"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主题描述</w:t>
            </w:r>
          </w:p>
        </w:tc>
        <w:tc>
          <w:tcPr>
            <w:tcW w:w="6571" w:type="dxa"/>
            <w:vAlign w:val="center"/>
          </w:tcPr>
          <w:p w:rsidR="0071163A" w:rsidRDefault="00567B3A" w:rsidP="0071163A">
            <w:pPr>
              <w:adjustRightInd/>
              <w:spacing w:after="0" w:line="480" w:lineRule="exact"/>
              <w:jc w:val="both"/>
              <w:rPr>
                <w:rFonts w:ascii="Times New Roman" w:eastAsia="仿宋_GB2312" w:hAnsi="Times New Roman"/>
                <w:sz w:val="24"/>
                <w:szCs w:val="24"/>
              </w:rPr>
            </w:pPr>
            <w:r>
              <w:rPr>
                <w:rFonts w:ascii="Times New Roman" w:eastAsia="仿宋_GB2312" w:hAnsi="Times New Roman" w:hint="eastAsia"/>
                <w:sz w:val="24"/>
                <w:szCs w:val="24"/>
              </w:rPr>
              <w:t>有效的</w:t>
            </w:r>
            <w:r w:rsidR="00C1158E" w:rsidRPr="007B2F1F">
              <w:rPr>
                <w:rFonts w:ascii="Times New Roman" w:eastAsia="仿宋_GB2312" w:hAnsi="Times New Roman"/>
                <w:sz w:val="24"/>
                <w:szCs w:val="24"/>
              </w:rPr>
              <w:t>课堂导入是</w:t>
            </w:r>
            <w:r>
              <w:rPr>
                <w:rFonts w:ascii="Times New Roman" w:eastAsia="仿宋_GB2312" w:hAnsi="Times New Roman" w:hint="eastAsia"/>
                <w:sz w:val="24"/>
                <w:szCs w:val="24"/>
              </w:rPr>
              <w:t>优化</w:t>
            </w:r>
            <w:r w:rsidR="00C1158E" w:rsidRPr="007B2F1F">
              <w:rPr>
                <w:rFonts w:ascii="Times New Roman" w:eastAsia="仿宋_GB2312" w:hAnsi="Times New Roman"/>
                <w:sz w:val="24"/>
                <w:szCs w:val="24"/>
              </w:rPr>
              <w:t>课堂教学的</w:t>
            </w:r>
            <w:r w:rsidR="000C23AB">
              <w:rPr>
                <w:rFonts w:ascii="Times New Roman" w:eastAsia="仿宋_GB2312" w:hAnsi="Times New Roman" w:hint="eastAsia"/>
                <w:sz w:val="24"/>
                <w:szCs w:val="24"/>
              </w:rPr>
              <w:t>重要</w:t>
            </w:r>
            <w:r w:rsidR="00C1158E" w:rsidRPr="007B2F1F">
              <w:rPr>
                <w:rFonts w:ascii="Times New Roman" w:eastAsia="仿宋_GB2312" w:hAnsi="Times New Roman"/>
                <w:sz w:val="24"/>
                <w:szCs w:val="24"/>
              </w:rPr>
              <w:t>环节。通过本</w:t>
            </w:r>
            <w:r w:rsidR="001919FA" w:rsidRPr="007B2F1F">
              <w:rPr>
                <w:rFonts w:ascii="Times New Roman" w:eastAsia="仿宋_GB2312" w:hAnsi="Times New Roman"/>
                <w:sz w:val="24"/>
                <w:szCs w:val="24"/>
              </w:rPr>
              <w:t>主题</w:t>
            </w:r>
            <w:r w:rsidR="00C1158E" w:rsidRPr="007B2F1F">
              <w:rPr>
                <w:rFonts w:ascii="Times New Roman" w:eastAsia="仿宋_GB2312" w:hAnsi="Times New Roman"/>
                <w:sz w:val="24"/>
                <w:szCs w:val="24"/>
              </w:rPr>
              <w:t>学习，</w:t>
            </w:r>
            <w:r w:rsidR="000C23AB">
              <w:rPr>
                <w:rFonts w:ascii="Times New Roman" w:eastAsia="仿宋_GB2312" w:hAnsi="Times New Roman" w:hint="eastAsia"/>
                <w:sz w:val="24"/>
                <w:szCs w:val="24"/>
              </w:rPr>
              <w:t>帮助</w:t>
            </w:r>
            <w:r w:rsidR="000C23AB" w:rsidRPr="007B2F1F">
              <w:rPr>
                <w:rFonts w:ascii="Times New Roman" w:eastAsia="仿宋_GB2312" w:hAnsi="Times New Roman"/>
                <w:sz w:val="24"/>
                <w:szCs w:val="24"/>
              </w:rPr>
              <w:t>教师掌握技术</w:t>
            </w:r>
            <w:r w:rsidR="00762642">
              <w:rPr>
                <w:rFonts w:ascii="Times New Roman" w:eastAsia="仿宋_GB2312" w:hAnsi="Times New Roman" w:hint="eastAsia"/>
                <w:sz w:val="24"/>
                <w:szCs w:val="24"/>
              </w:rPr>
              <w:t>资源</w:t>
            </w:r>
            <w:r w:rsidR="000C23AB" w:rsidRPr="007B2F1F">
              <w:rPr>
                <w:rFonts w:ascii="Times New Roman" w:eastAsia="仿宋_GB2312" w:hAnsi="Times New Roman"/>
                <w:sz w:val="24"/>
                <w:szCs w:val="24"/>
              </w:rPr>
              <w:t>支持</w:t>
            </w:r>
            <w:r w:rsidR="0071163A">
              <w:rPr>
                <w:rFonts w:ascii="Times New Roman" w:eastAsia="仿宋_GB2312" w:hAnsi="Times New Roman" w:hint="eastAsia"/>
                <w:sz w:val="24"/>
                <w:szCs w:val="24"/>
              </w:rPr>
              <w:t>下的多种课堂</w:t>
            </w:r>
            <w:r w:rsidR="000C23AB" w:rsidRPr="007B2F1F">
              <w:rPr>
                <w:rFonts w:ascii="Times New Roman" w:eastAsia="仿宋_GB2312" w:hAnsi="Times New Roman"/>
                <w:sz w:val="24"/>
                <w:szCs w:val="24"/>
              </w:rPr>
              <w:t>导入方式，提高课堂导入效果。</w:t>
            </w:r>
          </w:p>
          <w:p w:rsidR="00917EA7" w:rsidRPr="007B2F1F" w:rsidRDefault="00C1158E" w:rsidP="0071163A">
            <w:pPr>
              <w:adjustRightInd/>
              <w:spacing w:after="0" w:line="480" w:lineRule="exact"/>
              <w:jc w:val="both"/>
              <w:rPr>
                <w:rFonts w:ascii="Times New Roman" w:eastAsia="仿宋_GB2312" w:hAnsi="Times New Roman"/>
                <w:b/>
                <w:sz w:val="24"/>
                <w:szCs w:val="24"/>
              </w:rPr>
            </w:pPr>
            <w:r w:rsidRPr="007B2F1F">
              <w:rPr>
                <w:rFonts w:ascii="Times New Roman" w:eastAsia="仿宋_GB2312" w:hAnsi="Times New Roman"/>
                <w:sz w:val="24"/>
                <w:szCs w:val="24"/>
              </w:rPr>
              <w:t>对应</w:t>
            </w:r>
            <w:r w:rsidR="009B12D5">
              <w:rPr>
                <w:rFonts w:ascii="Times New Roman" w:eastAsia="仿宋_GB2312" w:hAnsi="Times New Roman"/>
                <w:sz w:val="24"/>
                <w:szCs w:val="24"/>
              </w:rPr>
              <w:t>能力标准</w:t>
            </w:r>
            <w:r w:rsidRPr="007B2F1F">
              <w:rPr>
                <w:rFonts w:ascii="Times New Roman" w:eastAsia="仿宋_GB2312" w:hAnsi="Times New Roman"/>
                <w:sz w:val="24"/>
                <w:szCs w:val="24"/>
              </w:rPr>
              <w:t>：</w:t>
            </w:r>
            <w:r w:rsidR="00B1436D" w:rsidRPr="007B2F1F">
              <w:rPr>
                <w:rFonts w:ascii="Times New Roman" w:eastAsia="仿宋_GB2312" w:hAnsi="Times New Roman"/>
                <w:sz w:val="24"/>
                <w:szCs w:val="24"/>
              </w:rPr>
              <w:t>I-</w:t>
            </w:r>
            <w:r w:rsidR="008A41A8" w:rsidRPr="007B2F1F">
              <w:rPr>
                <w:rFonts w:ascii="Times New Roman" w:eastAsia="仿宋_GB2312" w:hAnsi="Times New Roman"/>
                <w:sz w:val="24"/>
                <w:szCs w:val="24"/>
              </w:rPr>
              <w:t>6</w:t>
            </w:r>
            <w:r w:rsidR="00071A0D" w:rsidRPr="007B2F1F">
              <w:rPr>
                <w:rFonts w:ascii="Times New Roman" w:eastAsia="仿宋_GB2312" w:hAnsi="Times New Roman"/>
                <w:sz w:val="24"/>
                <w:szCs w:val="24"/>
              </w:rPr>
              <w:t>～</w:t>
            </w:r>
            <w:r w:rsidR="00B1436D" w:rsidRPr="007B2F1F">
              <w:rPr>
                <w:rFonts w:ascii="Times New Roman" w:eastAsia="仿宋_GB2312" w:hAnsi="Times New Roman"/>
                <w:sz w:val="24"/>
                <w:szCs w:val="24"/>
              </w:rPr>
              <w:t>I-</w:t>
            </w:r>
            <w:r w:rsidRPr="007B2F1F">
              <w:rPr>
                <w:rFonts w:ascii="Times New Roman" w:eastAsia="仿宋_GB2312" w:hAnsi="Times New Roman"/>
                <w:sz w:val="24"/>
                <w:szCs w:val="24"/>
              </w:rPr>
              <w:t>9</w:t>
            </w:r>
            <w:r w:rsidRPr="007B2F1F">
              <w:rPr>
                <w:rFonts w:ascii="Times New Roman" w:eastAsia="仿宋_GB2312" w:hAnsi="Times New Roman"/>
                <w:sz w:val="24"/>
                <w:szCs w:val="24"/>
              </w:rPr>
              <w:t>、</w:t>
            </w:r>
            <w:r w:rsidR="00B1436D" w:rsidRPr="007B2F1F">
              <w:rPr>
                <w:rFonts w:ascii="Times New Roman" w:eastAsia="仿宋_GB2312" w:hAnsi="Times New Roman"/>
                <w:sz w:val="24"/>
                <w:szCs w:val="24"/>
              </w:rPr>
              <w:t>I-</w:t>
            </w:r>
            <w:r w:rsidRPr="007B2F1F">
              <w:rPr>
                <w:rFonts w:ascii="Times New Roman" w:eastAsia="仿宋_GB2312" w:hAnsi="Times New Roman"/>
                <w:sz w:val="24"/>
                <w:szCs w:val="24"/>
              </w:rPr>
              <w:t>12</w:t>
            </w:r>
            <w:r w:rsidRPr="007B2F1F">
              <w:rPr>
                <w:rFonts w:ascii="Times New Roman" w:eastAsia="仿宋_GB2312" w:hAnsi="Times New Roman"/>
                <w:sz w:val="24"/>
                <w:szCs w:val="24"/>
              </w:rPr>
              <w:t>、</w:t>
            </w:r>
            <w:r w:rsidR="00D07647" w:rsidRPr="007B2F1F">
              <w:rPr>
                <w:rFonts w:ascii="Times New Roman" w:eastAsia="仿宋_GB2312" w:hAnsi="Times New Roman"/>
                <w:sz w:val="24"/>
                <w:szCs w:val="24"/>
              </w:rPr>
              <w:t>I-</w:t>
            </w:r>
            <w:r w:rsidRPr="007B2F1F">
              <w:rPr>
                <w:rFonts w:ascii="Times New Roman" w:eastAsia="仿宋_GB2312" w:hAnsi="Times New Roman"/>
                <w:sz w:val="24"/>
                <w:szCs w:val="24"/>
              </w:rPr>
              <w:t>13</w:t>
            </w:r>
            <w:r w:rsidR="002D4A09">
              <w:rPr>
                <w:rFonts w:ascii="Times New Roman" w:eastAsia="仿宋_GB2312" w:hAnsi="Times New Roman" w:hint="eastAsia"/>
                <w:sz w:val="24"/>
                <w:szCs w:val="24"/>
              </w:rPr>
              <w:t>。</w:t>
            </w:r>
          </w:p>
        </w:tc>
      </w:tr>
      <w:tr w:rsidR="00C1158E" w:rsidRPr="007B2F1F" w:rsidTr="00AB409E">
        <w:tc>
          <w:tcPr>
            <w:tcW w:w="1951" w:type="dxa"/>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内容要点</w:t>
            </w:r>
          </w:p>
        </w:tc>
        <w:tc>
          <w:tcPr>
            <w:tcW w:w="6571" w:type="dxa"/>
            <w:vAlign w:val="center"/>
          </w:tcPr>
          <w:p w:rsidR="0071163A" w:rsidRDefault="0071163A" w:rsidP="002C65F6">
            <w:pPr>
              <w:pStyle w:val="p0"/>
              <w:numPr>
                <w:ilvl w:val="0"/>
                <w:numId w:val="30"/>
              </w:numPr>
              <w:snapToGrid w:val="0"/>
              <w:spacing w:line="480" w:lineRule="exact"/>
              <w:jc w:val="both"/>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各类技术资源</w:t>
            </w:r>
            <w:r w:rsidRPr="007B2F1F">
              <w:rPr>
                <w:rFonts w:ascii="Times New Roman" w:eastAsia="仿宋_GB2312" w:hAnsi="Times New Roman" w:cs="Times New Roman"/>
                <w:sz w:val="24"/>
                <w:szCs w:val="24"/>
              </w:rPr>
              <w:t>在不同</w:t>
            </w:r>
            <w:r>
              <w:rPr>
                <w:rFonts w:ascii="Times New Roman" w:eastAsia="仿宋_GB2312" w:hAnsi="Times New Roman" w:cs="Times New Roman" w:hint="eastAsia"/>
                <w:sz w:val="24"/>
                <w:szCs w:val="24"/>
              </w:rPr>
              <w:t>课堂</w:t>
            </w:r>
            <w:r w:rsidRPr="007B2F1F">
              <w:rPr>
                <w:rFonts w:ascii="Times New Roman" w:eastAsia="仿宋_GB2312" w:hAnsi="Times New Roman" w:cs="Times New Roman"/>
                <w:sz w:val="24"/>
                <w:szCs w:val="24"/>
              </w:rPr>
              <w:t>导入中的作用</w:t>
            </w:r>
            <w:r w:rsidR="008D29B2">
              <w:rPr>
                <w:rFonts w:ascii="Times New Roman" w:eastAsia="仿宋_GB2312" w:hAnsi="Times New Roman" w:cs="Times New Roman" w:hint="eastAsia"/>
                <w:sz w:val="24"/>
                <w:szCs w:val="24"/>
              </w:rPr>
              <w:t>；</w:t>
            </w:r>
          </w:p>
          <w:p w:rsidR="00917EA7" w:rsidRPr="007B2F1F" w:rsidRDefault="00EC334D" w:rsidP="002C65F6">
            <w:pPr>
              <w:pStyle w:val="p0"/>
              <w:numPr>
                <w:ilvl w:val="0"/>
                <w:numId w:val="30"/>
              </w:numPr>
              <w:snapToGrid w:val="0"/>
              <w:spacing w:line="480" w:lineRule="exact"/>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技术</w:t>
            </w:r>
            <w:r w:rsidR="00762642">
              <w:rPr>
                <w:rFonts w:ascii="Times New Roman" w:eastAsia="仿宋_GB2312" w:hAnsi="Times New Roman" w:cs="Times New Roman" w:hint="eastAsia"/>
                <w:sz w:val="24"/>
                <w:szCs w:val="24"/>
              </w:rPr>
              <w:t>资源</w:t>
            </w:r>
            <w:r w:rsidRPr="007B2F1F">
              <w:rPr>
                <w:rFonts w:ascii="Times New Roman" w:eastAsia="仿宋_GB2312" w:hAnsi="Times New Roman" w:cs="Times New Roman"/>
                <w:sz w:val="24"/>
                <w:szCs w:val="24"/>
              </w:rPr>
              <w:t>支持的</w:t>
            </w:r>
            <w:r w:rsidR="00C1158E" w:rsidRPr="007B2F1F">
              <w:rPr>
                <w:rFonts w:ascii="Times New Roman" w:eastAsia="仿宋_GB2312" w:hAnsi="Times New Roman" w:cs="Times New Roman"/>
                <w:sz w:val="24"/>
                <w:szCs w:val="24"/>
              </w:rPr>
              <w:t>课堂导入类型</w:t>
            </w:r>
            <w:r w:rsidR="0071163A">
              <w:rPr>
                <w:rFonts w:ascii="Times New Roman" w:eastAsia="仿宋_GB2312" w:hAnsi="Times New Roman" w:cs="Times New Roman" w:hint="eastAsia"/>
                <w:sz w:val="24"/>
                <w:szCs w:val="24"/>
              </w:rPr>
              <w:t>及</w:t>
            </w:r>
            <w:r w:rsidR="00C1158E" w:rsidRPr="007B2F1F">
              <w:rPr>
                <w:rFonts w:ascii="Times New Roman" w:eastAsia="仿宋_GB2312" w:hAnsi="Times New Roman" w:cs="Times New Roman"/>
                <w:sz w:val="24"/>
                <w:szCs w:val="24"/>
              </w:rPr>
              <w:t>选择策略；</w:t>
            </w:r>
          </w:p>
          <w:p w:rsidR="00917EA7" w:rsidRPr="007B2F1F" w:rsidRDefault="0071163A" w:rsidP="0071163A">
            <w:pPr>
              <w:pStyle w:val="p0"/>
              <w:snapToGrid w:val="0"/>
              <w:spacing w:line="480" w:lineRule="exact"/>
              <w:ind w:firstLine="0"/>
              <w:jc w:val="both"/>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3</w:t>
            </w:r>
            <w:r w:rsidR="00813A8A">
              <w:rPr>
                <w:rFonts w:ascii="Times New Roman" w:eastAsia="仿宋_GB2312" w:hAnsi="Times New Roman" w:cs="Times New Roman"/>
                <w:sz w:val="24"/>
                <w:szCs w:val="24"/>
              </w:rPr>
              <w:t>．</w:t>
            </w:r>
            <w:r w:rsidR="00EC334D" w:rsidRPr="007B2F1F">
              <w:rPr>
                <w:rFonts w:ascii="Times New Roman" w:eastAsia="仿宋_GB2312" w:hAnsi="Times New Roman" w:cs="Times New Roman"/>
                <w:sz w:val="24"/>
                <w:szCs w:val="24"/>
              </w:rPr>
              <w:t>技术</w:t>
            </w:r>
            <w:r w:rsidR="00762642">
              <w:rPr>
                <w:rFonts w:ascii="Times New Roman" w:eastAsia="仿宋_GB2312" w:hAnsi="Times New Roman" w:cs="Times New Roman" w:hint="eastAsia"/>
                <w:sz w:val="24"/>
                <w:szCs w:val="24"/>
              </w:rPr>
              <w:t>资源</w:t>
            </w:r>
            <w:r w:rsidR="00EC334D" w:rsidRPr="007B2F1F">
              <w:rPr>
                <w:rFonts w:ascii="Times New Roman" w:eastAsia="仿宋_GB2312" w:hAnsi="Times New Roman" w:cs="Times New Roman"/>
                <w:sz w:val="24"/>
                <w:szCs w:val="24"/>
              </w:rPr>
              <w:t>支持的</w:t>
            </w:r>
            <w:r w:rsidR="00C1158E" w:rsidRPr="007B2F1F">
              <w:rPr>
                <w:rFonts w:ascii="Times New Roman" w:eastAsia="仿宋_GB2312" w:hAnsi="Times New Roman" w:cs="Times New Roman"/>
                <w:sz w:val="24"/>
                <w:szCs w:val="24"/>
              </w:rPr>
              <w:t>课堂导入的</w:t>
            </w:r>
            <w:r>
              <w:rPr>
                <w:rFonts w:ascii="Times New Roman" w:eastAsia="仿宋_GB2312" w:hAnsi="Times New Roman" w:cs="Times New Roman" w:hint="eastAsia"/>
                <w:sz w:val="24"/>
                <w:szCs w:val="24"/>
              </w:rPr>
              <w:t>设计</w:t>
            </w:r>
            <w:r w:rsidR="00C1158E" w:rsidRPr="007B2F1F">
              <w:rPr>
                <w:rFonts w:ascii="Times New Roman" w:eastAsia="仿宋_GB2312" w:hAnsi="Times New Roman" w:cs="Times New Roman"/>
                <w:sz w:val="24"/>
                <w:szCs w:val="24"/>
              </w:rPr>
              <w:t>策略与方法。</w:t>
            </w:r>
          </w:p>
        </w:tc>
      </w:tr>
      <w:tr w:rsidR="00C1158E" w:rsidRPr="007B2F1F" w:rsidTr="00AB409E">
        <w:tc>
          <w:tcPr>
            <w:tcW w:w="1951" w:type="dxa"/>
            <w:vAlign w:val="center"/>
          </w:tcPr>
          <w:p w:rsidR="00C1158E" w:rsidRPr="007B2F1F" w:rsidRDefault="00AB409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每门</w:t>
            </w:r>
            <w:r>
              <w:rPr>
                <w:rFonts w:ascii="Times New Roman" w:eastAsia="仿宋_GB2312" w:hAnsi="Times New Roman" w:hint="eastAsia"/>
                <w:sz w:val="24"/>
                <w:szCs w:val="24"/>
              </w:rPr>
              <w:t>课</w:t>
            </w:r>
            <w:r w:rsidRPr="007B2F1F">
              <w:rPr>
                <w:rFonts w:ascii="Times New Roman" w:eastAsia="仿宋_GB2312" w:hAnsi="Times New Roman"/>
                <w:sz w:val="24"/>
                <w:szCs w:val="24"/>
              </w:rPr>
              <w:t>学时建议</w:t>
            </w:r>
          </w:p>
        </w:tc>
        <w:tc>
          <w:tcPr>
            <w:tcW w:w="6571" w:type="dxa"/>
            <w:vAlign w:val="center"/>
          </w:tcPr>
          <w:p w:rsidR="00917EA7" w:rsidRPr="007B2F1F" w:rsidRDefault="00C1158E" w:rsidP="007B2F1F">
            <w:pPr>
              <w:pStyle w:val="p0"/>
              <w:snapToGrid w:val="0"/>
              <w:spacing w:line="480" w:lineRule="exact"/>
              <w:ind w:firstLine="0"/>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w:t>
            </w:r>
            <w:r w:rsidR="00DB02E9" w:rsidRPr="007B2F1F">
              <w:rPr>
                <w:rFonts w:ascii="Times New Roman" w:eastAsia="仿宋_GB2312" w:hAnsi="Times New Roman" w:cs="Times New Roman"/>
                <w:sz w:val="24"/>
                <w:szCs w:val="24"/>
              </w:rPr>
              <w:t>6</w:t>
            </w:r>
          </w:p>
        </w:tc>
      </w:tr>
      <w:tr w:rsidR="00C1158E" w:rsidRPr="007B2F1F" w:rsidTr="00AB409E">
        <w:tc>
          <w:tcPr>
            <w:tcW w:w="1951" w:type="dxa"/>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实践任务</w:t>
            </w:r>
          </w:p>
        </w:tc>
        <w:tc>
          <w:tcPr>
            <w:tcW w:w="6571" w:type="dxa"/>
            <w:vAlign w:val="center"/>
          </w:tcPr>
          <w:p w:rsidR="004E30CD" w:rsidRPr="007B2F1F" w:rsidRDefault="00C1158E" w:rsidP="00762642">
            <w:pPr>
              <w:pStyle w:val="p0"/>
              <w:snapToGrid w:val="0"/>
              <w:spacing w:line="480" w:lineRule="exact"/>
              <w:ind w:firstLine="0"/>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设计利用</w:t>
            </w:r>
            <w:r w:rsidR="004E30CD">
              <w:rPr>
                <w:rFonts w:ascii="Times New Roman" w:eastAsia="仿宋_GB2312" w:hAnsi="Times New Roman" w:cs="Times New Roman" w:hint="eastAsia"/>
                <w:sz w:val="24"/>
                <w:szCs w:val="24"/>
              </w:rPr>
              <w:t>技术</w:t>
            </w:r>
            <w:r w:rsidR="00762642">
              <w:rPr>
                <w:rFonts w:ascii="Times New Roman" w:eastAsia="仿宋_GB2312" w:hAnsi="Times New Roman" w:cs="Times New Roman" w:hint="eastAsia"/>
                <w:sz w:val="24"/>
                <w:szCs w:val="24"/>
              </w:rPr>
              <w:t>资源</w:t>
            </w:r>
            <w:r w:rsidR="004E30CD">
              <w:rPr>
                <w:rFonts w:ascii="Times New Roman" w:eastAsia="仿宋_GB2312" w:hAnsi="Times New Roman" w:cs="Times New Roman" w:hint="eastAsia"/>
                <w:sz w:val="24"/>
                <w:szCs w:val="24"/>
              </w:rPr>
              <w:t>支持</w:t>
            </w:r>
            <w:r w:rsidRPr="007B2F1F">
              <w:rPr>
                <w:rFonts w:ascii="Times New Roman" w:eastAsia="仿宋_GB2312" w:hAnsi="Times New Roman" w:cs="Times New Roman"/>
                <w:sz w:val="24"/>
                <w:szCs w:val="24"/>
              </w:rPr>
              <w:t>课堂导入的实践任务，</w:t>
            </w:r>
            <w:r w:rsidR="004E30CD">
              <w:rPr>
                <w:rFonts w:ascii="Times New Roman" w:eastAsia="仿宋_GB2312" w:hAnsi="Times New Roman" w:cs="Times New Roman" w:hint="eastAsia"/>
                <w:sz w:val="24"/>
                <w:szCs w:val="24"/>
              </w:rPr>
              <w:t>制定实践指导方案</w:t>
            </w:r>
            <w:r w:rsidR="008C789B">
              <w:rPr>
                <w:rFonts w:ascii="Times New Roman" w:eastAsia="仿宋_GB2312" w:hAnsi="Times New Roman" w:cs="Times New Roman" w:hint="eastAsia"/>
                <w:sz w:val="24"/>
                <w:szCs w:val="24"/>
              </w:rPr>
              <w:t>，</w:t>
            </w:r>
            <w:r w:rsidRPr="007B2F1F">
              <w:rPr>
                <w:rFonts w:ascii="Times New Roman" w:eastAsia="仿宋_GB2312" w:hAnsi="Times New Roman" w:cs="Times New Roman"/>
                <w:sz w:val="24"/>
                <w:szCs w:val="24"/>
              </w:rPr>
              <w:t>指导教师完成课堂导入环节的教学实践。</w:t>
            </w:r>
          </w:p>
        </w:tc>
      </w:tr>
      <w:tr w:rsidR="00C1158E" w:rsidRPr="007B2F1F" w:rsidTr="00AB409E">
        <w:tc>
          <w:tcPr>
            <w:tcW w:w="1951" w:type="dxa"/>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案例资源</w:t>
            </w:r>
          </w:p>
        </w:tc>
        <w:tc>
          <w:tcPr>
            <w:tcW w:w="6571" w:type="dxa"/>
            <w:vAlign w:val="center"/>
          </w:tcPr>
          <w:p w:rsidR="00DB02E9" w:rsidRPr="007B2F1F" w:rsidRDefault="00C1158E" w:rsidP="002A6FF8">
            <w:pPr>
              <w:pStyle w:val="p0"/>
              <w:snapToGrid w:val="0"/>
              <w:spacing w:line="480" w:lineRule="exact"/>
              <w:ind w:firstLine="0"/>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提供利用</w:t>
            </w:r>
            <w:r w:rsidR="008C789B">
              <w:rPr>
                <w:rFonts w:ascii="Times New Roman" w:eastAsia="仿宋_GB2312" w:hAnsi="Times New Roman" w:cs="Times New Roman" w:hint="eastAsia"/>
                <w:sz w:val="24"/>
                <w:szCs w:val="24"/>
              </w:rPr>
              <w:t>技术资源支持</w:t>
            </w:r>
            <w:r w:rsidR="002A6FF8">
              <w:rPr>
                <w:rFonts w:ascii="Times New Roman" w:eastAsia="仿宋_GB2312" w:hAnsi="Times New Roman" w:cs="Times New Roman" w:hint="eastAsia"/>
                <w:sz w:val="24"/>
                <w:szCs w:val="24"/>
              </w:rPr>
              <w:t>的</w:t>
            </w:r>
            <w:r w:rsidR="00137411">
              <w:rPr>
                <w:rFonts w:ascii="Times New Roman" w:eastAsia="仿宋_GB2312" w:hAnsi="Times New Roman" w:cs="Times New Roman"/>
                <w:sz w:val="24"/>
                <w:szCs w:val="24"/>
              </w:rPr>
              <w:t>课堂导入典型案例</w:t>
            </w:r>
            <w:r w:rsidR="00974F24">
              <w:rPr>
                <w:rFonts w:ascii="Times New Roman" w:eastAsia="仿宋_GB2312" w:hAnsi="Times New Roman" w:cs="Times New Roman" w:hint="eastAsia"/>
                <w:sz w:val="24"/>
                <w:szCs w:val="24"/>
              </w:rPr>
              <w:t>。</w:t>
            </w:r>
          </w:p>
        </w:tc>
      </w:tr>
      <w:tr w:rsidR="00C1158E" w:rsidRPr="007B2F1F" w:rsidTr="00AB409E">
        <w:tc>
          <w:tcPr>
            <w:tcW w:w="1951" w:type="dxa"/>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考核评价建议</w:t>
            </w:r>
          </w:p>
        </w:tc>
        <w:tc>
          <w:tcPr>
            <w:tcW w:w="6571" w:type="dxa"/>
            <w:vAlign w:val="center"/>
          </w:tcPr>
          <w:p w:rsidR="00917EA7" w:rsidRPr="007B2F1F" w:rsidRDefault="00C1158E"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1</w:t>
            </w:r>
            <w:r w:rsidR="00813A8A">
              <w:rPr>
                <w:rFonts w:ascii="Times New Roman" w:eastAsia="仿宋_GB2312" w:hAnsi="Times New Roman"/>
                <w:sz w:val="24"/>
                <w:szCs w:val="24"/>
              </w:rPr>
              <w:t>．</w:t>
            </w:r>
            <w:r w:rsidR="00EC334D" w:rsidRPr="007B2F1F">
              <w:rPr>
                <w:rFonts w:ascii="Times New Roman" w:eastAsia="仿宋_GB2312" w:hAnsi="Times New Roman"/>
                <w:sz w:val="24"/>
                <w:szCs w:val="24"/>
              </w:rPr>
              <w:t>技术</w:t>
            </w:r>
            <w:r w:rsidR="002A6FF8">
              <w:rPr>
                <w:rFonts w:ascii="Times New Roman" w:eastAsia="仿宋_GB2312" w:hAnsi="Times New Roman" w:hint="eastAsia"/>
                <w:sz w:val="24"/>
                <w:szCs w:val="24"/>
              </w:rPr>
              <w:t>资源</w:t>
            </w:r>
            <w:r w:rsidR="00EC334D" w:rsidRPr="007B2F1F">
              <w:rPr>
                <w:rFonts w:ascii="Times New Roman" w:eastAsia="仿宋_GB2312" w:hAnsi="Times New Roman"/>
                <w:sz w:val="24"/>
                <w:szCs w:val="24"/>
              </w:rPr>
              <w:t>支持的</w:t>
            </w:r>
            <w:r w:rsidR="001E11B1" w:rsidRPr="007B2F1F">
              <w:rPr>
                <w:rFonts w:ascii="Times New Roman" w:eastAsia="仿宋_GB2312" w:hAnsi="Times New Roman"/>
                <w:sz w:val="24"/>
                <w:szCs w:val="24"/>
              </w:rPr>
              <w:t>课堂</w:t>
            </w:r>
            <w:r w:rsidRPr="007B2F1F">
              <w:rPr>
                <w:rFonts w:ascii="Times New Roman" w:eastAsia="仿宋_GB2312" w:hAnsi="Times New Roman"/>
                <w:sz w:val="24"/>
                <w:szCs w:val="24"/>
              </w:rPr>
              <w:t>导入设计方案</w:t>
            </w:r>
            <w:r w:rsidR="00974F24">
              <w:rPr>
                <w:rFonts w:ascii="Times New Roman" w:eastAsia="仿宋_GB2312" w:hAnsi="Times New Roman" w:hint="eastAsia"/>
                <w:sz w:val="24"/>
                <w:szCs w:val="24"/>
              </w:rPr>
              <w:t>。</w:t>
            </w:r>
          </w:p>
          <w:p w:rsidR="004A767C" w:rsidRDefault="00C1158E"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2</w:t>
            </w:r>
            <w:r w:rsidR="00813A8A">
              <w:rPr>
                <w:rFonts w:ascii="Times New Roman" w:eastAsia="仿宋_GB2312" w:hAnsi="Times New Roman"/>
                <w:sz w:val="24"/>
                <w:szCs w:val="24"/>
              </w:rPr>
              <w:t>．</w:t>
            </w:r>
            <w:r w:rsidR="004A767C">
              <w:rPr>
                <w:rFonts w:ascii="Times New Roman" w:eastAsia="仿宋_GB2312" w:hAnsi="Times New Roman" w:hint="eastAsia"/>
                <w:sz w:val="24"/>
                <w:szCs w:val="24"/>
              </w:rPr>
              <w:t>课堂实录片段</w:t>
            </w:r>
            <w:r w:rsidR="00974F24">
              <w:rPr>
                <w:rFonts w:ascii="Times New Roman" w:eastAsia="仿宋_GB2312" w:hAnsi="Times New Roman" w:hint="eastAsia"/>
                <w:sz w:val="24"/>
                <w:szCs w:val="24"/>
              </w:rPr>
              <w:t>。</w:t>
            </w:r>
          </w:p>
          <w:p w:rsidR="00917EA7" w:rsidRPr="007B2F1F" w:rsidRDefault="004A767C" w:rsidP="007B2F1F">
            <w:pPr>
              <w:adjustRightInd/>
              <w:spacing w:after="0" w:line="480" w:lineRule="exact"/>
              <w:jc w:val="both"/>
              <w:rPr>
                <w:rFonts w:ascii="Times New Roman" w:eastAsia="仿宋_GB2312" w:hAnsi="Times New Roman"/>
                <w:sz w:val="24"/>
                <w:szCs w:val="24"/>
              </w:rPr>
            </w:pPr>
            <w:r>
              <w:rPr>
                <w:rFonts w:ascii="Times New Roman" w:eastAsia="仿宋_GB2312" w:hAnsi="Times New Roman" w:hint="eastAsia"/>
                <w:sz w:val="24"/>
                <w:szCs w:val="24"/>
              </w:rPr>
              <w:t>3</w:t>
            </w:r>
            <w:r w:rsidR="00813A8A">
              <w:rPr>
                <w:rFonts w:ascii="Times New Roman" w:eastAsia="仿宋_GB2312" w:hAnsi="Times New Roman" w:hint="eastAsia"/>
                <w:sz w:val="24"/>
                <w:szCs w:val="24"/>
              </w:rPr>
              <w:t>．</w:t>
            </w:r>
            <w:r w:rsidR="00DF1165">
              <w:rPr>
                <w:rFonts w:ascii="Times New Roman" w:eastAsia="仿宋_GB2312" w:hAnsi="Times New Roman" w:hint="eastAsia"/>
                <w:sz w:val="24"/>
                <w:szCs w:val="24"/>
              </w:rPr>
              <w:t>实践</w:t>
            </w:r>
            <w:r w:rsidR="00C1158E" w:rsidRPr="007B2F1F">
              <w:rPr>
                <w:rFonts w:ascii="Times New Roman" w:eastAsia="仿宋_GB2312" w:hAnsi="Times New Roman"/>
                <w:sz w:val="24"/>
                <w:szCs w:val="24"/>
              </w:rPr>
              <w:t>反思报告</w:t>
            </w:r>
            <w:r w:rsidR="00974F24">
              <w:rPr>
                <w:rFonts w:ascii="Times New Roman" w:eastAsia="仿宋_GB2312" w:hAnsi="Times New Roman" w:hint="eastAsia"/>
                <w:sz w:val="24"/>
                <w:szCs w:val="24"/>
              </w:rPr>
              <w:t>。</w:t>
            </w:r>
          </w:p>
          <w:p w:rsidR="00917EA7" w:rsidRPr="007B2F1F" w:rsidRDefault="004A767C" w:rsidP="003A2DC3">
            <w:pPr>
              <w:adjustRightInd/>
              <w:spacing w:after="0" w:line="480" w:lineRule="exact"/>
              <w:jc w:val="both"/>
              <w:rPr>
                <w:rFonts w:ascii="Times New Roman" w:eastAsia="仿宋_GB2312" w:hAnsi="Times New Roman"/>
                <w:sz w:val="24"/>
                <w:szCs w:val="24"/>
              </w:rPr>
            </w:pPr>
            <w:r>
              <w:rPr>
                <w:rFonts w:ascii="Times New Roman" w:eastAsia="仿宋_GB2312" w:hAnsi="Times New Roman" w:hint="eastAsia"/>
                <w:sz w:val="24"/>
                <w:szCs w:val="24"/>
              </w:rPr>
              <w:t>4</w:t>
            </w:r>
            <w:r w:rsidR="00813A8A">
              <w:rPr>
                <w:rFonts w:ascii="Times New Roman" w:eastAsia="仿宋_GB2312" w:hAnsi="Times New Roman"/>
                <w:sz w:val="24"/>
                <w:szCs w:val="24"/>
              </w:rPr>
              <w:t>．</w:t>
            </w:r>
            <w:r w:rsidR="00C1158E" w:rsidRPr="007B2F1F">
              <w:rPr>
                <w:rFonts w:ascii="Times New Roman" w:eastAsia="仿宋_GB2312" w:hAnsi="Times New Roman"/>
                <w:sz w:val="24"/>
                <w:szCs w:val="24"/>
              </w:rPr>
              <w:t>案例分析</w:t>
            </w:r>
            <w:r w:rsidR="00974F24">
              <w:rPr>
                <w:rFonts w:ascii="Times New Roman" w:eastAsia="仿宋_GB2312" w:hAnsi="Times New Roman" w:hint="eastAsia"/>
                <w:sz w:val="24"/>
                <w:szCs w:val="24"/>
              </w:rPr>
              <w:t>。</w:t>
            </w:r>
          </w:p>
        </w:tc>
      </w:tr>
      <w:tr w:rsidR="00C1158E" w:rsidRPr="007B2F1F" w:rsidTr="00AB409E">
        <w:tc>
          <w:tcPr>
            <w:tcW w:w="1951" w:type="dxa"/>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课程示例</w:t>
            </w:r>
          </w:p>
        </w:tc>
        <w:tc>
          <w:tcPr>
            <w:tcW w:w="6571" w:type="dxa"/>
            <w:vAlign w:val="center"/>
          </w:tcPr>
          <w:p w:rsidR="00917EA7" w:rsidRPr="007B2F1F" w:rsidRDefault="00C1158E"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1</w:t>
            </w:r>
            <w:r w:rsidR="00813A8A">
              <w:rPr>
                <w:rFonts w:ascii="Times New Roman" w:eastAsia="仿宋_GB2312" w:hAnsi="Times New Roman"/>
                <w:sz w:val="24"/>
                <w:szCs w:val="24"/>
              </w:rPr>
              <w:t>．</w:t>
            </w:r>
            <w:r w:rsidRPr="007B2F1F">
              <w:rPr>
                <w:rFonts w:ascii="Times New Roman" w:eastAsia="仿宋_GB2312" w:hAnsi="Times New Roman"/>
                <w:sz w:val="24"/>
                <w:szCs w:val="24"/>
              </w:rPr>
              <w:t>**</w:t>
            </w:r>
            <w:r w:rsidRPr="007B2F1F">
              <w:rPr>
                <w:rFonts w:ascii="Times New Roman" w:eastAsia="仿宋_GB2312" w:hAnsi="Times New Roman"/>
                <w:sz w:val="24"/>
                <w:szCs w:val="24"/>
              </w:rPr>
              <w:t>学科教学中运用数字教育资源优化课堂导入</w:t>
            </w:r>
            <w:r w:rsidR="00974F24">
              <w:rPr>
                <w:rFonts w:ascii="Times New Roman" w:eastAsia="仿宋_GB2312" w:hAnsi="Times New Roman" w:hint="eastAsia"/>
                <w:sz w:val="24"/>
                <w:szCs w:val="24"/>
              </w:rPr>
              <w:t>。</w:t>
            </w:r>
          </w:p>
          <w:p w:rsidR="00917EA7" w:rsidRPr="007B2F1F" w:rsidRDefault="00C1158E" w:rsidP="00137411">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2</w:t>
            </w:r>
            <w:r w:rsidR="00813A8A">
              <w:rPr>
                <w:rFonts w:ascii="Times New Roman" w:eastAsia="仿宋_GB2312" w:hAnsi="Times New Roman"/>
                <w:sz w:val="24"/>
                <w:szCs w:val="24"/>
              </w:rPr>
              <w:t>．</w:t>
            </w:r>
            <w:r w:rsidRPr="007B2F1F">
              <w:rPr>
                <w:rFonts w:ascii="Times New Roman" w:eastAsia="仿宋_GB2312" w:hAnsi="Times New Roman"/>
                <w:sz w:val="24"/>
                <w:szCs w:val="24"/>
              </w:rPr>
              <w:t>**</w:t>
            </w:r>
            <w:r w:rsidRPr="007B2F1F">
              <w:rPr>
                <w:rFonts w:ascii="Times New Roman" w:eastAsia="仿宋_GB2312" w:hAnsi="Times New Roman"/>
                <w:sz w:val="24"/>
                <w:szCs w:val="24"/>
              </w:rPr>
              <w:t>学科教学中运用</w:t>
            </w:r>
            <w:r w:rsidR="00D93234" w:rsidRPr="007B2F1F">
              <w:rPr>
                <w:rFonts w:ascii="Times New Roman" w:eastAsia="仿宋_GB2312" w:hAnsi="Times New Roman"/>
                <w:sz w:val="24"/>
                <w:szCs w:val="24"/>
              </w:rPr>
              <w:t>学科软件</w:t>
            </w:r>
            <w:r w:rsidRPr="007B2F1F">
              <w:rPr>
                <w:rFonts w:ascii="Times New Roman" w:eastAsia="仿宋_GB2312" w:hAnsi="Times New Roman"/>
                <w:sz w:val="24"/>
                <w:szCs w:val="24"/>
              </w:rPr>
              <w:t>优化课堂导入</w:t>
            </w:r>
            <w:r w:rsidR="00137411">
              <w:rPr>
                <w:rFonts w:ascii="Times New Roman" w:eastAsia="仿宋_GB2312" w:hAnsi="Times New Roman" w:hint="eastAsia"/>
                <w:sz w:val="24"/>
                <w:szCs w:val="24"/>
              </w:rPr>
              <w:t>，比如：</w:t>
            </w:r>
            <w:r w:rsidR="00137411">
              <w:rPr>
                <w:rFonts w:ascii="Times New Roman" w:eastAsia="仿宋_GB2312" w:hAnsi="Times New Roman"/>
                <w:sz w:val="24"/>
                <w:szCs w:val="24"/>
              </w:rPr>
              <w:t>几何画板优化数学课堂导入</w:t>
            </w:r>
            <w:r w:rsidR="00137411">
              <w:rPr>
                <w:rFonts w:ascii="Times New Roman" w:eastAsia="仿宋_GB2312" w:hAnsi="Times New Roman" w:hint="eastAsia"/>
                <w:sz w:val="24"/>
                <w:szCs w:val="24"/>
              </w:rPr>
              <w:t>。</w:t>
            </w:r>
          </w:p>
        </w:tc>
      </w:tr>
    </w:tbl>
    <w:p w:rsidR="00852FAB" w:rsidRPr="007B2F1F" w:rsidRDefault="00852FAB" w:rsidP="007B2F1F">
      <w:pPr>
        <w:pStyle w:val="aa"/>
        <w:snapToGrid w:val="0"/>
        <w:spacing w:after="0" w:line="480" w:lineRule="exact"/>
        <w:ind w:firstLineChars="0" w:firstLine="0"/>
        <w:rPr>
          <w:rFonts w:eastAsia="仿宋_GB2312"/>
          <w:sz w:val="24"/>
        </w:rPr>
        <w:sectPr w:rsidR="00852FAB" w:rsidRPr="007B2F1F" w:rsidSect="005730A2">
          <w:pgSz w:w="11906" w:h="16838"/>
          <w:pgMar w:top="1440" w:right="1797" w:bottom="1440" w:left="1797" w:header="709" w:footer="709" w:gutter="0"/>
          <w:cols w:space="708"/>
          <w:docGrid w:type="linesAndChars" w:linePitch="360"/>
        </w:sect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51"/>
        <w:gridCol w:w="6571"/>
      </w:tblGrid>
      <w:tr w:rsidR="00C1158E" w:rsidRPr="00CE704F" w:rsidTr="00AB409E">
        <w:trPr>
          <w:trHeight w:val="380"/>
        </w:trPr>
        <w:tc>
          <w:tcPr>
            <w:tcW w:w="1951" w:type="dxa"/>
            <w:vAlign w:val="center"/>
          </w:tcPr>
          <w:p w:rsidR="00C1158E" w:rsidRPr="00CE704F" w:rsidRDefault="00D9222D" w:rsidP="00CE704F">
            <w:pPr>
              <w:adjustRightInd/>
              <w:spacing w:after="0" w:line="480" w:lineRule="exact"/>
              <w:jc w:val="both"/>
              <w:rPr>
                <w:rFonts w:ascii="黑体" w:eastAsia="黑体" w:hAnsi="黑体"/>
                <w:b/>
                <w:sz w:val="24"/>
                <w:szCs w:val="24"/>
              </w:rPr>
            </w:pPr>
            <w:r w:rsidRPr="00CE704F">
              <w:rPr>
                <w:rFonts w:ascii="黑体" w:eastAsia="黑体" w:hAnsi="黑体"/>
                <w:b/>
                <w:sz w:val="24"/>
                <w:szCs w:val="24"/>
              </w:rPr>
              <w:lastRenderedPageBreak/>
              <w:t>课程</w:t>
            </w:r>
            <w:r w:rsidR="00C1158E" w:rsidRPr="00CE704F">
              <w:rPr>
                <w:rFonts w:ascii="黑体" w:eastAsia="黑体" w:hAnsi="黑体"/>
                <w:b/>
                <w:sz w:val="24"/>
                <w:szCs w:val="24"/>
              </w:rPr>
              <w:t>主题</w:t>
            </w:r>
          </w:p>
        </w:tc>
        <w:tc>
          <w:tcPr>
            <w:tcW w:w="6571" w:type="dxa"/>
            <w:vAlign w:val="center"/>
          </w:tcPr>
          <w:p w:rsidR="00917EA7" w:rsidRPr="00CE704F" w:rsidRDefault="00C1158E" w:rsidP="00CE704F">
            <w:pPr>
              <w:adjustRightInd/>
              <w:spacing w:after="0" w:line="480" w:lineRule="exact"/>
              <w:jc w:val="both"/>
              <w:rPr>
                <w:rFonts w:ascii="黑体" w:eastAsia="黑体" w:hAnsi="黑体"/>
                <w:b/>
                <w:sz w:val="24"/>
                <w:szCs w:val="24"/>
              </w:rPr>
            </w:pPr>
            <w:r w:rsidRPr="00CE704F">
              <w:rPr>
                <w:rFonts w:ascii="黑体" w:eastAsia="黑体" w:hAnsi="黑体"/>
                <w:b/>
                <w:sz w:val="24"/>
                <w:szCs w:val="24"/>
              </w:rPr>
              <w:t>T</w:t>
            </w:r>
            <w:r w:rsidR="00152E8A" w:rsidRPr="00CE704F">
              <w:rPr>
                <w:rFonts w:ascii="黑体" w:eastAsia="黑体" w:hAnsi="黑体"/>
                <w:b/>
                <w:sz w:val="24"/>
                <w:szCs w:val="24"/>
              </w:rPr>
              <w:t>12</w:t>
            </w:r>
            <w:r w:rsidR="00EC334D" w:rsidRPr="00CE704F">
              <w:rPr>
                <w:rFonts w:ascii="黑体" w:eastAsia="黑体" w:hAnsi="黑体"/>
                <w:b/>
                <w:sz w:val="24"/>
                <w:szCs w:val="24"/>
              </w:rPr>
              <w:t>技术支持的</w:t>
            </w:r>
            <w:r w:rsidRPr="00CE704F">
              <w:rPr>
                <w:rFonts w:ascii="黑体" w:eastAsia="黑体" w:hAnsi="黑体"/>
                <w:b/>
                <w:sz w:val="24"/>
                <w:szCs w:val="24"/>
              </w:rPr>
              <w:t>课堂讲授</w:t>
            </w:r>
          </w:p>
        </w:tc>
      </w:tr>
      <w:tr w:rsidR="00C1158E" w:rsidRPr="007B2F1F" w:rsidTr="00AB409E">
        <w:tc>
          <w:tcPr>
            <w:tcW w:w="1951" w:type="dxa"/>
            <w:vAlign w:val="center"/>
          </w:tcPr>
          <w:p w:rsidR="00C1158E" w:rsidRPr="007B2F1F" w:rsidRDefault="004B2062"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主题描述</w:t>
            </w:r>
          </w:p>
        </w:tc>
        <w:tc>
          <w:tcPr>
            <w:tcW w:w="6571" w:type="dxa"/>
            <w:vAlign w:val="center"/>
          </w:tcPr>
          <w:p w:rsidR="00917EA7" w:rsidRPr="007B2F1F" w:rsidRDefault="002A6FF8" w:rsidP="007B2F1F">
            <w:pPr>
              <w:adjustRightInd/>
              <w:spacing w:after="0" w:line="480" w:lineRule="exact"/>
              <w:rPr>
                <w:rFonts w:ascii="Times New Roman" w:eastAsia="仿宋_GB2312" w:hAnsi="Times New Roman"/>
                <w:sz w:val="24"/>
                <w:szCs w:val="24"/>
              </w:rPr>
            </w:pPr>
            <w:r>
              <w:rPr>
                <w:rFonts w:ascii="Times New Roman" w:eastAsia="仿宋_GB2312" w:hAnsi="Times New Roman" w:hint="eastAsia"/>
                <w:sz w:val="24"/>
                <w:szCs w:val="24"/>
              </w:rPr>
              <w:t>利用技术支持课堂讲授</w:t>
            </w:r>
            <w:r w:rsidRPr="007B2F1F">
              <w:rPr>
                <w:rFonts w:ascii="Times New Roman" w:eastAsia="仿宋_GB2312" w:hAnsi="Times New Roman"/>
                <w:sz w:val="24"/>
                <w:szCs w:val="24"/>
              </w:rPr>
              <w:t>是</w:t>
            </w:r>
            <w:r w:rsidR="00F87ED8">
              <w:rPr>
                <w:rFonts w:ascii="Times New Roman" w:eastAsia="仿宋_GB2312" w:hAnsi="Times New Roman" w:hint="eastAsia"/>
                <w:sz w:val="24"/>
                <w:szCs w:val="24"/>
              </w:rPr>
              <w:t>优化课堂教学</w:t>
            </w:r>
            <w:r>
              <w:rPr>
                <w:rFonts w:ascii="Times New Roman" w:eastAsia="仿宋_GB2312" w:hAnsi="Times New Roman" w:hint="eastAsia"/>
                <w:sz w:val="24"/>
                <w:szCs w:val="24"/>
              </w:rPr>
              <w:t>的重要途径</w:t>
            </w:r>
            <w:r w:rsidRPr="007B2F1F">
              <w:rPr>
                <w:rFonts w:ascii="Times New Roman" w:eastAsia="仿宋_GB2312" w:hAnsi="Times New Roman"/>
                <w:sz w:val="24"/>
                <w:szCs w:val="24"/>
              </w:rPr>
              <w:t>。</w:t>
            </w:r>
            <w:r w:rsidR="00C1158E" w:rsidRPr="007B2F1F">
              <w:rPr>
                <w:rFonts w:ascii="Times New Roman" w:eastAsia="仿宋_GB2312" w:hAnsi="Times New Roman"/>
                <w:sz w:val="24"/>
                <w:szCs w:val="24"/>
              </w:rPr>
              <w:t>通过本</w:t>
            </w:r>
            <w:r w:rsidR="001919FA" w:rsidRPr="007B2F1F">
              <w:rPr>
                <w:rFonts w:ascii="Times New Roman" w:eastAsia="仿宋_GB2312" w:hAnsi="Times New Roman"/>
                <w:sz w:val="24"/>
                <w:szCs w:val="24"/>
              </w:rPr>
              <w:t>主题</w:t>
            </w:r>
            <w:r w:rsidR="00C1158E" w:rsidRPr="007B2F1F">
              <w:rPr>
                <w:rFonts w:ascii="Times New Roman" w:eastAsia="仿宋_GB2312" w:hAnsi="Times New Roman"/>
                <w:sz w:val="24"/>
                <w:szCs w:val="24"/>
              </w:rPr>
              <w:t>学习，</w:t>
            </w:r>
            <w:r w:rsidR="008C789B">
              <w:rPr>
                <w:rFonts w:ascii="Times New Roman" w:eastAsia="仿宋_GB2312" w:hAnsi="Times New Roman" w:hint="eastAsia"/>
                <w:sz w:val="24"/>
                <w:szCs w:val="24"/>
              </w:rPr>
              <w:t>提升教师</w:t>
            </w:r>
            <w:r>
              <w:rPr>
                <w:rFonts w:ascii="Times New Roman" w:eastAsia="仿宋_GB2312" w:hAnsi="Times New Roman" w:hint="eastAsia"/>
                <w:sz w:val="24"/>
                <w:szCs w:val="24"/>
              </w:rPr>
              <w:t>恰当</w:t>
            </w:r>
            <w:r w:rsidR="008C789B">
              <w:rPr>
                <w:rFonts w:ascii="Times New Roman" w:eastAsia="仿宋_GB2312" w:hAnsi="Times New Roman" w:hint="eastAsia"/>
                <w:sz w:val="24"/>
                <w:szCs w:val="24"/>
              </w:rPr>
              <w:t>利用技术资源</w:t>
            </w:r>
            <w:r>
              <w:rPr>
                <w:rFonts w:ascii="Times New Roman" w:eastAsia="仿宋_GB2312" w:hAnsi="Times New Roman" w:hint="eastAsia"/>
                <w:sz w:val="24"/>
                <w:szCs w:val="24"/>
              </w:rPr>
              <w:t>进行</w:t>
            </w:r>
            <w:r w:rsidR="008C789B">
              <w:rPr>
                <w:rFonts w:ascii="Times New Roman" w:eastAsia="仿宋_GB2312" w:hAnsi="Times New Roman" w:hint="eastAsia"/>
                <w:sz w:val="24"/>
                <w:szCs w:val="24"/>
              </w:rPr>
              <w:t>课堂讲授</w:t>
            </w:r>
            <w:r w:rsidR="00CC333B">
              <w:rPr>
                <w:rFonts w:ascii="Times New Roman" w:eastAsia="仿宋_GB2312" w:hAnsi="Times New Roman" w:hint="eastAsia"/>
                <w:sz w:val="24"/>
                <w:szCs w:val="24"/>
              </w:rPr>
              <w:t>的能力。</w:t>
            </w:r>
          </w:p>
          <w:p w:rsidR="00917EA7" w:rsidRPr="007B2F1F" w:rsidRDefault="00C1158E" w:rsidP="007B2F1F">
            <w:pPr>
              <w:adjustRightInd/>
              <w:spacing w:after="0" w:line="480" w:lineRule="exact"/>
              <w:rPr>
                <w:rFonts w:ascii="Times New Roman" w:eastAsia="仿宋_GB2312" w:hAnsi="Times New Roman"/>
                <w:b/>
                <w:sz w:val="24"/>
                <w:szCs w:val="24"/>
              </w:rPr>
            </w:pPr>
            <w:r w:rsidRPr="007B2F1F">
              <w:rPr>
                <w:rFonts w:ascii="Times New Roman" w:eastAsia="仿宋_GB2312" w:hAnsi="Times New Roman"/>
                <w:sz w:val="24"/>
                <w:szCs w:val="24"/>
              </w:rPr>
              <w:t>对应</w:t>
            </w:r>
            <w:r w:rsidR="009B12D5">
              <w:rPr>
                <w:rFonts w:ascii="Times New Roman" w:eastAsia="仿宋_GB2312" w:hAnsi="Times New Roman"/>
                <w:sz w:val="24"/>
                <w:szCs w:val="24"/>
              </w:rPr>
              <w:t>能力标准</w:t>
            </w:r>
            <w:r w:rsidRPr="007B2F1F">
              <w:rPr>
                <w:rFonts w:ascii="Times New Roman" w:eastAsia="仿宋_GB2312" w:hAnsi="Times New Roman"/>
                <w:sz w:val="24"/>
                <w:szCs w:val="24"/>
              </w:rPr>
              <w:t>：</w:t>
            </w:r>
            <w:r w:rsidR="00B1436D" w:rsidRPr="007B2F1F">
              <w:rPr>
                <w:rFonts w:ascii="Times New Roman" w:eastAsia="仿宋_GB2312" w:hAnsi="Times New Roman"/>
                <w:sz w:val="24"/>
                <w:szCs w:val="24"/>
              </w:rPr>
              <w:t>I-</w:t>
            </w:r>
            <w:r w:rsidR="008A41A8" w:rsidRPr="007B2F1F">
              <w:rPr>
                <w:rFonts w:ascii="Times New Roman" w:eastAsia="仿宋_GB2312" w:hAnsi="Times New Roman"/>
                <w:sz w:val="24"/>
                <w:szCs w:val="24"/>
              </w:rPr>
              <w:t>6</w:t>
            </w:r>
            <w:r w:rsidR="00071A0D" w:rsidRPr="007B2F1F">
              <w:rPr>
                <w:rFonts w:ascii="Times New Roman" w:eastAsia="仿宋_GB2312" w:hAnsi="Times New Roman"/>
                <w:sz w:val="24"/>
                <w:szCs w:val="24"/>
              </w:rPr>
              <w:t>～</w:t>
            </w:r>
            <w:r w:rsidR="00B1436D" w:rsidRPr="007B2F1F">
              <w:rPr>
                <w:rFonts w:ascii="Times New Roman" w:eastAsia="仿宋_GB2312" w:hAnsi="Times New Roman"/>
                <w:sz w:val="24"/>
                <w:szCs w:val="24"/>
              </w:rPr>
              <w:t>I-</w:t>
            </w:r>
            <w:r w:rsidRPr="007B2F1F">
              <w:rPr>
                <w:rFonts w:ascii="Times New Roman" w:eastAsia="仿宋_GB2312" w:hAnsi="Times New Roman"/>
                <w:sz w:val="24"/>
                <w:szCs w:val="24"/>
              </w:rPr>
              <w:t>16</w:t>
            </w:r>
            <w:r w:rsidR="002D4A09">
              <w:rPr>
                <w:rFonts w:ascii="Times New Roman" w:eastAsia="仿宋_GB2312" w:hAnsi="Times New Roman" w:hint="eastAsia"/>
                <w:sz w:val="24"/>
                <w:szCs w:val="24"/>
              </w:rPr>
              <w:t>。</w:t>
            </w:r>
          </w:p>
        </w:tc>
      </w:tr>
      <w:tr w:rsidR="00C1158E" w:rsidRPr="007B2F1F" w:rsidTr="00AB409E">
        <w:tc>
          <w:tcPr>
            <w:tcW w:w="1951" w:type="dxa"/>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内容要点</w:t>
            </w:r>
          </w:p>
        </w:tc>
        <w:tc>
          <w:tcPr>
            <w:tcW w:w="6571" w:type="dxa"/>
            <w:vAlign w:val="center"/>
          </w:tcPr>
          <w:p w:rsidR="00917EA7" w:rsidRPr="007B2F1F" w:rsidRDefault="00C1158E" w:rsidP="007B2F1F">
            <w:pPr>
              <w:pStyle w:val="p0"/>
              <w:snapToGrid w:val="0"/>
              <w:spacing w:line="480" w:lineRule="exact"/>
              <w:ind w:firstLine="0"/>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1</w:t>
            </w:r>
            <w:r w:rsidR="00813A8A">
              <w:rPr>
                <w:rFonts w:ascii="Times New Roman" w:eastAsia="仿宋_GB2312" w:hAnsi="Times New Roman" w:cs="Times New Roman"/>
                <w:sz w:val="24"/>
                <w:szCs w:val="24"/>
              </w:rPr>
              <w:t>．</w:t>
            </w:r>
            <w:r w:rsidR="00CC333B">
              <w:rPr>
                <w:rFonts w:ascii="Times New Roman" w:eastAsia="仿宋_GB2312" w:hAnsi="Times New Roman" w:cs="Times New Roman" w:hint="eastAsia"/>
                <w:sz w:val="24"/>
                <w:szCs w:val="24"/>
              </w:rPr>
              <w:t>不同类型的技术资源</w:t>
            </w:r>
            <w:r w:rsidRPr="007B2F1F">
              <w:rPr>
                <w:rFonts w:ascii="Times New Roman" w:eastAsia="仿宋_GB2312" w:hAnsi="Times New Roman" w:cs="Times New Roman"/>
                <w:sz w:val="24"/>
                <w:szCs w:val="24"/>
              </w:rPr>
              <w:t>在课堂讲授中的作用；</w:t>
            </w:r>
          </w:p>
          <w:p w:rsidR="00917EA7" w:rsidRPr="007B2F1F" w:rsidRDefault="00C1158E" w:rsidP="007B2F1F">
            <w:pPr>
              <w:pStyle w:val="p0"/>
              <w:snapToGrid w:val="0"/>
              <w:spacing w:line="480" w:lineRule="exact"/>
              <w:ind w:firstLine="0"/>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2</w:t>
            </w:r>
            <w:r w:rsidR="00813A8A">
              <w:rPr>
                <w:rFonts w:ascii="Times New Roman" w:eastAsia="仿宋_GB2312" w:hAnsi="Times New Roman" w:cs="Times New Roman"/>
                <w:sz w:val="24"/>
                <w:szCs w:val="24"/>
              </w:rPr>
              <w:t>．</w:t>
            </w:r>
            <w:r w:rsidRPr="007B2F1F">
              <w:rPr>
                <w:rFonts w:ascii="Times New Roman" w:eastAsia="仿宋_GB2312" w:hAnsi="Times New Roman" w:cs="Times New Roman"/>
                <w:sz w:val="24"/>
                <w:szCs w:val="24"/>
              </w:rPr>
              <w:t>根据</w:t>
            </w:r>
            <w:r w:rsidR="002A6FF8">
              <w:rPr>
                <w:rFonts w:ascii="Times New Roman" w:eastAsia="仿宋_GB2312" w:hAnsi="Times New Roman" w:cs="Times New Roman" w:hint="eastAsia"/>
                <w:sz w:val="24"/>
                <w:szCs w:val="24"/>
              </w:rPr>
              <w:t>教学需要</w:t>
            </w:r>
            <w:r w:rsidRPr="007B2F1F">
              <w:rPr>
                <w:rFonts w:ascii="Times New Roman" w:eastAsia="仿宋_GB2312" w:hAnsi="Times New Roman" w:cs="Times New Roman"/>
                <w:sz w:val="24"/>
                <w:szCs w:val="24"/>
              </w:rPr>
              <w:t>选择</w:t>
            </w:r>
            <w:r w:rsidR="002A6FF8" w:rsidRPr="007B2F1F">
              <w:rPr>
                <w:rFonts w:ascii="Times New Roman" w:eastAsia="仿宋_GB2312" w:hAnsi="Times New Roman" w:cs="Times New Roman"/>
                <w:sz w:val="24"/>
                <w:szCs w:val="24"/>
              </w:rPr>
              <w:t>恰当</w:t>
            </w:r>
            <w:r w:rsidR="00CC333B">
              <w:rPr>
                <w:rFonts w:ascii="Times New Roman" w:eastAsia="仿宋_GB2312" w:hAnsi="Times New Roman" w:cs="Times New Roman" w:hint="eastAsia"/>
                <w:sz w:val="24"/>
                <w:szCs w:val="24"/>
              </w:rPr>
              <w:t>技术资源</w:t>
            </w:r>
            <w:r w:rsidRPr="007B2F1F">
              <w:rPr>
                <w:rFonts w:ascii="Times New Roman" w:eastAsia="仿宋_GB2312" w:hAnsi="Times New Roman" w:cs="Times New Roman"/>
                <w:sz w:val="24"/>
                <w:szCs w:val="24"/>
              </w:rPr>
              <w:t>的策略；</w:t>
            </w:r>
          </w:p>
          <w:p w:rsidR="00917EA7" w:rsidRPr="007B2F1F" w:rsidRDefault="00C1158E" w:rsidP="002A6FF8">
            <w:pPr>
              <w:pStyle w:val="p0"/>
              <w:snapToGrid w:val="0"/>
              <w:spacing w:line="480" w:lineRule="exact"/>
              <w:ind w:firstLine="0"/>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3</w:t>
            </w:r>
            <w:r w:rsidR="00813A8A">
              <w:rPr>
                <w:rFonts w:ascii="Times New Roman" w:eastAsia="仿宋_GB2312" w:hAnsi="Times New Roman" w:cs="Times New Roman"/>
                <w:sz w:val="24"/>
                <w:szCs w:val="24"/>
              </w:rPr>
              <w:t>．</w:t>
            </w:r>
            <w:r w:rsidR="002A6FF8" w:rsidRPr="007B2F1F">
              <w:rPr>
                <w:rFonts w:ascii="Times New Roman" w:eastAsia="仿宋_GB2312" w:hAnsi="Times New Roman" w:cs="Times New Roman"/>
                <w:sz w:val="24"/>
                <w:szCs w:val="24"/>
              </w:rPr>
              <w:t>课堂讲授中</w:t>
            </w:r>
            <w:r w:rsidR="002A6FF8">
              <w:rPr>
                <w:rFonts w:ascii="Times New Roman" w:eastAsia="仿宋_GB2312" w:hAnsi="Times New Roman" w:cs="Times New Roman" w:hint="eastAsia"/>
                <w:sz w:val="24"/>
                <w:szCs w:val="24"/>
              </w:rPr>
              <w:t>应用</w:t>
            </w:r>
            <w:r w:rsidR="00CC333B">
              <w:rPr>
                <w:rFonts w:ascii="Times New Roman" w:eastAsia="仿宋_GB2312" w:hAnsi="Times New Roman" w:cs="Times New Roman" w:hint="eastAsia"/>
                <w:sz w:val="24"/>
                <w:szCs w:val="24"/>
              </w:rPr>
              <w:t>不同类型技术资源</w:t>
            </w:r>
            <w:r w:rsidRPr="007B2F1F">
              <w:rPr>
                <w:rFonts w:ascii="Times New Roman" w:eastAsia="仿宋_GB2312" w:hAnsi="Times New Roman" w:cs="Times New Roman"/>
                <w:sz w:val="24"/>
                <w:szCs w:val="24"/>
              </w:rPr>
              <w:t>的方法。</w:t>
            </w:r>
          </w:p>
        </w:tc>
      </w:tr>
      <w:tr w:rsidR="00C1158E" w:rsidRPr="007B2F1F" w:rsidTr="00AB409E">
        <w:tc>
          <w:tcPr>
            <w:tcW w:w="1951" w:type="dxa"/>
            <w:vAlign w:val="center"/>
          </w:tcPr>
          <w:p w:rsidR="00C1158E" w:rsidRPr="007B2F1F" w:rsidRDefault="00AB409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每门</w:t>
            </w:r>
            <w:r>
              <w:rPr>
                <w:rFonts w:ascii="Times New Roman" w:eastAsia="仿宋_GB2312" w:hAnsi="Times New Roman" w:hint="eastAsia"/>
                <w:sz w:val="24"/>
                <w:szCs w:val="24"/>
              </w:rPr>
              <w:t>课</w:t>
            </w:r>
            <w:r w:rsidRPr="007B2F1F">
              <w:rPr>
                <w:rFonts w:ascii="Times New Roman" w:eastAsia="仿宋_GB2312" w:hAnsi="Times New Roman"/>
                <w:sz w:val="24"/>
                <w:szCs w:val="24"/>
              </w:rPr>
              <w:t>学时建议</w:t>
            </w:r>
          </w:p>
        </w:tc>
        <w:tc>
          <w:tcPr>
            <w:tcW w:w="6571" w:type="dxa"/>
            <w:vAlign w:val="center"/>
          </w:tcPr>
          <w:p w:rsidR="00917EA7" w:rsidRPr="007B2F1F" w:rsidRDefault="00C1158E" w:rsidP="007B2F1F">
            <w:pPr>
              <w:pStyle w:val="p0"/>
              <w:snapToGrid w:val="0"/>
              <w:spacing w:line="480" w:lineRule="exact"/>
              <w:ind w:firstLine="0"/>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w:t>
            </w:r>
            <w:r w:rsidR="00DB02E9" w:rsidRPr="007B2F1F">
              <w:rPr>
                <w:rFonts w:ascii="Times New Roman" w:eastAsia="仿宋_GB2312" w:hAnsi="Times New Roman" w:cs="Times New Roman"/>
                <w:sz w:val="24"/>
                <w:szCs w:val="24"/>
              </w:rPr>
              <w:t>6</w:t>
            </w:r>
          </w:p>
        </w:tc>
      </w:tr>
      <w:tr w:rsidR="00C1158E" w:rsidRPr="007B2F1F" w:rsidTr="00AB409E">
        <w:tc>
          <w:tcPr>
            <w:tcW w:w="1951" w:type="dxa"/>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实践任务</w:t>
            </w:r>
          </w:p>
        </w:tc>
        <w:tc>
          <w:tcPr>
            <w:tcW w:w="6571" w:type="dxa"/>
            <w:vAlign w:val="center"/>
          </w:tcPr>
          <w:p w:rsidR="00CC333B" w:rsidRPr="007B2F1F" w:rsidRDefault="00C1158E" w:rsidP="00CC333B">
            <w:pPr>
              <w:pStyle w:val="p0"/>
              <w:snapToGrid w:val="0"/>
              <w:spacing w:line="480" w:lineRule="exact"/>
              <w:ind w:firstLine="0"/>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设计利用</w:t>
            </w:r>
            <w:r w:rsidR="00CC333B">
              <w:rPr>
                <w:rFonts w:ascii="Times New Roman" w:eastAsia="仿宋_GB2312" w:hAnsi="Times New Roman" w:cs="Times New Roman" w:hint="eastAsia"/>
                <w:sz w:val="24"/>
                <w:szCs w:val="24"/>
              </w:rPr>
              <w:t>技术资源支持</w:t>
            </w:r>
            <w:r w:rsidRPr="007B2F1F">
              <w:rPr>
                <w:rFonts w:ascii="Times New Roman" w:eastAsia="仿宋_GB2312" w:hAnsi="Times New Roman" w:cs="Times New Roman"/>
                <w:sz w:val="24"/>
                <w:szCs w:val="24"/>
              </w:rPr>
              <w:t>课堂讲授的实践任务，</w:t>
            </w:r>
            <w:r w:rsidR="00CC333B">
              <w:rPr>
                <w:rFonts w:ascii="Times New Roman" w:eastAsia="仿宋_GB2312" w:hAnsi="Times New Roman" w:cs="Times New Roman" w:hint="eastAsia"/>
                <w:sz w:val="24"/>
                <w:szCs w:val="24"/>
              </w:rPr>
              <w:t>制定实践指导</w:t>
            </w:r>
            <w:r w:rsidRPr="007B2F1F">
              <w:rPr>
                <w:rFonts w:ascii="Times New Roman" w:eastAsia="仿宋_GB2312" w:hAnsi="Times New Roman" w:cs="Times New Roman"/>
                <w:sz w:val="24"/>
                <w:szCs w:val="24"/>
              </w:rPr>
              <w:t>方案，指导教师完成课堂讲授环节的教学实践。</w:t>
            </w:r>
          </w:p>
        </w:tc>
      </w:tr>
      <w:tr w:rsidR="00C1158E" w:rsidRPr="007B2F1F" w:rsidTr="00AB409E">
        <w:tc>
          <w:tcPr>
            <w:tcW w:w="1951" w:type="dxa"/>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案例资源</w:t>
            </w:r>
          </w:p>
        </w:tc>
        <w:tc>
          <w:tcPr>
            <w:tcW w:w="6571" w:type="dxa"/>
            <w:vAlign w:val="center"/>
          </w:tcPr>
          <w:p w:rsidR="00917EA7" w:rsidRPr="007B2F1F" w:rsidRDefault="00C1158E" w:rsidP="002A6FF8">
            <w:pPr>
              <w:pStyle w:val="p0"/>
              <w:snapToGrid w:val="0"/>
              <w:spacing w:line="480" w:lineRule="exact"/>
              <w:ind w:firstLine="0"/>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提供利用</w:t>
            </w:r>
            <w:r w:rsidR="001F00E4">
              <w:rPr>
                <w:rFonts w:ascii="Times New Roman" w:eastAsia="仿宋_GB2312" w:hAnsi="Times New Roman" w:cs="Times New Roman" w:hint="eastAsia"/>
                <w:sz w:val="24"/>
                <w:szCs w:val="24"/>
              </w:rPr>
              <w:t>技术资源</w:t>
            </w:r>
            <w:r w:rsidR="002A6FF8">
              <w:rPr>
                <w:rFonts w:ascii="Times New Roman" w:eastAsia="仿宋_GB2312" w:hAnsi="Times New Roman" w:cs="Times New Roman" w:hint="eastAsia"/>
                <w:sz w:val="24"/>
                <w:szCs w:val="24"/>
              </w:rPr>
              <w:t>支持</w:t>
            </w:r>
            <w:r w:rsidR="008566B9">
              <w:rPr>
                <w:rFonts w:ascii="Times New Roman" w:eastAsia="仿宋_GB2312" w:hAnsi="Times New Roman" w:cs="Times New Roman"/>
                <w:sz w:val="24"/>
                <w:szCs w:val="24"/>
              </w:rPr>
              <w:t>课堂讲授的典型案例</w:t>
            </w:r>
            <w:r w:rsidR="00974F24">
              <w:rPr>
                <w:rFonts w:ascii="Times New Roman" w:eastAsia="仿宋_GB2312" w:hAnsi="Times New Roman" w:cs="Times New Roman" w:hint="eastAsia"/>
                <w:sz w:val="24"/>
                <w:szCs w:val="24"/>
              </w:rPr>
              <w:t>。</w:t>
            </w:r>
          </w:p>
        </w:tc>
      </w:tr>
      <w:tr w:rsidR="00C1158E" w:rsidRPr="007B2F1F" w:rsidTr="00AB409E">
        <w:tc>
          <w:tcPr>
            <w:tcW w:w="1951" w:type="dxa"/>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考核评价建议</w:t>
            </w:r>
          </w:p>
        </w:tc>
        <w:tc>
          <w:tcPr>
            <w:tcW w:w="6571" w:type="dxa"/>
            <w:vAlign w:val="center"/>
          </w:tcPr>
          <w:p w:rsidR="00917EA7"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1</w:t>
            </w:r>
            <w:r w:rsidR="00813A8A">
              <w:rPr>
                <w:rFonts w:ascii="Times New Roman" w:eastAsia="仿宋_GB2312" w:hAnsi="Times New Roman"/>
                <w:sz w:val="24"/>
                <w:szCs w:val="24"/>
              </w:rPr>
              <w:t>．</w:t>
            </w:r>
            <w:r w:rsidR="00EC334D" w:rsidRPr="007B2F1F">
              <w:rPr>
                <w:rFonts w:ascii="Times New Roman" w:eastAsia="仿宋_GB2312" w:hAnsi="Times New Roman"/>
                <w:sz w:val="24"/>
                <w:szCs w:val="24"/>
              </w:rPr>
              <w:t>技术</w:t>
            </w:r>
            <w:r w:rsidR="004342F2">
              <w:rPr>
                <w:rFonts w:ascii="Times New Roman" w:eastAsia="仿宋_GB2312" w:hAnsi="Times New Roman" w:hint="eastAsia"/>
                <w:sz w:val="24"/>
                <w:szCs w:val="24"/>
              </w:rPr>
              <w:t>资源</w:t>
            </w:r>
            <w:r w:rsidR="00EC334D" w:rsidRPr="007B2F1F">
              <w:rPr>
                <w:rFonts w:ascii="Times New Roman" w:eastAsia="仿宋_GB2312" w:hAnsi="Times New Roman"/>
                <w:sz w:val="24"/>
                <w:szCs w:val="24"/>
              </w:rPr>
              <w:t>支持的</w:t>
            </w:r>
            <w:r w:rsidR="002A6FF8">
              <w:rPr>
                <w:rFonts w:ascii="Times New Roman" w:eastAsia="仿宋_GB2312" w:hAnsi="Times New Roman" w:hint="eastAsia"/>
                <w:sz w:val="24"/>
                <w:szCs w:val="24"/>
              </w:rPr>
              <w:t>课堂</w:t>
            </w:r>
            <w:r w:rsidRPr="007B2F1F">
              <w:rPr>
                <w:rFonts w:ascii="Times New Roman" w:eastAsia="仿宋_GB2312" w:hAnsi="Times New Roman"/>
                <w:sz w:val="24"/>
                <w:szCs w:val="24"/>
              </w:rPr>
              <w:t>讲授设计方案</w:t>
            </w:r>
            <w:r w:rsidR="00974F24">
              <w:rPr>
                <w:rFonts w:ascii="Times New Roman" w:eastAsia="仿宋_GB2312" w:hAnsi="Times New Roman" w:hint="eastAsia"/>
                <w:sz w:val="24"/>
                <w:szCs w:val="24"/>
              </w:rPr>
              <w:t>。</w:t>
            </w:r>
          </w:p>
          <w:p w:rsidR="00917EA7" w:rsidRPr="007B2F1F" w:rsidRDefault="00C1158E" w:rsidP="007B2F1F">
            <w:pPr>
              <w:pStyle w:val="p0"/>
              <w:snapToGrid w:val="0"/>
              <w:spacing w:line="480" w:lineRule="exact"/>
              <w:ind w:firstLine="0"/>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2</w:t>
            </w:r>
            <w:r w:rsidR="00813A8A">
              <w:rPr>
                <w:rFonts w:ascii="Times New Roman" w:eastAsia="仿宋_GB2312" w:hAnsi="Times New Roman" w:cs="Times New Roman"/>
                <w:sz w:val="24"/>
                <w:szCs w:val="24"/>
              </w:rPr>
              <w:t>．</w:t>
            </w:r>
            <w:r w:rsidR="004A767C">
              <w:rPr>
                <w:rFonts w:ascii="Times New Roman" w:eastAsia="仿宋_GB2312" w:hAnsi="Times New Roman" w:cs="Times New Roman" w:hint="eastAsia"/>
                <w:sz w:val="24"/>
                <w:szCs w:val="24"/>
              </w:rPr>
              <w:t>课堂实录片段</w:t>
            </w:r>
            <w:r w:rsidR="00974F24">
              <w:rPr>
                <w:rFonts w:ascii="Times New Roman" w:eastAsia="仿宋_GB2312" w:hAnsi="Times New Roman" w:cs="Times New Roman" w:hint="eastAsia"/>
                <w:sz w:val="24"/>
                <w:szCs w:val="24"/>
              </w:rPr>
              <w:t>。</w:t>
            </w:r>
          </w:p>
          <w:p w:rsidR="00917EA7" w:rsidRPr="007B2F1F" w:rsidRDefault="00C1158E" w:rsidP="003A2DC3">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3</w:t>
            </w:r>
            <w:r w:rsidR="00813A8A">
              <w:rPr>
                <w:rFonts w:ascii="Times New Roman" w:eastAsia="仿宋_GB2312" w:hAnsi="Times New Roman"/>
                <w:sz w:val="24"/>
                <w:szCs w:val="24"/>
              </w:rPr>
              <w:t>．</w:t>
            </w:r>
            <w:r w:rsidRPr="007B2F1F">
              <w:rPr>
                <w:rFonts w:ascii="Times New Roman" w:eastAsia="仿宋_GB2312" w:hAnsi="Times New Roman"/>
                <w:sz w:val="24"/>
                <w:szCs w:val="24"/>
              </w:rPr>
              <w:t>案例分析</w:t>
            </w:r>
            <w:r w:rsidR="00974F24">
              <w:rPr>
                <w:rFonts w:ascii="Times New Roman" w:eastAsia="仿宋_GB2312" w:hAnsi="Times New Roman" w:hint="eastAsia"/>
                <w:sz w:val="24"/>
                <w:szCs w:val="24"/>
              </w:rPr>
              <w:t>。</w:t>
            </w:r>
          </w:p>
        </w:tc>
      </w:tr>
      <w:tr w:rsidR="00C1158E" w:rsidRPr="007B2F1F" w:rsidTr="00AB409E">
        <w:tc>
          <w:tcPr>
            <w:tcW w:w="1951" w:type="dxa"/>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课程示例</w:t>
            </w:r>
          </w:p>
        </w:tc>
        <w:tc>
          <w:tcPr>
            <w:tcW w:w="6571" w:type="dxa"/>
            <w:vAlign w:val="center"/>
          </w:tcPr>
          <w:p w:rsidR="00917EA7"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1</w:t>
            </w:r>
            <w:r w:rsidR="00813A8A">
              <w:rPr>
                <w:rFonts w:ascii="Times New Roman" w:eastAsia="仿宋_GB2312" w:hAnsi="Times New Roman"/>
                <w:sz w:val="24"/>
                <w:szCs w:val="24"/>
              </w:rPr>
              <w:t>．</w:t>
            </w:r>
            <w:r w:rsidRPr="007B2F1F">
              <w:rPr>
                <w:rFonts w:ascii="Times New Roman" w:eastAsia="仿宋_GB2312" w:hAnsi="Times New Roman"/>
                <w:sz w:val="24"/>
                <w:szCs w:val="24"/>
              </w:rPr>
              <w:t>数字教学资源支持的</w:t>
            </w:r>
            <w:r w:rsidRPr="007B2F1F">
              <w:rPr>
                <w:rFonts w:ascii="Times New Roman" w:eastAsia="仿宋_GB2312" w:hAnsi="Times New Roman"/>
                <w:sz w:val="24"/>
                <w:szCs w:val="24"/>
              </w:rPr>
              <w:t>**</w:t>
            </w:r>
            <w:r w:rsidRPr="007B2F1F">
              <w:rPr>
                <w:rFonts w:ascii="Times New Roman" w:eastAsia="仿宋_GB2312" w:hAnsi="Times New Roman"/>
                <w:sz w:val="24"/>
                <w:szCs w:val="24"/>
              </w:rPr>
              <w:t>学科课堂讲授</w:t>
            </w:r>
            <w:r w:rsidR="008566B9">
              <w:rPr>
                <w:rFonts w:ascii="Times New Roman" w:eastAsia="仿宋_GB2312" w:hAnsi="Times New Roman" w:hint="eastAsia"/>
                <w:sz w:val="24"/>
                <w:szCs w:val="24"/>
              </w:rPr>
              <w:t>，比如：</w:t>
            </w:r>
            <w:r w:rsidR="008566B9">
              <w:rPr>
                <w:rFonts w:ascii="Times New Roman" w:eastAsia="仿宋_GB2312" w:hAnsi="Times New Roman"/>
                <w:sz w:val="24"/>
                <w:szCs w:val="24"/>
              </w:rPr>
              <w:t>运用数字教学资源优化语文课堂讲授</w:t>
            </w:r>
            <w:r w:rsidR="008566B9">
              <w:rPr>
                <w:rFonts w:ascii="Times New Roman" w:eastAsia="仿宋_GB2312" w:hAnsi="Times New Roman" w:hint="eastAsia"/>
                <w:sz w:val="24"/>
                <w:szCs w:val="24"/>
              </w:rPr>
              <w:t>。</w:t>
            </w:r>
          </w:p>
          <w:p w:rsidR="00917EA7" w:rsidRPr="007B2F1F" w:rsidRDefault="00C1158E" w:rsidP="008566B9">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2</w:t>
            </w:r>
            <w:r w:rsidR="00813A8A">
              <w:rPr>
                <w:rFonts w:ascii="Times New Roman" w:eastAsia="仿宋_GB2312" w:hAnsi="Times New Roman"/>
                <w:sz w:val="24"/>
                <w:szCs w:val="24"/>
              </w:rPr>
              <w:t>．</w:t>
            </w:r>
            <w:r w:rsidRPr="007B2F1F">
              <w:rPr>
                <w:rFonts w:ascii="Times New Roman" w:eastAsia="仿宋_GB2312" w:hAnsi="Times New Roman"/>
                <w:sz w:val="24"/>
                <w:szCs w:val="24"/>
              </w:rPr>
              <w:t>教学</w:t>
            </w:r>
            <w:r w:rsidR="00E6735A" w:rsidRPr="007B2F1F">
              <w:rPr>
                <w:rFonts w:ascii="Times New Roman" w:eastAsia="仿宋_GB2312" w:hAnsi="Times New Roman"/>
                <w:sz w:val="24"/>
                <w:szCs w:val="24"/>
              </w:rPr>
              <w:t>软件</w:t>
            </w:r>
            <w:r w:rsidRPr="007B2F1F">
              <w:rPr>
                <w:rFonts w:ascii="Times New Roman" w:eastAsia="仿宋_GB2312" w:hAnsi="Times New Roman"/>
                <w:sz w:val="24"/>
                <w:szCs w:val="24"/>
              </w:rPr>
              <w:t>支持的</w:t>
            </w:r>
            <w:r w:rsidRPr="007B2F1F">
              <w:rPr>
                <w:rFonts w:ascii="Times New Roman" w:eastAsia="仿宋_GB2312" w:hAnsi="Times New Roman"/>
                <w:sz w:val="24"/>
                <w:szCs w:val="24"/>
              </w:rPr>
              <w:t>**</w:t>
            </w:r>
            <w:r w:rsidRPr="007B2F1F">
              <w:rPr>
                <w:rFonts w:ascii="Times New Roman" w:eastAsia="仿宋_GB2312" w:hAnsi="Times New Roman"/>
                <w:sz w:val="24"/>
                <w:szCs w:val="24"/>
              </w:rPr>
              <w:t>学科课堂讲授</w:t>
            </w:r>
            <w:r w:rsidR="008566B9">
              <w:rPr>
                <w:rFonts w:ascii="Times New Roman" w:eastAsia="仿宋_GB2312" w:hAnsi="Times New Roman" w:hint="eastAsia"/>
                <w:sz w:val="24"/>
                <w:szCs w:val="24"/>
              </w:rPr>
              <w:t>，比如：</w:t>
            </w:r>
            <w:r w:rsidR="008566B9">
              <w:rPr>
                <w:rFonts w:ascii="Times New Roman" w:eastAsia="仿宋_GB2312" w:hAnsi="Times New Roman"/>
                <w:sz w:val="24"/>
                <w:szCs w:val="24"/>
              </w:rPr>
              <w:t>运用几何画板优化数学课堂讲授</w:t>
            </w:r>
            <w:r w:rsidR="008566B9">
              <w:rPr>
                <w:rFonts w:ascii="Times New Roman" w:eastAsia="仿宋_GB2312" w:hAnsi="Times New Roman" w:hint="eastAsia"/>
                <w:sz w:val="24"/>
                <w:szCs w:val="24"/>
              </w:rPr>
              <w:t>。</w:t>
            </w:r>
          </w:p>
        </w:tc>
      </w:tr>
    </w:tbl>
    <w:p w:rsidR="00852FAB" w:rsidRPr="007B2F1F" w:rsidRDefault="00852FAB" w:rsidP="007B2F1F">
      <w:pPr>
        <w:pStyle w:val="aa"/>
        <w:snapToGrid w:val="0"/>
        <w:spacing w:after="0" w:line="480" w:lineRule="exact"/>
        <w:ind w:firstLineChars="0" w:firstLine="0"/>
        <w:rPr>
          <w:rFonts w:eastAsia="仿宋_GB2312"/>
          <w:sz w:val="24"/>
        </w:rPr>
        <w:sectPr w:rsidR="00852FAB" w:rsidRPr="007B2F1F" w:rsidSect="005730A2">
          <w:pgSz w:w="11906" w:h="16838"/>
          <w:pgMar w:top="1440" w:right="1797" w:bottom="1440" w:left="1797" w:header="709" w:footer="709" w:gutter="0"/>
          <w:cols w:space="708"/>
          <w:docGrid w:type="linesAndChars" w:linePitch="360"/>
        </w:sect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51"/>
        <w:gridCol w:w="6571"/>
      </w:tblGrid>
      <w:tr w:rsidR="00C1158E" w:rsidRPr="00CE704F" w:rsidTr="00AB409E">
        <w:tc>
          <w:tcPr>
            <w:tcW w:w="1951" w:type="dxa"/>
            <w:vAlign w:val="center"/>
          </w:tcPr>
          <w:p w:rsidR="00C1158E" w:rsidRPr="00CE704F" w:rsidRDefault="006040FD" w:rsidP="00CE704F">
            <w:pPr>
              <w:adjustRightInd/>
              <w:spacing w:after="0" w:line="480" w:lineRule="exact"/>
              <w:jc w:val="both"/>
              <w:rPr>
                <w:rFonts w:ascii="黑体" w:eastAsia="黑体" w:hAnsi="黑体"/>
                <w:b/>
                <w:sz w:val="24"/>
                <w:szCs w:val="24"/>
              </w:rPr>
            </w:pPr>
            <w:r w:rsidRPr="00CE704F">
              <w:rPr>
                <w:rFonts w:ascii="黑体" w:eastAsia="黑体" w:hAnsi="黑体"/>
                <w:b/>
                <w:sz w:val="24"/>
                <w:szCs w:val="24"/>
              </w:rPr>
              <w:lastRenderedPageBreak/>
              <w:t>课程</w:t>
            </w:r>
            <w:r w:rsidR="00C1158E" w:rsidRPr="00CE704F">
              <w:rPr>
                <w:rFonts w:ascii="黑体" w:eastAsia="黑体" w:hAnsi="黑体"/>
                <w:b/>
                <w:sz w:val="24"/>
                <w:szCs w:val="24"/>
              </w:rPr>
              <w:t>主题</w:t>
            </w:r>
          </w:p>
        </w:tc>
        <w:tc>
          <w:tcPr>
            <w:tcW w:w="6571" w:type="dxa"/>
            <w:vAlign w:val="center"/>
          </w:tcPr>
          <w:p w:rsidR="00917EA7" w:rsidRPr="00CE704F" w:rsidRDefault="00C1158E" w:rsidP="007B2F1F">
            <w:pPr>
              <w:adjustRightInd/>
              <w:spacing w:after="0" w:line="480" w:lineRule="exact"/>
              <w:jc w:val="both"/>
              <w:rPr>
                <w:rFonts w:ascii="黑体" w:eastAsia="黑体" w:hAnsi="黑体"/>
                <w:b/>
                <w:sz w:val="24"/>
                <w:szCs w:val="24"/>
              </w:rPr>
            </w:pPr>
            <w:r w:rsidRPr="00CE704F">
              <w:rPr>
                <w:rFonts w:ascii="黑体" w:eastAsia="黑体" w:hAnsi="黑体"/>
                <w:b/>
                <w:sz w:val="24"/>
                <w:szCs w:val="24"/>
              </w:rPr>
              <w:t>T</w:t>
            </w:r>
            <w:r w:rsidR="006040FD" w:rsidRPr="00CE704F">
              <w:rPr>
                <w:rFonts w:ascii="黑体" w:eastAsia="黑体" w:hAnsi="黑体"/>
                <w:b/>
                <w:sz w:val="24"/>
                <w:szCs w:val="24"/>
              </w:rPr>
              <w:t xml:space="preserve">13 </w:t>
            </w:r>
            <w:r w:rsidR="00EC334D" w:rsidRPr="00CE704F">
              <w:rPr>
                <w:rFonts w:ascii="黑体" w:eastAsia="黑体" w:hAnsi="黑体"/>
                <w:b/>
                <w:sz w:val="24"/>
                <w:szCs w:val="24"/>
              </w:rPr>
              <w:t>技术支持的</w:t>
            </w:r>
            <w:r w:rsidRPr="00CE704F">
              <w:rPr>
                <w:rFonts w:ascii="黑体" w:eastAsia="黑体" w:hAnsi="黑体"/>
                <w:b/>
                <w:sz w:val="24"/>
                <w:szCs w:val="24"/>
              </w:rPr>
              <w:t>学生技能训练与指导</w:t>
            </w:r>
          </w:p>
        </w:tc>
      </w:tr>
      <w:tr w:rsidR="00C1158E" w:rsidRPr="007B2F1F" w:rsidTr="00AB409E">
        <w:tc>
          <w:tcPr>
            <w:tcW w:w="1951" w:type="dxa"/>
            <w:vAlign w:val="center"/>
          </w:tcPr>
          <w:p w:rsidR="00C1158E" w:rsidRPr="007B2F1F" w:rsidRDefault="004B2062"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主题描述</w:t>
            </w:r>
          </w:p>
        </w:tc>
        <w:tc>
          <w:tcPr>
            <w:tcW w:w="6571" w:type="dxa"/>
            <w:vAlign w:val="center"/>
          </w:tcPr>
          <w:p w:rsidR="00917EA7" w:rsidRPr="007B2F1F" w:rsidRDefault="004A767C"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运用</w:t>
            </w:r>
            <w:r>
              <w:rPr>
                <w:rFonts w:ascii="Times New Roman" w:eastAsia="仿宋_GB2312" w:hAnsi="Times New Roman" w:hint="eastAsia"/>
                <w:sz w:val="24"/>
                <w:szCs w:val="24"/>
              </w:rPr>
              <w:t>相应技术资源支持</w:t>
            </w:r>
            <w:r w:rsidR="00C1158E" w:rsidRPr="007B2F1F">
              <w:rPr>
                <w:rFonts w:ascii="Times New Roman" w:eastAsia="仿宋_GB2312" w:hAnsi="Times New Roman"/>
                <w:sz w:val="24"/>
                <w:szCs w:val="24"/>
              </w:rPr>
              <w:t>实验、技能训练</w:t>
            </w:r>
            <w:r>
              <w:rPr>
                <w:rFonts w:ascii="Times New Roman" w:eastAsia="仿宋_GB2312" w:hAnsi="Times New Roman" w:hint="eastAsia"/>
                <w:sz w:val="24"/>
                <w:szCs w:val="24"/>
              </w:rPr>
              <w:t>等类型的</w:t>
            </w:r>
            <w:r w:rsidR="00C1158E" w:rsidRPr="007B2F1F">
              <w:rPr>
                <w:rFonts w:ascii="Times New Roman" w:eastAsia="仿宋_GB2312" w:hAnsi="Times New Roman"/>
                <w:sz w:val="24"/>
                <w:szCs w:val="24"/>
              </w:rPr>
              <w:t>课堂教学</w:t>
            </w:r>
            <w:r>
              <w:rPr>
                <w:rFonts w:ascii="Times New Roman" w:eastAsia="仿宋_GB2312" w:hAnsi="Times New Roman" w:hint="eastAsia"/>
                <w:sz w:val="24"/>
                <w:szCs w:val="24"/>
              </w:rPr>
              <w:t>，能有效提升教学实效，帮助</w:t>
            </w:r>
            <w:r w:rsidR="00C1158E" w:rsidRPr="007B2F1F">
              <w:rPr>
                <w:rFonts w:ascii="Times New Roman" w:eastAsia="仿宋_GB2312" w:hAnsi="Times New Roman"/>
                <w:sz w:val="24"/>
                <w:szCs w:val="24"/>
              </w:rPr>
              <w:t>学生</w:t>
            </w:r>
            <w:r>
              <w:rPr>
                <w:rFonts w:ascii="Times New Roman" w:eastAsia="仿宋_GB2312" w:hAnsi="Times New Roman" w:hint="eastAsia"/>
                <w:sz w:val="24"/>
                <w:szCs w:val="24"/>
              </w:rPr>
              <w:t>更好地发展</w:t>
            </w:r>
            <w:r w:rsidR="00C1158E" w:rsidRPr="007B2F1F">
              <w:rPr>
                <w:rFonts w:ascii="Times New Roman" w:eastAsia="仿宋_GB2312" w:hAnsi="Times New Roman"/>
                <w:sz w:val="24"/>
                <w:szCs w:val="24"/>
              </w:rPr>
              <w:t>语言表达、</w:t>
            </w:r>
            <w:r w:rsidR="002C68E1">
              <w:rPr>
                <w:rFonts w:ascii="Times New Roman" w:eastAsia="仿宋_GB2312" w:hAnsi="Times New Roman" w:hint="eastAsia"/>
                <w:sz w:val="24"/>
                <w:szCs w:val="24"/>
              </w:rPr>
              <w:t>实验</w:t>
            </w:r>
            <w:r w:rsidR="00C1158E" w:rsidRPr="007B2F1F">
              <w:rPr>
                <w:rFonts w:ascii="Times New Roman" w:eastAsia="仿宋_GB2312" w:hAnsi="Times New Roman"/>
                <w:sz w:val="24"/>
                <w:szCs w:val="24"/>
              </w:rPr>
              <w:t>操作、</w:t>
            </w:r>
            <w:r w:rsidR="002C68E1">
              <w:rPr>
                <w:rFonts w:ascii="Times New Roman" w:eastAsia="仿宋_GB2312" w:hAnsi="Times New Roman" w:hint="eastAsia"/>
                <w:sz w:val="24"/>
                <w:szCs w:val="24"/>
              </w:rPr>
              <w:t>形体</w:t>
            </w:r>
            <w:r w:rsidR="00C1158E" w:rsidRPr="007B2F1F">
              <w:rPr>
                <w:rFonts w:ascii="Times New Roman" w:eastAsia="仿宋_GB2312" w:hAnsi="Times New Roman"/>
                <w:sz w:val="24"/>
                <w:szCs w:val="24"/>
              </w:rPr>
              <w:t>运动等技能。通过本</w:t>
            </w:r>
            <w:r w:rsidR="001919FA" w:rsidRPr="007B2F1F">
              <w:rPr>
                <w:rFonts w:ascii="Times New Roman" w:eastAsia="仿宋_GB2312" w:hAnsi="Times New Roman"/>
                <w:sz w:val="24"/>
                <w:szCs w:val="24"/>
              </w:rPr>
              <w:t>主题</w:t>
            </w:r>
            <w:r w:rsidR="00C1158E" w:rsidRPr="007B2F1F">
              <w:rPr>
                <w:rFonts w:ascii="Times New Roman" w:eastAsia="仿宋_GB2312" w:hAnsi="Times New Roman"/>
                <w:sz w:val="24"/>
                <w:szCs w:val="24"/>
              </w:rPr>
              <w:t>学习，</w:t>
            </w:r>
            <w:r w:rsidR="001F00E4">
              <w:rPr>
                <w:rFonts w:ascii="Times New Roman" w:eastAsia="仿宋_GB2312" w:hAnsi="Times New Roman" w:hint="eastAsia"/>
                <w:sz w:val="24"/>
                <w:szCs w:val="24"/>
              </w:rPr>
              <w:t>帮助</w:t>
            </w:r>
            <w:r w:rsidR="00C1158E" w:rsidRPr="007B2F1F">
              <w:rPr>
                <w:rFonts w:ascii="Times New Roman" w:eastAsia="仿宋_GB2312" w:hAnsi="Times New Roman"/>
                <w:sz w:val="24"/>
                <w:szCs w:val="24"/>
              </w:rPr>
              <w:t>教师掌握利用</w:t>
            </w:r>
            <w:r w:rsidR="001F00E4">
              <w:rPr>
                <w:rFonts w:ascii="Times New Roman" w:eastAsia="仿宋_GB2312" w:hAnsi="Times New Roman" w:hint="eastAsia"/>
                <w:sz w:val="24"/>
                <w:szCs w:val="24"/>
              </w:rPr>
              <w:t>技术资源</w:t>
            </w:r>
            <w:r w:rsidR="00C1158E" w:rsidRPr="007B2F1F">
              <w:rPr>
                <w:rFonts w:ascii="Times New Roman" w:eastAsia="仿宋_GB2312" w:hAnsi="Times New Roman"/>
                <w:sz w:val="24"/>
                <w:szCs w:val="24"/>
              </w:rPr>
              <w:t>开展学生技能训练与指导的</w:t>
            </w:r>
            <w:r w:rsidR="00125F31">
              <w:rPr>
                <w:rFonts w:ascii="Times New Roman" w:eastAsia="仿宋_GB2312" w:hAnsi="Times New Roman" w:hint="eastAsia"/>
                <w:sz w:val="24"/>
                <w:szCs w:val="24"/>
              </w:rPr>
              <w:t>策略与</w:t>
            </w:r>
            <w:r w:rsidR="00C1158E" w:rsidRPr="007B2F1F">
              <w:rPr>
                <w:rFonts w:ascii="Times New Roman" w:eastAsia="仿宋_GB2312" w:hAnsi="Times New Roman"/>
                <w:sz w:val="24"/>
                <w:szCs w:val="24"/>
              </w:rPr>
              <w:t>方法。</w:t>
            </w:r>
          </w:p>
          <w:p w:rsidR="00917EA7" w:rsidRPr="007B2F1F" w:rsidRDefault="00C1158E" w:rsidP="007B2F1F">
            <w:pPr>
              <w:adjustRightInd/>
              <w:spacing w:after="0" w:line="480" w:lineRule="exact"/>
              <w:jc w:val="both"/>
              <w:rPr>
                <w:rFonts w:ascii="Times New Roman" w:eastAsia="仿宋_GB2312" w:hAnsi="Times New Roman"/>
                <w:b/>
                <w:sz w:val="24"/>
                <w:szCs w:val="24"/>
              </w:rPr>
            </w:pPr>
            <w:r w:rsidRPr="007B2F1F">
              <w:rPr>
                <w:rFonts w:ascii="Times New Roman" w:eastAsia="仿宋_GB2312" w:hAnsi="Times New Roman"/>
                <w:sz w:val="24"/>
                <w:szCs w:val="24"/>
              </w:rPr>
              <w:t>对应</w:t>
            </w:r>
            <w:r w:rsidR="009B12D5">
              <w:rPr>
                <w:rFonts w:ascii="Times New Roman" w:eastAsia="仿宋_GB2312" w:hAnsi="Times New Roman"/>
                <w:sz w:val="24"/>
                <w:szCs w:val="24"/>
              </w:rPr>
              <w:t>能力标准</w:t>
            </w:r>
            <w:r w:rsidRPr="007B2F1F">
              <w:rPr>
                <w:rFonts w:ascii="Times New Roman" w:eastAsia="仿宋_GB2312" w:hAnsi="Times New Roman"/>
                <w:sz w:val="24"/>
                <w:szCs w:val="24"/>
              </w:rPr>
              <w:t>：</w:t>
            </w:r>
            <w:r w:rsidR="00B1436D" w:rsidRPr="007B2F1F">
              <w:rPr>
                <w:rFonts w:ascii="Times New Roman" w:eastAsia="仿宋_GB2312" w:hAnsi="Times New Roman"/>
                <w:sz w:val="24"/>
                <w:szCs w:val="24"/>
              </w:rPr>
              <w:t>I-</w:t>
            </w:r>
            <w:r w:rsidRPr="007B2F1F">
              <w:rPr>
                <w:rFonts w:ascii="Times New Roman" w:eastAsia="仿宋_GB2312" w:hAnsi="Times New Roman"/>
                <w:sz w:val="24"/>
                <w:szCs w:val="24"/>
              </w:rPr>
              <w:t>6</w:t>
            </w:r>
            <w:r w:rsidR="00071A0D" w:rsidRPr="007B2F1F">
              <w:rPr>
                <w:rFonts w:ascii="Times New Roman" w:eastAsia="仿宋_GB2312" w:hAnsi="Times New Roman"/>
                <w:sz w:val="24"/>
                <w:szCs w:val="24"/>
              </w:rPr>
              <w:t>～</w:t>
            </w:r>
            <w:r w:rsidR="00B1436D" w:rsidRPr="007B2F1F">
              <w:rPr>
                <w:rFonts w:ascii="Times New Roman" w:eastAsia="仿宋_GB2312" w:hAnsi="Times New Roman"/>
                <w:sz w:val="24"/>
                <w:szCs w:val="24"/>
              </w:rPr>
              <w:t>I-</w:t>
            </w:r>
            <w:r w:rsidRPr="007B2F1F">
              <w:rPr>
                <w:rFonts w:ascii="Times New Roman" w:eastAsia="仿宋_GB2312" w:hAnsi="Times New Roman"/>
                <w:sz w:val="24"/>
                <w:szCs w:val="24"/>
              </w:rPr>
              <w:t>16</w:t>
            </w:r>
            <w:r w:rsidR="002D4A09">
              <w:rPr>
                <w:rFonts w:ascii="Times New Roman" w:eastAsia="仿宋_GB2312" w:hAnsi="Times New Roman" w:hint="eastAsia"/>
                <w:sz w:val="24"/>
                <w:szCs w:val="24"/>
              </w:rPr>
              <w:t>。</w:t>
            </w:r>
          </w:p>
        </w:tc>
      </w:tr>
      <w:tr w:rsidR="00C1158E" w:rsidRPr="007B2F1F" w:rsidTr="00AB409E">
        <w:tc>
          <w:tcPr>
            <w:tcW w:w="1951" w:type="dxa"/>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内容要点</w:t>
            </w:r>
          </w:p>
        </w:tc>
        <w:tc>
          <w:tcPr>
            <w:tcW w:w="6571" w:type="dxa"/>
            <w:vAlign w:val="center"/>
          </w:tcPr>
          <w:p w:rsidR="00B422CC" w:rsidRDefault="001F00E4" w:rsidP="002C65F6">
            <w:pPr>
              <w:pStyle w:val="p0"/>
              <w:numPr>
                <w:ilvl w:val="0"/>
                <w:numId w:val="29"/>
              </w:numPr>
              <w:snapToGrid w:val="0"/>
              <w:spacing w:line="480" w:lineRule="exact"/>
              <w:jc w:val="both"/>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适用于学生技能训练的技术资源</w:t>
            </w:r>
            <w:r w:rsidR="00125F31">
              <w:rPr>
                <w:rFonts w:ascii="Times New Roman" w:eastAsia="仿宋_GB2312" w:hAnsi="Times New Roman" w:cs="Times New Roman" w:hint="eastAsia"/>
                <w:sz w:val="24"/>
                <w:szCs w:val="24"/>
              </w:rPr>
              <w:t>类型及</w:t>
            </w:r>
            <w:r w:rsidR="00C1158E" w:rsidRPr="007B2F1F">
              <w:rPr>
                <w:rFonts w:ascii="Times New Roman" w:eastAsia="仿宋_GB2312" w:hAnsi="Times New Roman" w:cs="Times New Roman"/>
                <w:sz w:val="24"/>
                <w:szCs w:val="24"/>
              </w:rPr>
              <w:t>作用；</w:t>
            </w:r>
          </w:p>
          <w:p w:rsidR="00917EA7" w:rsidRPr="007B2F1F" w:rsidRDefault="00125F31" w:rsidP="00125F31">
            <w:pPr>
              <w:pStyle w:val="p0"/>
              <w:snapToGrid w:val="0"/>
              <w:spacing w:line="480" w:lineRule="exact"/>
              <w:ind w:firstLine="0"/>
              <w:jc w:val="both"/>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2</w:t>
            </w:r>
            <w:r w:rsidR="00813A8A">
              <w:rPr>
                <w:rFonts w:ascii="Times New Roman" w:eastAsia="仿宋_GB2312" w:hAnsi="Times New Roman" w:cs="Times New Roman"/>
                <w:sz w:val="24"/>
                <w:szCs w:val="24"/>
              </w:rPr>
              <w:t>．</w:t>
            </w:r>
            <w:r w:rsidR="003A2DC3">
              <w:rPr>
                <w:rFonts w:ascii="Times New Roman" w:eastAsia="仿宋_GB2312" w:hAnsi="Times New Roman" w:cs="Times New Roman" w:hint="eastAsia"/>
                <w:sz w:val="24"/>
                <w:szCs w:val="24"/>
              </w:rPr>
              <w:t>技术资源</w:t>
            </w:r>
            <w:r w:rsidR="00C1158E" w:rsidRPr="007B2F1F">
              <w:rPr>
                <w:rFonts w:ascii="Times New Roman" w:eastAsia="仿宋_GB2312" w:hAnsi="Times New Roman" w:cs="Times New Roman"/>
                <w:sz w:val="24"/>
                <w:szCs w:val="24"/>
              </w:rPr>
              <w:t>在学生技能训练中的应用</w:t>
            </w:r>
            <w:r w:rsidRPr="007B2F1F">
              <w:rPr>
                <w:rFonts w:ascii="Times New Roman" w:eastAsia="仿宋_GB2312" w:hAnsi="Times New Roman" w:cs="Times New Roman"/>
                <w:sz w:val="24"/>
                <w:szCs w:val="24"/>
              </w:rPr>
              <w:t>策略与</w:t>
            </w:r>
            <w:r w:rsidR="00C1158E" w:rsidRPr="007B2F1F">
              <w:rPr>
                <w:rFonts w:ascii="Times New Roman" w:eastAsia="仿宋_GB2312" w:hAnsi="Times New Roman" w:cs="Times New Roman"/>
                <w:sz w:val="24"/>
                <w:szCs w:val="24"/>
              </w:rPr>
              <w:t>方法。</w:t>
            </w:r>
          </w:p>
        </w:tc>
      </w:tr>
      <w:tr w:rsidR="00C1158E" w:rsidRPr="007B2F1F" w:rsidTr="00AB409E">
        <w:tc>
          <w:tcPr>
            <w:tcW w:w="1951" w:type="dxa"/>
            <w:vAlign w:val="center"/>
          </w:tcPr>
          <w:p w:rsidR="00C1158E" w:rsidRPr="007B2F1F" w:rsidRDefault="00AB409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每门</w:t>
            </w:r>
            <w:r>
              <w:rPr>
                <w:rFonts w:ascii="Times New Roman" w:eastAsia="仿宋_GB2312" w:hAnsi="Times New Roman" w:hint="eastAsia"/>
                <w:sz w:val="24"/>
                <w:szCs w:val="24"/>
              </w:rPr>
              <w:t>课</w:t>
            </w:r>
            <w:r w:rsidRPr="007B2F1F">
              <w:rPr>
                <w:rFonts w:ascii="Times New Roman" w:eastAsia="仿宋_GB2312" w:hAnsi="Times New Roman"/>
                <w:sz w:val="24"/>
                <w:szCs w:val="24"/>
              </w:rPr>
              <w:t>学时建议</w:t>
            </w:r>
          </w:p>
        </w:tc>
        <w:tc>
          <w:tcPr>
            <w:tcW w:w="6571" w:type="dxa"/>
            <w:vAlign w:val="center"/>
          </w:tcPr>
          <w:p w:rsidR="00917EA7" w:rsidRPr="007B2F1F" w:rsidRDefault="00C1158E" w:rsidP="007B2F1F">
            <w:pPr>
              <w:pStyle w:val="p0"/>
              <w:snapToGrid w:val="0"/>
              <w:spacing w:line="480" w:lineRule="exact"/>
              <w:ind w:firstLine="0"/>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w:t>
            </w:r>
            <w:r w:rsidR="00DB02E9" w:rsidRPr="007B2F1F">
              <w:rPr>
                <w:rFonts w:ascii="Times New Roman" w:eastAsia="仿宋_GB2312" w:hAnsi="Times New Roman" w:cs="Times New Roman"/>
                <w:sz w:val="24"/>
                <w:szCs w:val="24"/>
              </w:rPr>
              <w:t>6</w:t>
            </w:r>
          </w:p>
        </w:tc>
      </w:tr>
      <w:tr w:rsidR="00C1158E" w:rsidRPr="007B2F1F" w:rsidTr="00AB409E">
        <w:tc>
          <w:tcPr>
            <w:tcW w:w="1951" w:type="dxa"/>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实践任务</w:t>
            </w:r>
          </w:p>
        </w:tc>
        <w:tc>
          <w:tcPr>
            <w:tcW w:w="6571" w:type="dxa"/>
            <w:vAlign w:val="center"/>
          </w:tcPr>
          <w:p w:rsidR="003A2DC3" w:rsidRPr="007B2F1F" w:rsidRDefault="00C1158E" w:rsidP="007B2F1F">
            <w:pPr>
              <w:pStyle w:val="p0"/>
              <w:snapToGrid w:val="0"/>
              <w:spacing w:line="480" w:lineRule="exact"/>
              <w:ind w:firstLine="0"/>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设计利用</w:t>
            </w:r>
            <w:r w:rsidR="003A2DC3">
              <w:rPr>
                <w:rFonts w:ascii="Times New Roman" w:eastAsia="仿宋_GB2312" w:hAnsi="Times New Roman" w:cs="Times New Roman" w:hint="eastAsia"/>
                <w:sz w:val="24"/>
                <w:szCs w:val="24"/>
              </w:rPr>
              <w:t>技术资源</w:t>
            </w:r>
            <w:r w:rsidRPr="007B2F1F">
              <w:rPr>
                <w:rFonts w:ascii="Times New Roman" w:eastAsia="仿宋_GB2312" w:hAnsi="Times New Roman" w:cs="Times New Roman"/>
                <w:sz w:val="24"/>
                <w:szCs w:val="24"/>
              </w:rPr>
              <w:t>开展学生技能训练的实践任务，</w:t>
            </w:r>
            <w:r w:rsidR="003A2DC3">
              <w:rPr>
                <w:rFonts w:ascii="Times New Roman" w:eastAsia="仿宋_GB2312" w:hAnsi="Times New Roman" w:cs="Times New Roman" w:hint="eastAsia"/>
                <w:sz w:val="24"/>
                <w:szCs w:val="24"/>
              </w:rPr>
              <w:t>制定实践指导方案</w:t>
            </w:r>
            <w:r w:rsidRPr="007B2F1F">
              <w:rPr>
                <w:rFonts w:ascii="Times New Roman" w:eastAsia="仿宋_GB2312" w:hAnsi="Times New Roman" w:cs="Times New Roman"/>
                <w:sz w:val="24"/>
                <w:szCs w:val="24"/>
              </w:rPr>
              <w:t>，指导教师</w:t>
            </w:r>
            <w:r w:rsidR="003A2DC3">
              <w:rPr>
                <w:rFonts w:ascii="Times New Roman" w:eastAsia="仿宋_GB2312" w:hAnsi="Times New Roman" w:cs="Times New Roman" w:hint="eastAsia"/>
                <w:sz w:val="24"/>
                <w:szCs w:val="24"/>
              </w:rPr>
              <w:t>开展相应的</w:t>
            </w:r>
            <w:r w:rsidRPr="007B2F1F">
              <w:rPr>
                <w:rFonts w:ascii="Times New Roman" w:eastAsia="仿宋_GB2312" w:hAnsi="Times New Roman" w:cs="Times New Roman"/>
                <w:sz w:val="24"/>
                <w:szCs w:val="24"/>
              </w:rPr>
              <w:t>学生技能训练。</w:t>
            </w:r>
          </w:p>
        </w:tc>
      </w:tr>
      <w:tr w:rsidR="00C1158E" w:rsidRPr="007B2F1F" w:rsidTr="00AB409E">
        <w:tc>
          <w:tcPr>
            <w:tcW w:w="1951" w:type="dxa"/>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案例资源</w:t>
            </w:r>
          </w:p>
        </w:tc>
        <w:tc>
          <w:tcPr>
            <w:tcW w:w="6571" w:type="dxa"/>
            <w:vAlign w:val="center"/>
          </w:tcPr>
          <w:p w:rsidR="00917EA7" w:rsidRPr="007B2F1F" w:rsidRDefault="00C1158E" w:rsidP="003A2DC3">
            <w:pPr>
              <w:pStyle w:val="p0"/>
              <w:snapToGrid w:val="0"/>
              <w:spacing w:line="480" w:lineRule="exact"/>
              <w:ind w:firstLine="0"/>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提供利用</w:t>
            </w:r>
            <w:r w:rsidR="003A2DC3">
              <w:rPr>
                <w:rFonts w:ascii="Times New Roman" w:eastAsia="仿宋_GB2312" w:hAnsi="Times New Roman" w:cs="Times New Roman" w:hint="eastAsia"/>
                <w:sz w:val="24"/>
                <w:szCs w:val="24"/>
              </w:rPr>
              <w:t>技术资源开展</w:t>
            </w:r>
            <w:r w:rsidR="008566B9">
              <w:rPr>
                <w:rFonts w:ascii="Times New Roman" w:eastAsia="仿宋_GB2312" w:hAnsi="Times New Roman" w:cs="Times New Roman"/>
                <w:sz w:val="24"/>
                <w:szCs w:val="24"/>
              </w:rPr>
              <w:t>学生技能训练的典型案例</w:t>
            </w:r>
            <w:r w:rsidR="00C14E1C">
              <w:rPr>
                <w:rFonts w:ascii="Times New Roman" w:eastAsia="仿宋_GB2312" w:hAnsi="Times New Roman" w:cs="Times New Roman" w:hint="eastAsia"/>
                <w:sz w:val="24"/>
                <w:szCs w:val="24"/>
              </w:rPr>
              <w:t>。</w:t>
            </w:r>
          </w:p>
        </w:tc>
      </w:tr>
      <w:tr w:rsidR="00C1158E" w:rsidRPr="007B2F1F" w:rsidTr="00AB409E">
        <w:tc>
          <w:tcPr>
            <w:tcW w:w="1951" w:type="dxa"/>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考核评价建议</w:t>
            </w:r>
          </w:p>
        </w:tc>
        <w:tc>
          <w:tcPr>
            <w:tcW w:w="6571" w:type="dxa"/>
            <w:vAlign w:val="center"/>
          </w:tcPr>
          <w:p w:rsidR="00917EA7" w:rsidRPr="007B2F1F" w:rsidRDefault="00C1158E"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1</w:t>
            </w:r>
            <w:r w:rsidR="00813A8A">
              <w:rPr>
                <w:rFonts w:ascii="Times New Roman" w:eastAsia="仿宋_GB2312" w:hAnsi="Times New Roman"/>
                <w:sz w:val="24"/>
                <w:szCs w:val="24"/>
              </w:rPr>
              <w:t>．</w:t>
            </w:r>
            <w:r w:rsidR="00EC334D" w:rsidRPr="007B2F1F">
              <w:rPr>
                <w:rFonts w:ascii="Times New Roman" w:eastAsia="仿宋_GB2312" w:hAnsi="Times New Roman"/>
                <w:sz w:val="24"/>
                <w:szCs w:val="24"/>
              </w:rPr>
              <w:t>技术</w:t>
            </w:r>
            <w:r w:rsidR="004342F2">
              <w:rPr>
                <w:rFonts w:ascii="Times New Roman" w:eastAsia="仿宋_GB2312" w:hAnsi="Times New Roman" w:hint="eastAsia"/>
                <w:sz w:val="24"/>
                <w:szCs w:val="24"/>
              </w:rPr>
              <w:t>资源</w:t>
            </w:r>
            <w:r w:rsidR="00EC334D" w:rsidRPr="007B2F1F">
              <w:rPr>
                <w:rFonts w:ascii="Times New Roman" w:eastAsia="仿宋_GB2312" w:hAnsi="Times New Roman"/>
                <w:sz w:val="24"/>
                <w:szCs w:val="24"/>
              </w:rPr>
              <w:t>支持的</w:t>
            </w:r>
            <w:r w:rsidRPr="007B2F1F">
              <w:rPr>
                <w:rFonts w:ascii="Times New Roman" w:eastAsia="仿宋_GB2312" w:hAnsi="Times New Roman"/>
                <w:sz w:val="24"/>
                <w:szCs w:val="24"/>
              </w:rPr>
              <w:t>技能训练与指导设计方案</w:t>
            </w:r>
            <w:r w:rsidR="00C14E1C">
              <w:rPr>
                <w:rFonts w:ascii="Times New Roman" w:eastAsia="仿宋_GB2312" w:hAnsi="Times New Roman" w:hint="eastAsia"/>
                <w:sz w:val="24"/>
                <w:szCs w:val="24"/>
              </w:rPr>
              <w:t>。</w:t>
            </w:r>
          </w:p>
          <w:p w:rsidR="00917EA7" w:rsidRPr="007B2F1F" w:rsidRDefault="00C1158E" w:rsidP="007B2F1F">
            <w:pPr>
              <w:pStyle w:val="p0"/>
              <w:snapToGrid w:val="0"/>
              <w:spacing w:line="480" w:lineRule="exact"/>
              <w:ind w:firstLine="0"/>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2</w:t>
            </w:r>
            <w:r w:rsidR="00813A8A">
              <w:rPr>
                <w:rFonts w:ascii="Times New Roman" w:eastAsia="仿宋_GB2312" w:hAnsi="Times New Roman" w:cs="Times New Roman"/>
                <w:sz w:val="24"/>
                <w:szCs w:val="24"/>
              </w:rPr>
              <w:t>．</w:t>
            </w:r>
            <w:r w:rsidR="00CA31EB">
              <w:rPr>
                <w:rFonts w:ascii="Times New Roman" w:eastAsia="仿宋_GB2312" w:hAnsi="Times New Roman" w:cs="Times New Roman" w:hint="eastAsia"/>
                <w:sz w:val="24"/>
                <w:szCs w:val="24"/>
              </w:rPr>
              <w:t>课堂</w:t>
            </w:r>
            <w:r w:rsidRPr="007B2F1F">
              <w:rPr>
                <w:rFonts w:ascii="Times New Roman" w:eastAsia="仿宋_GB2312" w:hAnsi="Times New Roman" w:cs="Times New Roman"/>
                <w:sz w:val="24"/>
                <w:szCs w:val="24"/>
              </w:rPr>
              <w:t>实录</w:t>
            </w:r>
            <w:r w:rsidR="00C14E1C">
              <w:rPr>
                <w:rFonts w:ascii="Times New Roman" w:eastAsia="仿宋_GB2312" w:hAnsi="Times New Roman" w:cs="Times New Roman" w:hint="eastAsia"/>
                <w:sz w:val="24"/>
                <w:szCs w:val="24"/>
              </w:rPr>
              <w:t>。</w:t>
            </w:r>
          </w:p>
          <w:p w:rsidR="00917EA7" w:rsidRPr="007B2F1F" w:rsidRDefault="00C1158E"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3</w:t>
            </w:r>
            <w:r w:rsidR="00813A8A">
              <w:rPr>
                <w:rFonts w:ascii="Times New Roman" w:eastAsia="仿宋_GB2312" w:hAnsi="Times New Roman"/>
                <w:sz w:val="24"/>
                <w:szCs w:val="24"/>
              </w:rPr>
              <w:t>．</w:t>
            </w:r>
            <w:r w:rsidRPr="007B2F1F">
              <w:rPr>
                <w:rFonts w:ascii="Times New Roman" w:eastAsia="仿宋_GB2312" w:hAnsi="Times New Roman"/>
                <w:sz w:val="24"/>
                <w:szCs w:val="24"/>
              </w:rPr>
              <w:t>案例分析</w:t>
            </w:r>
            <w:r w:rsidR="00C14E1C">
              <w:rPr>
                <w:rFonts w:ascii="Times New Roman" w:eastAsia="仿宋_GB2312" w:hAnsi="Times New Roman" w:hint="eastAsia"/>
                <w:sz w:val="24"/>
                <w:szCs w:val="24"/>
              </w:rPr>
              <w:t>。</w:t>
            </w:r>
          </w:p>
        </w:tc>
      </w:tr>
      <w:tr w:rsidR="00C1158E" w:rsidRPr="007B2F1F" w:rsidTr="00AB409E">
        <w:tc>
          <w:tcPr>
            <w:tcW w:w="1951" w:type="dxa"/>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课程示例</w:t>
            </w:r>
          </w:p>
        </w:tc>
        <w:tc>
          <w:tcPr>
            <w:tcW w:w="6571" w:type="dxa"/>
            <w:vAlign w:val="center"/>
          </w:tcPr>
          <w:p w:rsidR="00917EA7" w:rsidRPr="007B2F1F" w:rsidRDefault="00C1158E"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1</w:t>
            </w:r>
            <w:r w:rsidR="00813A8A">
              <w:rPr>
                <w:rFonts w:ascii="Times New Roman" w:eastAsia="仿宋_GB2312" w:hAnsi="Times New Roman"/>
                <w:sz w:val="24"/>
                <w:szCs w:val="24"/>
              </w:rPr>
              <w:t>．</w:t>
            </w:r>
            <w:r w:rsidRPr="007B2F1F">
              <w:rPr>
                <w:rFonts w:ascii="Times New Roman" w:eastAsia="仿宋_GB2312" w:hAnsi="Times New Roman"/>
                <w:sz w:val="24"/>
                <w:szCs w:val="24"/>
              </w:rPr>
              <w:t>数字</w:t>
            </w:r>
            <w:r w:rsidR="003A2DC3">
              <w:rPr>
                <w:rFonts w:ascii="Times New Roman" w:eastAsia="仿宋_GB2312" w:hAnsi="Times New Roman" w:hint="eastAsia"/>
                <w:sz w:val="24"/>
                <w:szCs w:val="24"/>
              </w:rPr>
              <w:t>教育</w:t>
            </w:r>
            <w:r w:rsidRPr="007B2F1F">
              <w:rPr>
                <w:rFonts w:ascii="Times New Roman" w:eastAsia="仿宋_GB2312" w:hAnsi="Times New Roman"/>
                <w:sz w:val="24"/>
                <w:szCs w:val="24"/>
              </w:rPr>
              <w:t>资源支持的</w:t>
            </w:r>
            <w:r w:rsidRPr="007B2F1F">
              <w:rPr>
                <w:rFonts w:ascii="Times New Roman" w:eastAsia="仿宋_GB2312" w:hAnsi="Times New Roman"/>
                <w:sz w:val="24"/>
                <w:szCs w:val="24"/>
              </w:rPr>
              <w:t>**</w:t>
            </w:r>
            <w:r w:rsidRPr="007B2F1F">
              <w:rPr>
                <w:rFonts w:ascii="Times New Roman" w:eastAsia="仿宋_GB2312" w:hAnsi="Times New Roman"/>
                <w:sz w:val="24"/>
                <w:szCs w:val="24"/>
              </w:rPr>
              <w:t>技能的训练与指导</w:t>
            </w:r>
            <w:r w:rsidR="00150FB9">
              <w:rPr>
                <w:rFonts w:ascii="Times New Roman" w:eastAsia="仿宋_GB2312" w:hAnsi="Times New Roman" w:hint="eastAsia"/>
                <w:sz w:val="24"/>
                <w:szCs w:val="24"/>
              </w:rPr>
              <w:t>，比如：</w:t>
            </w:r>
            <w:r w:rsidRPr="007B2F1F">
              <w:rPr>
                <w:rFonts w:ascii="Times New Roman" w:eastAsia="仿宋_GB2312" w:hAnsi="Times New Roman"/>
                <w:sz w:val="24"/>
                <w:szCs w:val="24"/>
              </w:rPr>
              <w:t>数字</w:t>
            </w:r>
            <w:r w:rsidR="003A2DC3">
              <w:rPr>
                <w:rFonts w:ascii="Times New Roman" w:eastAsia="仿宋_GB2312" w:hAnsi="Times New Roman" w:hint="eastAsia"/>
                <w:sz w:val="24"/>
                <w:szCs w:val="24"/>
              </w:rPr>
              <w:t>教育</w:t>
            </w:r>
            <w:r w:rsidRPr="007B2F1F">
              <w:rPr>
                <w:rFonts w:ascii="Times New Roman" w:eastAsia="仿宋_GB2312" w:hAnsi="Times New Roman"/>
                <w:sz w:val="24"/>
                <w:szCs w:val="24"/>
              </w:rPr>
              <w:t>资源支持</w:t>
            </w:r>
            <w:r w:rsidR="003A2DC3">
              <w:rPr>
                <w:rFonts w:ascii="Times New Roman" w:eastAsia="仿宋_GB2312" w:hAnsi="Times New Roman" w:hint="eastAsia"/>
                <w:sz w:val="24"/>
                <w:szCs w:val="24"/>
              </w:rPr>
              <w:t>的</w:t>
            </w:r>
            <w:r w:rsidR="00150FB9">
              <w:rPr>
                <w:rFonts w:ascii="Times New Roman" w:eastAsia="仿宋_GB2312" w:hAnsi="Times New Roman"/>
                <w:sz w:val="24"/>
                <w:szCs w:val="24"/>
              </w:rPr>
              <w:t>发音与朗读训练</w:t>
            </w:r>
            <w:r w:rsidR="00150FB9">
              <w:rPr>
                <w:rFonts w:ascii="Times New Roman" w:eastAsia="仿宋_GB2312" w:hAnsi="Times New Roman" w:hint="eastAsia"/>
                <w:sz w:val="24"/>
                <w:szCs w:val="24"/>
              </w:rPr>
              <w:t>。</w:t>
            </w:r>
          </w:p>
          <w:p w:rsidR="00917EA7" w:rsidRPr="007B2F1F" w:rsidRDefault="00C1158E" w:rsidP="00150FB9">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2</w:t>
            </w:r>
            <w:r w:rsidR="00813A8A">
              <w:rPr>
                <w:rFonts w:ascii="Times New Roman" w:eastAsia="仿宋_GB2312" w:hAnsi="Times New Roman"/>
                <w:sz w:val="24"/>
                <w:szCs w:val="24"/>
              </w:rPr>
              <w:t>．</w:t>
            </w:r>
            <w:r w:rsidR="005A2A5F" w:rsidRPr="007B2F1F">
              <w:rPr>
                <w:rFonts w:ascii="Times New Roman" w:eastAsia="仿宋_GB2312" w:hAnsi="Times New Roman"/>
                <w:sz w:val="24"/>
                <w:szCs w:val="24"/>
              </w:rPr>
              <w:t>学科软件</w:t>
            </w:r>
            <w:r w:rsidRPr="007B2F1F">
              <w:rPr>
                <w:rFonts w:ascii="Times New Roman" w:eastAsia="仿宋_GB2312" w:hAnsi="Times New Roman"/>
                <w:sz w:val="24"/>
                <w:szCs w:val="24"/>
              </w:rPr>
              <w:t>支持的</w:t>
            </w:r>
            <w:r w:rsidRPr="007B2F1F">
              <w:rPr>
                <w:rFonts w:ascii="Times New Roman" w:eastAsia="仿宋_GB2312" w:hAnsi="Times New Roman"/>
                <w:sz w:val="24"/>
                <w:szCs w:val="24"/>
              </w:rPr>
              <w:t>**</w:t>
            </w:r>
            <w:r w:rsidRPr="007B2F1F">
              <w:rPr>
                <w:rFonts w:ascii="Times New Roman" w:eastAsia="仿宋_GB2312" w:hAnsi="Times New Roman"/>
                <w:sz w:val="24"/>
                <w:szCs w:val="24"/>
              </w:rPr>
              <w:t>技能训练与指导</w:t>
            </w:r>
            <w:r w:rsidR="00150FB9">
              <w:rPr>
                <w:rFonts w:ascii="Times New Roman" w:eastAsia="仿宋_GB2312" w:hAnsi="Times New Roman" w:hint="eastAsia"/>
                <w:sz w:val="24"/>
                <w:szCs w:val="24"/>
              </w:rPr>
              <w:t>，比如：</w:t>
            </w:r>
            <w:r w:rsidR="00150FB9">
              <w:rPr>
                <w:rFonts w:ascii="Times New Roman" w:eastAsia="仿宋_GB2312" w:hAnsi="Times New Roman"/>
                <w:sz w:val="24"/>
                <w:szCs w:val="24"/>
              </w:rPr>
              <w:t>虚拟实验室支持的化学实验技能训练与指导</w:t>
            </w:r>
            <w:r w:rsidR="00150FB9">
              <w:rPr>
                <w:rFonts w:ascii="Times New Roman" w:eastAsia="仿宋_GB2312" w:hAnsi="Times New Roman" w:hint="eastAsia"/>
                <w:sz w:val="24"/>
                <w:szCs w:val="24"/>
              </w:rPr>
              <w:t>。</w:t>
            </w:r>
          </w:p>
        </w:tc>
      </w:tr>
    </w:tbl>
    <w:p w:rsidR="00852FAB" w:rsidRPr="007B2F1F" w:rsidRDefault="00852FAB" w:rsidP="007B2F1F">
      <w:pPr>
        <w:pStyle w:val="aa"/>
        <w:snapToGrid w:val="0"/>
        <w:spacing w:after="0" w:line="480" w:lineRule="exact"/>
        <w:ind w:firstLineChars="0" w:firstLine="0"/>
        <w:rPr>
          <w:rFonts w:eastAsia="仿宋_GB2312"/>
          <w:sz w:val="24"/>
        </w:rPr>
        <w:sectPr w:rsidR="00852FAB" w:rsidRPr="007B2F1F" w:rsidSect="005730A2">
          <w:pgSz w:w="11906" w:h="16838"/>
          <w:pgMar w:top="1440" w:right="1797" w:bottom="1440" w:left="1797" w:header="709" w:footer="709" w:gutter="0"/>
          <w:cols w:space="708"/>
          <w:docGrid w:type="linesAndChars" w:linePitch="360"/>
        </w:sect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51"/>
        <w:gridCol w:w="6571"/>
      </w:tblGrid>
      <w:tr w:rsidR="00C1158E" w:rsidRPr="00CE704F" w:rsidTr="00AB409E">
        <w:tc>
          <w:tcPr>
            <w:tcW w:w="1951" w:type="dxa"/>
            <w:vAlign w:val="center"/>
          </w:tcPr>
          <w:p w:rsidR="00C1158E" w:rsidRPr="00CE704F" w:rsidRDefault="00374C46" w:rsidP="00CE704F">
            <w:pPr>
              <w:adjustRightInd/>
              <w:spacing w:after="0" w:line="480" w:lineRule="exact"/>
              <w:jc w:val="both"/>
              <w:rPr>
                <w:rFonts w:ascii="黑体" w:eastAsia="黑体" w:hAnsi="黑体"/>
                <w:b/>
                <w:sz w:val="24"/>
                <w:szCs w:val="24"/>
              </w:rPr>
            </w:pPr>
            <w:r w:rsidRPr="00CE704F">
              <w:rPr>
                <w:rFonts w:ascii="黑体" w:eastAsia="黑体" w:hAnsi="黑体"/>
                <w:b/>
                <w:sz w:val="24"/>
                <w:szCs w:val="24"/>
              </w:rPr>
              <w:lastRenderedPageBreak/>
              <w:t>课程</w:t>
            </w:r>
            <w:r w:rsidR="00C1158E" w:rsidRPr="00CE704F">
              <w:rPr>
                <w:rFonts w:ascii="黑体" w:eastAsia="黑体" w:hAnsi="黑体"/>
                <w:b/>
                <w:sz w:val="24"/>
                <w:szCs w:val="24"/>
              </w:rPr>
              <w:t>主题</w:t>
            </w:r>
          </w:p>
        </w:tc>
        <w:tc>
          <w:tcPr>
            <w:tcW w:w="6571" w:type="dxa"/>
            <w:vAlign w:val="center"/>
          </w:tcPr>
          <w:p w:rsidR="00917EA7" w:rsidRPr="00CE704F" w:rsidRDefault="00C1158E" w:rsidP="007B2F1F">
            <w:pPr>
              <w:adjustRightInd/>
              <w:spacing w:after="0" w:line="480" w:lineRule="exact"/>
              <w:jc w:val="both"/>
              <w:rPr>
                <w:rFonts w:ascii="黑体" w:eastAsia="黑体" w:hAnsi="黑体"/>
                <w:b/>
                <w:sz w:val="24"/>
                <w:szCs w:val="24"/>
              </w:rPr>
            </w:pPr>
            <w:r w:rsidRPr="00CE704F">
              <w:rPr>
                <w:rFonts w:ascii="黑体" w:eastAsia="黑体" w:hAnsi="黑体"/>
                <w:b/>
                <w:sz w:val="24"/>
                <w:szCs w:val="24"/>
              </w:rPr>
              <w:t>T</w:t>
            </w:r>
            <w:r w:rsidR="00DC28C6" w:rsidRPr="00CE704F">
              <w:rPr>
                <w:rFonts w:ascii="黑体" w:eastAsia="黑体" w:hAnsi="黑体"/>
                <w:b/>
                <w:sz w:val="24"/>
                <w:szCs w:val="24"/>
              </w:rPr>
              <w:t>14</w:t>
            </w:r>
            <w:r w:rsidR="00EC334D" w:rsidRPr="00CE704F">
              <w:rPr>
                <w:rFonts w:ascii="黑体" w:eastAsia="黑体" w:hAnsi="黑体"/>
                <w:b/>
                <w:sz w:val="24"/>
                <w:szCs w:val="24"/>
              </w:rPr>
              <w:t>技术支持的</w:t>
            </w:r>
            <w:r w:rsidRPr="00CE704F">
              <w:rPr>
                <w:rFonts w:ascii="黑体" w:eastAsia="黑体" w:hAnsi="黑体"/>
                <w:b/>
                <w:sz w:val="24"/>
                <w:szCs w:val="24"/>
              </w:rPr>
              <w:t>总结与复习</w:t>
            </w:r>
          </w:p>
        </w:tc>
      </w:tr>
      <w:tr w:rsidR="00C1158E" w:rsidRPr="007B2F1F" w:rsidTr="00AB409E">
        <w:tc>
          <w:tcPr>
            <w:tcW w:w="1951" w:type="dxa"/>
            <w:vAlign w:val="center"/>
          </w:tcPr>
          <w:p w:rsidR="00C1158E" w:rsidRPr="007B2F1F" w:rsidRDefault="004B2062"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主题描述</w:t>
            </w:r>
          </w:p>
        </w:tc>
        <w:tc>
          <w:tcPr>
            <w:tcW w:w="6571" w:type="dxa"/>
            <w:vAlign w:val="center"/>
          </w:tcPr>
          <w:p w:rsidR="00917EA7" w:rsidRPr="007B2F1F" w:rsidRDefault="0011397E" w:rsidP="007B2F1F">
            <w:pPr>
              <w:adjustRightInd/>
              <w:spacing w:after="0" w:line="480" w:lineRule="exact"/>
              <w:jc w:val="both"/>
              <w:rPr>
                <w:rFonts w:ascii="Times New Roman" w:eastAsia="仿宋_GB2312" w:hAnsi="Times New Roman"/>
                <w:sz w:val="24"/>
                <w:szCs w:val="24"/>
              </w:rPr>
            </w:pPr>
            <w:r>
              <w:rPr>
                <w:rFonts w:ascii="Times New Roman" w:eastAsia="仿宋_GB2312" w:hAnsi="Times New Roman" w:hint="eastAsia"/>
                <w:sz w:val="24"/>
                <w:szCs w:val="24"/>
              </w:rPr>
              <w:t>教师合理利用技术</w:t>
            </w:r>
            <w:r w:rsidR="004342F2">
              <w:rPr>
                <w:rFonts w:ascii="Times New Roman" w:eastAsia="仿宋_GB2312" w:hAnsi="Times New Roman" w:hint="eastAsia"/>
                <w:sz w:val="24"/>
                <w:szCs w:val="24"/>
              </w:rPr>
              <w:t>资源</w:t>
            </w:r>
            <w:r>
              <w:rPr>
                <w:rFonts w:ascii="Times New Roman" w:eastAsia="仿宋_GB2312" w:hAnsi="Times New Roman" w:hint="eastAsia"/>
                <w:sz w:val="24"/>
                <w:szCs w:val="24"/>
              </w:rPr>
              <w:t>支持</w:t>
            </w:r>
            <w:r w:rsidR="00C1158E" w:rsidRPr="007B2F1F">
              <w:rPr>
                <w:rFonts w:ascii="Times New Roman" w:eastAsia="仿宋_GB2312" w:hAnsi="Times New Roman"/>
                <w:sz w:val="24"/>
                <w:szCs w:val="24"/>
              </w:rPr>
              <w:t>总结与复习</w:t>
            </w:r>
            <w:r>
              <w:rPr>
                <w:rFonts w:ascii="Times New Roman" w:eastAsia="仿宋_GB2312" w:hAnsi="Times New Roman" w:hint="eastAsia"/>
                <w:sz w:val="24"/>
                <w:szCs w:val="24"/>
              </w:rPr>
              <w:t>，能够有效</w:t>
            </w:r>
            <w:r w:rsidR="00C1158E" w:rsidRPr="007B2F1F">
              <w:rPr>
                <w:rFonts w:ascii="Times New Roman" w:eastAsia="仿宋_GB2312" w:hAnsi="Times New Roman"/>
                <w:sz w:val="24"/>
                <w:szCs w:val="24"/>
              </w:rPr>
              <w:t>帮助学生巩固与</w:t>
            </w:r>
            <w:r w:rsidR="00DF1C7C" w:rsidRPr="007B2F1F">
              <w:rPr>
                <w:rFonts w:ascii="Times New Roman" w:eastAsia="仿宋_GB2312" w:hAnsi="Times New Roman"/>
                <w:sz w:val="24"/>
                <w:szCs w:val="24"/>
              </w:rPr>
              <w:t>内</w:t>
            </w:r>
            <w:r w:rsidR="00C1158E" w:rsidRPr="007B2F1F">
              <w:rPr>
                <w:rFonts w:ascii="Times New Roman" w:eastAsia="仿宋_GB2312" w:hAnsi="Times New Roman"/>
                <w:sz w:val="24"/>
                <w:szCs w:val="24"/>
              </w:rPr>
              <w:t>化</w:t>
            </w:r>
            <w:r w:rsidR="003A2DC3">
              <w:rPr>
                <w:rFonts w:ascii="Times New Roman" w:eastAsia="仿宋_GB2312" w:hAnsi="Times New Roman" w:hint="eastAsia"/>
                <w:sz w:val="24"/>
                <w:szCs w:val="24"/>
              </w:rPr>
              <w:t>所学知识</w:t>
            </w:r>
            <w:r w:rsidR="00C1158E" w:rsidRPr="007B2F1F">
              <w:rPr>
                <w:rFonts w:ascii="Times New Roman" w:eastAsia="仿宋_GB2312" w:hAnsi="Times New Roman"/>
                <w:sz w:val="24"/>
                <w:szCs w:val="24"/>
              </w:rPr>
              <w:t>。通过本</w:t>
            </w:r>
            <w:r w:rsidR="001919FA" w:rsidRPr="007B2F1F">
              <w:rPr>
                <w:rFonts w:ascii="Times New Roman" w:eastAsia="仿宋_GB2312" w:hAnsi="Times New Roman"/>
                <w:sz w:val="24"/>
                <w:szCs w:val="24"/>
              </w:rPr>
              <w:t>主题</w:t>
            </w:r>
            <w:r w:rsidR="00C1158E" w:rsidRPr="007B2F1F">
              <w:rPr>
                <w:rFonts w:ascii="Times New Roman" w:eastAsia="仿宋_GB2312" w:hAnsi="Times New Roman"/>
                <w:sz w:val="24"/>
                <w:szCs w:val="24"/>
              </w:rPr>
              <w:t>学习，</w:t>
            </w:r>
            <w:r w:rsidR="003A2DC3">
              <w:rPr>
                <w:rFonts w:ascii="Times New Roman" w:eastAsia="仿宋_GB2312" w:hAnsi="Times New Roman" w:hint="eastAsia"/>
                <w:sz w:val="24"/>
                <w:szCs w:val="24"/>
              </w:rPr>
              <w:t>帮助</w:t>
            </w:r>
            <w:r w:rsidR="00C1158E" w:rsidRPr="007B2F1F">
              <w:rPr>
                <w:rFonts w:ascii="Times New Roman" w:eastAsia="仿宋_GB2312" w:hAnsi="Times New Roman"/>
                <w:sz w:val="24"/>
                <w:szCs w:val="24"/>
              </w:rPr>
              <w:t>教师</w:t>
            </w:r>
            <w:r w:rsidR="004342F2">
              <w:rPr>
                <w:rFonts w:ascii="Times New Roman" w:eastAsia="仿宋_GB2312" w:hAnsi="Times New Roman" w:hint="eastAsia"/>
                <w:sz w:val="24"/>
                <w:szCs w:val="24"/>
              </w:rPr>
              <w:t>掌握利用</w:t>
            </w:r>
            <w:r w:rsidR="00C1158E" w:rsidRPr="007B2F1F">
              <w:rPr>
                <w:rFonts w:ascii="Times New Roman" w:eastAsia="仿宋_GB2312" w:hAnsi="Times New Roman"/>
                <w:sz w:val="24"/>
                <w:szCs w:val="24"/>
              </w:rPr>
              <w:t>技术</w:t>
            </w:r>
            <w:r w:rsidR="004342F2">
              <w:rPr>
                <w:rFonts w:ascii="Times New Roman" w:eastAsia="仿宋_GB2312" w:hAnsi="Times New Roman" w:hint="eastAsia"/>
                <w:sz w:val="24"/>
                <w:szCs w:val="24"/>
              </w:rPr>
              <w:t>资源</w:t>
            </w:r>
            <w:r w:rsidR="00DF1C7C" w:rsidRPr="007B2F1F">
              <w:rPr>
                <w:rFonts w:ascii="Times New Roman" w:eastAsia="仿宋_GB2312" w:hAnsi="Times New Roman"/>
                <w:sz w:val="24"/>
                <w:szCs w:val="24"/>
              </w:rPr>
              <w:t>支持</w:t>
            </w:r>
            <w:r w:rsidR="00C1158E" w:rsidRPr="007B2F1F">
              <w:rPr>
                <w:rFonts w:ascii="Times New Roman" w:eastAsia="仿宋_GB2312" w:hAnsi="Times New Roman"/>
                <w:sz w:val="24"/>
                <w:szCs w:val="24"/>
              </w:rPr>
              <w:t>总结与复习</w:t>
            </w:r>
            <w:r w:rsidR="004342F2">
              <w:rPr>
                <w:rFonts w:ascii="Times New Roman" w:eastAsia="仿宋_GB2312" w:hAnsi="Times New Roman" w:hint="eastAsia"/>
                <w:sz w:val="24"/>
                <w:szCs w:val="24"/>
              </w:rPr>
              <w:t>的策略与方法</w:t>
            </w:r>
            <w:r w:rsidR="00C1158E" w:rsidRPr="007B2F1F">
              <w:rPr>
                <w:rFonts w:ascii="Times New Roman" w:eastAsia="仿宋_GB2312" w:hAnsi="Times New Roman"/>
                <w:sz w:val="24"/>
                <w:szCs w:val="24"/>
              </w:rPr>
              <w:t>。</w:t>
            </w:r>
          </w:p>
          <w:p w:rsidR="00B1436D" w:rsidRPr="007B2F1F" w:rsidRDefault="00C1158E" w:rsidP="00AB409E">
            <w:pPr>
              <w:adjustRightInd/>
              <w:spacing w:after="0" w:line="480" w:lineRule="exact"/>
              <w:jc w:val="both"/>
              <w:rPr>
                <w:rFonts w:ascii="Times New Roman" w:eastAsia="仿宋_GB2312" w:hAnsi="Times New Roman"/>
                <w:b/>
                <w:sz w:val="24"/>
                <w:szCs w:val="24"/>
              </w:rPr>
            </w:pPr>
            <w:r w:rsidRPr="007B2F1F">
              <w:rPr>
                <w:rFonts w:ascii="Times New Roman" w:eastAsia="仿宋_GB2312" w:hAnsi="Times New Roman"/>
                <w:sz w:val="24"/>
                <w:szCs w:val="24"/>
              </w:rPr>
              <w:t>对应</w:t>
            </w:r>
            <w:r w:rsidR="009B12D5">
              <w:rPr>
                <w:rFonts w:ascii="Times New Roman" w:eastAsia="仿宋_GB2312" w:hAnsi="Times New Roman"/>
                <w:sz w:val="24"/>
                <w:szCs w:val="24"/>
              </w:rPr>
              <w:t>能力标准</w:t>
            </w:r>
            <w:r w:rsidRPr="007B2F1F">
              <w:rPr>
                <w:rFonts w:ascii="Times New Roman" w:eastAsia="仿宋_GB2312" w:hAnsi="Times New Roman"/>
                <w:sz w:val="24"/>
                <w:szCs w:val="24"/>
              </w:rPr>
              <w:t>：</w:t>
            </w:r>
            <w:r w:rsidR="00B1436D" w:rsidRPr="007B2F1F">
              <w:rPr>
                <w:rFonts w:ascii="Times New Roman" w:eastAsia="仿宋_GB2312" w:hAnsi="Times New Roman"/>
                <w:sz w:val="24"/>
                <w:szCs w:val="24"/>
              </w:rPr>
              <w:t>I-</w:t>
            </w:r>
            <w:r w:rsidR="00A17FF5" w:rsidRPr="007B2F1F">
              <w:rPr>
                <w:rFonts w:ascii="Times New Roman" w:eastAsia="仿宋_GB2312" w:hAnsi="Times New Roman"/>
                <w:sz w:val="24"/>
                <w:szCs w:val="24"/>
              </w:rPr>
              <w:t>3</w:t>
            </w:r>
            <w:r w:rsidR="00A17FF5" w:rsidRPr="007B2F1F">
              <w:rPr>
                <w:rFonts w:ascii="Times New Roman" w:eastAsia="仿宋_GB2312" w:hAnsi="Times New Roman"/>
                <w:sz w:val="24"/>
                <w:szCs w:val="24"/>
              </w:rPr>
              <w:t>、</w:t>
            </w:r>
            <w:r w:rsidR="00A17FF5" w:rsidRPr="007B2F1F">
              <w:rPr>
                <w:rFonts w:ascii="Times New Roman" w:eastAsia="仿宋_GB2312" w:hAnsi="Times New Roman"/>
                <w:sz w:val="24"/>
                <w:szCs w:val="24"/>
              </w:rPr>
              <w:t>I-</w:t>
            </w:r>
            <w:r w:rsidRPr="007B2F1F">
              <w:rPr>
                <w:rFonts w:ascii="Times New Roman" w:eastAsia="仿宋_GB2312" w:hAnsi="Times New Roman"/>
                <w:sz w:val="24"/>
                <w:szCs w:val="24"/>
              </w:rPr>
              <w:t>7</w:t>
            </w:r>
            <w:r w:rsidRPr="007B2F1F">
              <w:rPr>
                <w:rFonts w:ascii="Times New Roman" w:eastAsia="仿宋_GB2312" w:hAnsi="Times New Roman"/>
                <w:sz w:val="24"/>
                <w:szCs w:val="24"/>
              </w:rPr>
              <w:t>、</w:t>
            </w:r>
            <w:r w:rsidR="00A17FF5" w:rsidRPr="007B2F1F">
              <w:rPr>
                <w:rFonts w:ascii="Times New Roman" w:eastAsia="仿宋_GB2312" w:hAnsi="Times New Roman"/>
                <w:sz w:val="24"/>
                <w:szCs w:val="24"/>
              </w:rPr>
              <w:t>I-</w:t>
            </w:r>
            <w:r w:rsidRPr="007B2F1F">
              <w:rPr>
                <w:rFonts w:ascii="Times New Roman" w:eastAsia="仿宋_GB2312" w:hAnsi="Times New Roman"/>
                <w:sz w:val="24"/>
                <w:szCs w:val="24"/>
              </w:rPr>
              <w:t>8</w:t>
            </w:r>
            <w:r w:rsidRPr="007B2F1F">
              <w:rPr>
                <w:rFonts w:ascii="Times New Roman" w:eastAsia="仿宋_GB2312" w:hAnsi="Times New Roman"/>
                <w:sz w:val="24"/>
                <w:szCs w:val="24"/>
              </w:rPr>
              <w:t>、</w:t>
            </w:r>
            <w:r w:rsidR="00A17FF5" w:rsidRPr="007B2F1F">
              <w:rPr>
                <w:rFonts w:ascii="Times New Roman" w:eastAsia="仿宋_GB2312" w:hAnsi="Times New Roman"/>
                <w:sz w:val="24"/>
                <w:szCs w:val="24"/>
              </w:rPr>
              <w:t>I-</w:t>
            </w:r>
            <w:r w:rsidRPr="007B2F1F">
              <w:rPr>
                <w:rFonts w:ascii="Times New Roman" w:eastAsia="仿宋_GB2312" w:hAnsi="Times New Roman"/>
                <w:sz w:val="24"/>
                <w:szCs w:val="24"/>
              </w:rPr>
              <w:t>10</w:t>
            </w:r>
            <w:r w:rsidR="00071A0D" w:rsidRPr="007B2F1F">
              <w:rPr>
                <w:rFonts w:ascii="Times New Roman" w:eastAsia="仿宋_GB2312" w:hAnsi="Times New Roman"/>
                <w:sz w:val="24"/>
                <w:szCs w:val="24"/>
              </w:rPr>
              <w:t>～</w:t>
            </w:r>
            <w:r w:rsidR="00A17FF5" w:rsidRPr="007B2F1F">
              <w:rPr>
                <w:rFonts w:ascii="Times New Roman" w:eastAsia="仿宋_GB2312" w:hAnsi="Times New Roman"/>
                <w:sz w:val="24"/>
                <w:szCs w:val="24"/>
              </w:rPr>
              <w:t>I-</w:t>
            </w:r>
            <w:r w:rsidRPr="007B2F1F">
              <w:rPr>
                <w:rFonts w:ascii="Times New Roman" w:eastAsia="仿宋_GB2312" w:hAnsi="Times New Roman"/>
                <w:sz w:val="24"/>
                <w:szCs w:val="24"/>
              </w:rPr>
              <w:t>15</w:t>
            </w:r>
            <w:r w:rsidR="00AB409E">
              <w:rPr>
                <w:rFonts w:ascii="Times New Roman" w:eastAsia="仿宋_GB2312" w:hAnsi="Times New Roman" w:hint="eastAsia"/>
                <w:sz w:val="24"/>
                <w:szCs w:val="24"/>
              </w:rPr>
              <w:t>；</w:t>
            </w:r>
            <w:r w:rsidR="00A17FF5" w:rsidRPr="007B2F1F">
              <w:rPr>
                <w:rFonts w:ascii="Times New Roman" w:eastAsia="仿宋_GB2312" w:hAnsi="Times New Roman"/>
                <w:sz w:val="24"/>
                <w:szCs w:val="24"/>
              </w:rPr>
              <w:t>II-3</w:t>
            </w:r>
            <w:r w:rsidR="00A17FF5" w:rsidRPr="007B2F1F">
              <w:rPr>
                <w:rFonts w:ascii="Times New Roman" w:eastAsia="仿宋_GB2312" w:hAnsi="Times New Roman"/>
                <w:sz w:val="24"/>
                <w:szCs w:val="24"/>
              </w:rPr>
              <w:t>、</w:t>
            </w:r>
            <w:r w:rsidR="00A17FF5" w:rsidRPr="007B2F1F">
              <w:rPr>
                <w:rFonts w:ascii="Times New Roman" w:eastAsia="仿宋_GB2312" w:hAnsi="Times New Roman"/>
                <w:sz w:val="24"/>
                <w:szCs w:val="24"/>
              </w:rPr>
              <w:t>II-</w:t>
            </w:r>
            <w:r w:rsidR="00D03FCD" w:rsidRPr="007B2F1F">
              <w:rPr>
                <w:rFonts w:ascii="Times New Roman" w:eastAsia="仿宋_GB2312" w:hAnsi="Times New Roman"/>
                <w:sz w:val="24"/>
                <w:szCs w:val="24"/>
              </w:rPr>
              <w:t>7</w:t>
            </w:r>
            <w:r w:rsidR="00A17FF5" w:rsidRPr="007B2F1F">
              <w:rPr>
                <w:rFonts w:ascii="Times New Roman" w:eastAsia="仿宋_GB2312" w:hAnsi="Times New Roman"/>
                <w:sz w:val="24"/>
                <w:szCs w:val="24"/>
              </w:rPr>
              <w:t>～</w:t>
            </w:r>
            <w:r w:rsidR="00A17FF5" w:rsidRPr="007B2F1F">
              <w:rPr>
                <w:rFonts w:ascii="Times New Roman" w:eastAsia="仿宋_GB2312" w:hAnsi="Times New Roman"/>
                <w:sz w:val="24"/>
                <w:szCs w:val="24"/>
              </w:rPr>
              <w:t>II-15</w:t>
            </w:r>
            <w:r w:rsidR="00AB409E">
              <w:rPr>
                <w:rFonts w:ascii="Times New Roman" w:eastAsia="仿宋_GB2312" w:hAnsi="Times New Roman" w:hint="eastAsia"/>
                <w:sz w:val="24"/>
                <w:szCs w:val="24"/>
              </w:rPr>
              <w:t>。</w:t>
            </w:r>
          </w:p>
        </w:tc>
      </w:tr>
      <w:tr w:rsidR="00C1158E" w:rsidRPr="007B2F1F" w:rsidTr="00AB409E">
        <w:tc>
          <w:tcPr>
            <w:tcW w:w="1951" w:type="dxa"/>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内容要点</w:t>
            </w:r>
          </w:p>
        </w:tc>
        <w:tc>
          <w:tcPr>
            <w:tcW w:w="6571" w:type="dxa"/>
            <w:vAlign w:val="center"/>
          </w:tcPr>
          <w:p w:rsidR="00917EA7" w:rsidRPr="007B2F1F" w:rsidRDefault="00C1158E" w:rsidP="007B2F1F">
            <w:pPr>
              <w:pStyle w:val="p0"/>
              <w:snapToGrid w:val="0"/>
              <w:spacing w:line="480" w:lineRule="exact"/>
              <w:ind w:firstLine="0"/>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1</w:t>
            </w:r>
            <w:r w:rsidR="00813A8A">
              <w:rPr>
                <w:rFonts w:ascii="Times New Roman" w:eastAsia="仿宋_GB2312" w:hAnsi="Times New Roman" w:cs="Times New Roman"/>
                <w:sz w:val="24"/>
                <w:szCs w:val="24"/>
              </w:rPr>
              <w:t>．</w:t>
            </w:r>
            <w:r w:rsidR="003A2DC3">
              <w:rPr>
                <w:rFonts w:ascii="Times New Roman" w:eastAsia="仿宋_GB2312" w:hAnsi="Times New Roman" w:cs="Times New Roman" w:hint="eastAsia"/>
                <w:sz w:val="24"/>
                <w:szCs w:val="24"/>
              </w:rPr>
              <w:t>技术资源</w:t>
            </w:r>
            <w:r w:rsidRPr="007B2F1F">
              <w:rPr>
                <w:rFonts w:ascii="Times New Roman" w:eastAsia="仿宋_GB2312" w:hAnsi="Times New Roman" w:cs="Times New Roman"/>
                <w:sz w:val="24"/>
                <w:szCs w:val="24"/>
              </w:rPr>
              <w:t>在总结与复习中的作用；</w:t>
            </w:r>
          </w:p>
          <w:p w:rsidR="00917EA7" w:rsidRPr="007B2F1F" w:rsidRDefault="00C1158E" w:rsidP="007B2F1F">
            <w:pPr>
              <w:pStyle w:val="p0"/>
              <w:snapToGrid w:val="0"/>
              <w:spacing w:line="480" w:lineRule="exact"/>
              <w:ind w:firstLine="0"/>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2</w:t>
            </w:r>
            <w:r w:rsidR="00813A8A">
              <w:rPr>
                <w:rFonts w:ascii="Times New Roman" w:eastAsia="仿宋_GB2312" w:hAnsi="Times New Roman" w:cs="Times New Roman"/>
                <w:sz w:val="24"/>
                <w:szCs w:val="24"/>
              </w:rPr>
              <w:t>．</w:t>
            </w:r>
            <w:r w:rsidR="004342F2">
              <w:rPr>
                <w:rFonts w:ascii="Times New Roman" w:eastAsia="仿宋_GB2312" w:hAnsi="Times New Roman" w:cs="Times New Roman" w:hint="eastAsia"/>
                <w:sz w:val="24"/>
                <w:szCs w:val="24"/>
              </w:rPr>
              <w:t>根据</w:t>
            </w:r>
            <w:r w:rsidRPr="007B2F1F">
              <w:rPr>
                <w:rFonts w:ascii="Times New Roman" w:eastAsia="仿宋_GB2312" w:hAnsi="Times New Roman" w:cs="Times New Roman"/>
                <w:sz w:val="24"/>
                <w:szCs w:val="24"/>
              </w:rPr>
              <w:t>单课、单元</w:t>
            </w:r>
            <w:r w:rsidR="004342F2">
              <w:rPr>
                <w:rFonts w:ascii="Times New Roman" w:eastAsia="仿宋_GB2312" w:hAnsi="Times New Roman" w:cs="Times New Roman" w:hint="eastAsia"/>
                <w:sz w:val="24"/>
                <w:szCs w:val="24"/>
              </w:rPr>
              <w:t>和</w:t>
            </w:r>
            <w:r w:rsidRPr="007B2F1F">
              <w:rPr>
                <w:rFonts w:ascii="Times New Roman" w:eastAsia="仿宋_GB2312" w:hAnsi="Times New Roman" w:cs="Times New Roman"/>
                <w:sz w:val="24"/>
                <w:szCs w:val="24"/>
              </w:rPr>
              <w:t>课程</w:t>
            </w:r>
            <w:r w:rsidR="00523F48">
              <w:rPr>
                <w:rFonts w:ascii="Times New Roman" w:eastAsia="仿宋_GB2312" w:hAnsi="Times New Roman" w:cs="Times New Roman" w:hint="eastAsia"/>
                <w:sz w:val="24"/>
                <w:szCs w:val="24"/>
              </w:rPr>
              <w:t>的</w:t>
            </w:r>
            <w:r w:rsidRPr="007B2F1F">
              <w:rPr>
                <w:rFonts w:ascii="Times New Roman" w:eastAsia="仿宋_GB2312" w:hAnsi="Times New Roman" w:cs="Times New Roman"/>
                <w:sz w:val="24"/>
                <w:szCs w:val="24"/>
              </w:rPr>
              <w:t>总结与复习需要，选择恰当</w:t>
            </w:r>
            <w:r w:rsidR="003A2DC3">
              <w:rPr>
                <w:rFonts w:ascii="Times New Roman" w:eastAsia="仿宋_GB2312" w:hAnsi="Times New Roman" w:cs="Times New Roman" w:hint="eastAsia"/>
                <w:sz w:val="24"/>
                <w:szCs w:val="24"/>
              </w:rPr>
              <w:t>技术资源</w:t>
            </w:r>
            <w:r w:rsidRPr="007B2F1F">
              <w:rPr>
                <w:rFonts w:ascii="Times New Roman" w:eastAsia="仿宋_GB2312" w:hAnsi="Times New Roman" w:cs="Times New Roman"/>
                <w:sz w:val="24"/>
                <w:szCs w:val="24"/>
              </w:rPr>
              <w:t>的策略；</w:t>
            </w:r>
          </w:p>
          <w:p w:rsidR="00917EA7" w:rsidRPr="007B2F1F" w:rsidRDefault="00C1158E" w:rsidP="00523F48">
            <w:pPr>
              <w:pStyle w:val="p0"/>
              <w:snapToGrid w:val="0"/>
              <w:spacing w:line="480" w:lineRule="exact"/>
              <w:ind w:firstLine="0"/>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3</w:t>
            </w:r>
            <w:r w:rsidR="00813A8A">
              <w:rPr>
                <w:rFonts w:ascii="Times New Roman" w:eastAsia="仿宋_GB2312" w:hAnsi="Times New Roman" w:cs="Times New Roman"/>
                <w:sz w:val="24"/>
                <w:szCs w:val="24"/>
              </w:rPr>
              <w:t>．</w:t>
            </w:r>
            <w:r w:rsidR="00523F48">
              <w:rPr>
                <w:rFonts w:ascii="Times New Roman" w:eastAsia="仿宋_GB2312" w:hAnsi="Times New Roman" w:cs="Times New Roman" w:hint="eastAsia"/>
                <w:sz w:val="24"/>
                <w:szCs w:val="24"/>
              </w:rPr>
              <w:t>技术资源</w:t>
            </w:r>
            <w:r w:rsidRPr="007B2F1F">
              <w:rPr>
                <w:rFonts w:ascii="Times New Roman" w:eastAsia="仿宋_GB2312" w:hAnsi="Times New Roman" w:cs="Times New Roman"/>
                <w:sz w:val="24"/>
                <w:szCs w:val="24"/>
              </w:rPr>
              <w:t>在总结与复习中的应用</w:t>
            </w:r>
            <w:r w:rsidR="00523F48">
              <w:rPr>
                <w:rFonts w:ascii="Times New Roman" w:eastAsia="仿宋_GB2312" w:hAnsi="Times New Roman" w:cs="Times New Roman" w:hint="eastAsia"/>
                <w:sz w:val="24"/>
                <w:szCs w:val="24"/>
              </w:rPr>
              <w:t>策略与</w:t>
            </w:r>
            <w:r w:rsidRPr="007B2F1F">
              <w:rPr>
                <w:rFonts w:ascii="Times New Roman" w:eastAsia="仿宋_GB2312" w:hAnsi="Times New Roman" w:cs="Times New Roman"/>
                <w:sz w:val="24"/>
                <w:szCs w:val="24"/>
              </w:rPr>
              <w:t>方法。</w:t>
            </w:r>
          </w:p>
        </w:tc>
      </w:tr>
      <w:tr w:rsidR="00C1158E" w:rsidRPr="007B2F1F" w:rsidTr="00AB409E">
        <w:tc>
          <w:tcPr>
            <w:tcW w:w="1951" w:type="dxa"/>
            <w:vAlign w:val="center"/>
          </w:tcPr>
          <w:p w:rsidR="00C1158E" w:rsidRPr="007B2F1F" w:rsidRDefault="00AB409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每门</w:t>
            </w:r>
            <w:r>
              <w:rPr>
                <w:rFonts w:ascii="Times New Roman" w:eastAsia="仿宋_GB2312" w:hAnsi="Times New Roman" w:hint="eastAsia"/>
                <w:sz w:val="24"/>
                <w:szCs w:val="24"/>
              </w:rPr>
              <w:t>课</w:t>
            </w:r>
            <w:r w:rsidRPr="007B2F1F">
              <w:rPr>
                <w:rFonts w:ascii="Times New Roman" w:eastAsia="仿宋_GB2312" w:hAnsi="Times New Roman"/>
                <w:sz w:val="24"/>
                <w:szCs w:val="24"/>
              </w:rPr>
              <w:t>学时建议</w:t>
            </w:r>
          </w:p>
        </w:tc>
        <w:tc>
          <w:tcPr>
            <w:tcW w:w="6571" w:type="dxa"/>
            <w:vAlign w:val="center"/>
          </w:tcPr>
          <w:p w:rsidR="00917EA7" w:rsidRPr="007B2F1F" w:rsidRDefault="00C1158E" w:rsidP="007B2F1F">
            <w:pPr>
              <w:pStyle w:val="p0"/>
              <w:snapToGrid w:val="0"/>
              <w:spacing w:line="480" w:lineRule="exact"/>
              <w:ind w:firstLine="0"/>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w:t>
            </w:r>
            <w:r w:rsidR="00DB02E9" w:rsidRPr="007B2F1F">
              <w:rPr>
                <w:rFonts w:ascii="Times New Roman" w:eastAsia="仿宋_GB2312" w:hAnsi="Times New Roman" w:cs="Times New Roman"/>
                <w:sz w:val="24"/>
                <w:szCs w:val="24"/>
              </w:rPr>
              <w:t>6</w:t>
            </w:r>
          </w:p>
        </w:tc>
      </w:tr>
      <w:tr w:rsidR="00C1158E" w:rsidRPr="007B2F1F" w:rsidTr="00AB409E">
        <w:tc>
          <w:tcPr>
            <w:tcW w:w="1951" w:type="dxa"/>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实践任务</w:t>
            </w:r>
          </w:p>
        </w:tc>
        <w:tc>
          <w:tcPr>
            <w:tcW w:w="6571" w:type="dxa"/>
            <w:vAlign w:val="center"/>
          </w:tcPr>
          <w:p w:rsidR="00523F48" w:rsidRPr="007B2F1F" w:rsidRDefault="00C1158E" w:rsidP="007B2F1F">
            <w:pPr>
              <w:pStyle w:val="p0"/>
              <w:snapToGrid w:val="0"/>
              <w:spacing w:line="480" w:lineRule="exact"/>
              <w:ind w:firstLine="0"/>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设计利用</w:t>
            </w:r>
            <w:r w:rsidR="00523F48">
              <w:rPr>
                <w:rFonts w:ascii="Times New Roman" w:eastAsia="仿宋_GB2312" w:hAnsi="Times New Roman" w:cs="Times New Roman" w:hint="eastAsia"/>
                <w:sz w:val="24"/>
                <w:szCs w:val="24"/>
              </w:rPr>
              <w:t>技术资源</w:t>
            </w:r>
            <w:r w:rsidRPr="007B2F1F">
              <w:rPr>
                <w:rFonts w:ascii="Times New Roman" w:eastAsia="仿宋_GB2312" w:hAnsi="Times New Roman" w:cs="Times New Roman"/>
                <w:sz w:val="24"/>
                <w:szCs w:val="24"/>
              </w:rPr>
              <w:t>开展总结与复习的实践任务，</w:t>
            </w:r>
            <w:r w:rsidR="00523F48">
              <w:rPr>
                <w:rFonts w:ascii="Times New Roman" w:eastAsia="仿宋_GB2312" w:hAnsi="Times New Roman" w:cs="Times New Roman" w:hint="eastAsia"/>
                <w:sz w:val="24"/>
                <w:szCs w:val="24"/>
              </w:rPr>
              <w:t>制定实践指导方案</w:t>
            </w:r>
            <w:r w:rsidRPr="007B2F1F">
              <w:rPr>
                <w:rFonts w:ascii="Times New Roman" w:eastAsia="仿宋_GB2312" w:hAnsi="Times New Roman" w:cs="Times New Roman"/>
                <w:sz w:val="24"/>
                <w:szCs w:val="24"/>
              </w:rPr>
              <w:t>，指导教师</w:t>
            </w:r>
            <w:r w:rsidR="00523F48">
              <w:rPr>
                <w:rFonts w:ascii="Times New Roman" w:eastAsia="仿宋_GB2312" w:hAnsi="Times New Roman" w:cs="Times New Roman" w:hint="eastAsia"/>
                <w:sz w:val="24"/>
                <w:szCs w:val="24"/>
              </w:rPr>
              <w:t>开展</w:t>
            </w:r>
            <w:r w:rsidRPr="007B2F1F">
              <w:rPr>
                <w:rFonts w:ascii="Times New Roman" w:eastAsia="仿宋_GB2312" w:hAnsi="Times New Roman" w:cs="Times New Roman"/>
                <w:sz w:val="24"/>
                <w:szCs w:val="24"/>
              </w:rPr>
              <w:t>总结与复习环节的教学实践。</w:t>
            </w:r>
          </w:p>
        </w:tc>
      </w:tr>
      <w:tr w:rsidR="00C1158E" w:rsidRPr="007B2F1F" w:rsidTr="00AB409E">
        <w:tc>
          <w:tcPr>
            <w:tcW w:w="1951" w:type="dxa"/>
            <w:vAlign w:val="center"/>
          </w:tcPr>
          <w:p w:rsidR="00C1158E" w:rsidRPr="007B2F1F" w:rsidRDefault="00C1158E" w:rsidP="007B2F1F">
            <w:pPr>
              <w:pStyle w:val="p0"/>
              <w:snapToGrid w:val="0"/>
              <w:spacing w:line="480" w:lineRule="exact"/>
              <w:ind w:firstLine="0"/>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案例资源</w:t>
            </w:r>
          </w:p>
        </w:tc>
        <w:tc>
          <w:tcPr>
            <w:tcW w:w="6571" w:type="dxa"/>
            <w:vAlign w:val="center"/>
          </w:tcPr>
          <w:p w:rsidR="00917EA7" w:rsidRPr="007B2F1F" w:rsidRDefault="00C1158E" w:rsidP="00523F48">
            <w:pPr>
              <w:pStyle w:val="p0"/>
              <w:snapToGrid w:val="0"/>
              <w:spacing w:line="480" w:lineRule="exact"/>
              <w:ind w:firstLine="0"/>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提供利用</w:t>
            </w:r>
            <w:r w:rsidR="00523F48">
              <w:rPr>
                <w:rFonts w:ascii="Times New Roman" w:eastAsia="仿宋_GB2312" w:hAnsi="Times New Roman" w:cs="Times New Roman" w:hint="eastAsia"/>
                <w:sz w:val="24"/>
                <w:szCs w:val="24"/>
              </w:rPr>
              <w:t>技术资源支持</w:t>
            </w:r>
            <w:r w:rsidR="00C5075B">
              <w:rPr>
                <w:rFonts w:ascii="Times New Roman" w:eastAsia="仿宋_GB2312" w:hAnsi="Times New Roman" w:cs="Times New Roman"/>
                <w:sz w:val="24"/>
                <w:szCs w:val="24"/>
              </w:rPr>
              <w:t>总结与复习的典型案例</w:t>
            </w:r>
            <w:r w:rsidR="00C14E1C">
              <w:rPr>
                <w:rFonts w:ascii="Times New Roman" w:eastAsia="仿宋_GB2312" w:hAnsi="Times New Roman" w:cs="Times New Roman" w:hint="eastAsia"/>
                <w:sz w:val="24"/>
                <w:szCs w:val="24"/>
              </w:rPr>
              <w:t>。</w:t>
            </w:r>
          </w:p>
        </w:tc>
      </w:tr>
      <w:tr w:rsidR="00C1158E" w:rsidRPr="007B2F1F" w:rsidTr="00AB409E">
        <w:tc>
          <w:tcPr>
            <w:tcW w:w="1951" w:type="dxa"/>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考核评价建议</w:t>
            </w:r>
          </w:p>
        </w:tc>
        <w:tc>
          <w:tcPr>
            <w:tcW w:w="6571" w:type="dxa"/>
            <w:vAlign w:val="center"/>
          </w:tcPr>
          <w:p w:rsidR="00917EA7" w:rsidRPr="007B2F1F" w:rsidRDefault="00C1158E"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1</w:t>
            </w:r>
            <w:r w:rsidR="00813A8A">
              <w:rPr>
                <w:rFonts w:ascii="Times New Roman" w:eastAsia="仿宋_GB2312" w:hAnsi="Times New Roman"/>
                <w:sz w:val="24"/>
                <w:szCs w:val="24"/>
              </w:rPr>
              <w:t>．</w:t>
            </w:r>
            <w:r w:rsidR="00DE152B" w:rsidRPr="007B2F1F">
              <w:rPr>
                <w:rFonts w:ascii="Times New Roman" w:eastAsia="仿宋_GB2312" w:hAnsi="Times New Roman"/>
                <w:sz w:val="24"/>
                <w:szCs w:val="24"/>
              </w:rPr>
              <w:t>技术</w:t>
            </w:r>
            <w:r w:rsidR="004342F2">
              <w:rPr>
                <w:rFonts w:ascii="Times New Roman" w:eastAsia="仿宋_GB2312" w:hAnsi="Times New Roman" w:hint="eastAsia"/>
                <w:sz w:val="24"/>
                <w:szCs w:val="24"/>
              </w:rPr>
              <w:t>资源</w:t>
            </w:r>
            <w:r w:rsidR="00DE152B" w:rsidRPr="007B2F1F">
              <w:rPr>
                <w:rFonts w:ascii="Times New Roman" w:eastAsia="仿宋_GB2312" w:hAnsi="Times New Roman"/>
                <w:sz w:val="24"/>
                <w:szCs w:val="24"/>
              </w:rPr>
              <w:t>支持的</w:t>
            </w:r>
            <w:r w:rsidRPr="007B2F1F">
              <w:rPr>
                <w:rFonts w:ascii="Times New Roman" w:eastAsia="仿宋_GB2312" w:hAnsi="Times New Roman"/>
                <w:sz w:val="24"/>
                <w:szCs w:val="24"/>
              </w:rPr>
              <w:t>总结与复习设计方案</w:t>
            </w:r>
            <w:r w:rsidR="00C14E1C">
              <w:rPr>
                <w:rFonts w:ascii="Times New Roman" w:eastAsia="仿宋_GB2312" w:hAnsi="Times New Roman" w:hint="eastAsia"/>
                <w:sz w:val="24"/>
                <w:szCs w:val="24"/>
              </w:rPr>
              <w:t>。</w:t>
            </w:r>
          </w:p>
          <w:p w:rsidR="00917EA7" w:rsidRPr="007B2F1F" w:rsidRDefault="00C1158E"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2</w:t>
            </w:r>
            <w:r w:rsidR="00813A8A">
              <w:rPr>
                <w:rFonts w:ascii="Times New Roman" w:eastAsia="仿宋_GB2312" w:hAnsi="Times New Roman"/>
                <w:sz w:val="24"/>
                <w:szCs w:val="24"/>
              </w:rPr>
              <w:t>．</w:t>
            </w:r>
            <w:r w:rsidRPr="007B2F1F">
              <w:rPr>
                <w:rFonts w:ascii="Times New Roman" w:eastAsia="仿宋_GB2312" w:hAnsi="Times New Roman"/>
                <w:sz w:val="24"/>
                <w:szCs w:val="24"/>
              </w:rPr>
              <w:t>案例分析</w:t>
            </w:r>
            <w:r w:rsidR="00C14E1C">
              <w:rPr>
                <w:rFonts w:ascii="Times New Roman" w:eastAsia="仿宋_GB2312" w:hAnsi="Times New Roman" w:hint="eastAsia"/>
                <w:sz w:val="24"/>
                <w:szCs w:val="24"/>
              </w:rPr>
              <w:t>。</w:t>
            </w:r>
          </w:p>
        </w:tc>
      </w:tr>
      <w:tr w:rsidR="00C1158E" w:rsidRPr="007B2F1F" w:rsidTr="00AB409E">
        <w:tc>
          <w:tcPr>
            <w:tcW w:w="1951" w:type="dxa"/>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课程示例</w:t>
            </w:r>
          </w:p>
        </w:tc>
        <w:tc>
          <w:tcPr>
            <w:tcW w:w="6571" w:type="dxa"/>
            <w:vAlign w:val="center"/>
          </w:tcPr>
          <w:p w:rsidR="00615B20" w:rsidRPr="007B2F1F" w:rsidRDefault="00615B20"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利用</w:t>
            </w:r>
            <w:r w:rsidR="005A2A5F" w:rsidRPr="007B2F1F">
              <w:rPr>
                <w:rFonts w:ascii="Times New Roman" w:eastAsia="仿宋_GB2312" w:hAnsi="Times New Roman"/>
                <w:sz w:val="24"/>
                <w:szCs w:val="24"/>
              </w:rPr>
              <w:t>学科软件</w:t>
            </w:r>
            <w:r w:rsidRPr="007B2F1F">
              <w:rPr>
                <w:rFonts w:ascii="Times New Roman" w:eastAsia="仿宋_GB2312" w:hAnsi="Times New Roman"/>
                <w:sz w:val="24"/>
                <w:szCs w:val="24"/>
              </w:rPr>
              <w:t>进行单元</w:t>
            </w:r>
            <w:r w:rsidR="00C1158E" w:rsidRPr="007B2F1F">
              <w:rPr>
                <w:rFonts w:ascii="Times New Roman" w:eastAsia="仿宋_GB2312" w:hAnsi="Times New Roman"/>
                <w:sz w:val="24"/>
                <w:szCs w:val="24"/>
              </w:rPr>
              <w:t>总结与复习</w:t>
            </w:r>
            <w:r w:rsidR="00C5075B">
              <w:rPr>
                <w:rFonts w:ascii="Times New Roman" w:eastAsia="仿宋_GB2312" w:hAnsi="Times New Roman" w:hint="eastAsia"/>
                <w:sz w:val="24"/>
                <w:szCs w:val="24"/>
              </w:rPr>
              <w:t>，比如：</w:t>
            </w:r>
            <w:r w:rsidR="00C5075B">
              <w:rPr>
                <w:rFonts w:ascii="Times New Roman" w:eastAsia="仿宋_GB2312" w:hAnsi="Times New Roman"/>
                <w:sz w:val="24"/>
                <w:szCs w:val="24"/>
              </w:rPr>
              <w:t>利用思维导图进行地理学科的单元总结与复习</w:t>
            </w:r>
            <w:r w:rsidR="00C5075B">
              <w:rPr>
                <w:rFonts w:ascii="Times New Roman" w:eastAsia="仿宋_GB2312" w:hAnsi="Times New Roman" w:hint="eastAsia"/>
                <w:sz w:val="24"/>
                <w:szCs w:val="24"/>
              </w:rPr>
              <w:t>。</w:t>
            </w:r>
          </w:p>
        </w:tc>
      </w:tr>
    </w:tbl>
    <w:p w:rsidR="00852FAB" w:rsidRPr="007B2F1F" w:rsidRDefault="00852FAB" w:rsidP="007B2F1F">
      <w:pPr>
        <w:pStyle w:val="aa"/>
        <w:snapToGrid w:val="0"/>
        <w:spacing w:after="0" w:line="480" w:lineRule="exact"/>
        <w:ind w:firstLineChars="0" w:firstLine="0"/>
        <w:rPr>
          <w:rFonts w:eastAsia="仿宋_GB2312"/>
          <w:sz w:val="24"/>
        </w:rPr>
        <w:sectPr w:rsidR="00852FAB" w:rsidRPr="007B2F1F" w:rsidSect="005730A2">
          <w:pgSz w:w="11906" w:h="16838"/>
          <w:pgMar w:top="1440" w:right="1797" w:bottom="1440" w:left="1797" w:header="709" w:footer="709" w:gutter="0"/>
          <w:cols w:space="708"/>
          <w:docGrid w:type="linesAndChars" w:linePitch="360"/>
        </w:sect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51"/>
        <w:gridCol w:w="6571"/>
      </w:tblGrid>
      <w:tr w:rsidR="00C1158E" w:rsidRPr="00CE704F" w:rsidTr="00AB409E">
        <w:tc>
          <w:tcPr>
            <w:tcW w:w="1951" w:type="dxa"/>
            <w:vAlign w:val="center"/>
          </w:tcPr>
          <w:p w:rsidR="00C1158E" w:rsidRPr="00CE704F" w:rsidRDefault="0047523D" w:rsidP="00CE704F">
            <w:pPr>
              <w:adjustRightInd/>
              <w:spacing w:after="0" w:line="480" w:lineRule="exact"/>
              <w:jc w:val="both"/>
              <w:rPr>
                <w:rFonts w:ascii="黑体" w:eastAsia="黑体" w:hAnsi="黑体"/>
                <w:b/>
                <w:sz w:val="24"/>
                <w:szCs w:val="24"/>
              </w:rPr>
            </w:pPr>
            <w:r w:rsidRPr="00CE704F">
              <w:rPr>
                <w:rFonts w:ascii="黑体" w:eastAsia="黑体" w:hAnsi="黑体"/>
                <w:b/>
                <w:sz w:val="24"/>
                <w:szCs w:val="24"/>
              </w:rPr>
              <w:lastRenderedPageBreak/>
              <w:t>课程</w:t>
            </w:r>
            <w:r w:rsidR="00C1158E" w:rsidRPr="00CE704F">
              <w:rPr>
                <w:rFonts w:ascii="黑体" w:eastAsia="黑体" w:hAnsi="黑体"/>
                <w:b/>
                <w:sz w:val="24"/>
                <w:szCs w:val="24"/>
              </w:rPr>
              <w:t>主题</w:t>
            </w:r>
          </w:p>
        </w:tc>
        <w:tc>
          <w:tcPr>
            <w:tcW w:w="6571" w:type="dxa"/>
            <w:vAlign w:val="center"/>
          </w:tcPr>
          <w:p w:rsidR="00917EA7" w:rsidRPr="00CE704F" w:rsidRDefault="00C1158E" w:rsidP="007B2F1F">
            <w:pPr>
              <w:adjustRightInd/>
              <w:spacing w:after="0" w:line="480" w:lineRule="exact"/>
              <w:jc w:val="both"/>
              <w:rPr>
                <w:rFonts w:ascii="黑体" w:eastAsia="黑体" w:hAnsi="黑体"/>
                <w:b/>
                <w:sz w:val="24"/>
                <w:szCs w:val="24"/>
              </w:rPr>
            </w:pPr>
            <w:r w:rsidRPr="00CE704F">
              <w:rPr>
                <w:rFonts w:ascii="黑体" w:eastAsia="黑体" w:hAnsi="黑体"/>
                <w:b/>
                <w:sz w:val="24"/>
                <w:szCs w:val="24"/>
              </w:rPr>
              <w:t>T</w:t>
            </w:r>
            <w:r w:rsidR="0047523D" w:rsidRPr="00CE704F">
              <w:rPr>
                <w:rFonts w:ascii="黑体" w:eastAsia="黑体" w:hAnsi="黑体"/>
                <w:b/>
                <w:sz w:val="24"/>
                <w:szCs w:val="24"/>
              </w:rPr>
              <w:t>15</w:t>
            </w:r>
            <w:r w:rsidR="009C4EEE" w:rsidRPr="00CE704F">
              <w:rPr>
                <w:rFonts w:ascii="黑体" w:eastAsia="黑体" w:hAnsi="黑体"/>
                <w:b/>
                <w:sz w:val="24"/>
                <w:szCs w:val="24"/>
              </w:rPr>
              <w:t>技术支持的</w:t>
            </w:r>
            <w:r w:rsidRPr="00CE704F">
              <w:rPr>
                <w:rFonts w:ascii="黑体" w:eastAsia="黑体" w:hAnsi="黑体"/>
                <w:b/>
                <w:sz w:val="24"/>
                <w:szCs w:val="24"/>
              </w:rPr>
              <w:t>教学评价</w:t>
            </w:r>
          </w:p>
        </w:tc>
      </w:tr>
      <w:tr w:rsidR="00C1158E" w:rsidRPr="007B2F1F" w:rsidTr="00AB409E">
        <w:tc>
          <w:tcPr>
            <w:tcW w:w="1951" w:type="dxa"/>
            <w:vAlign w:val="center"/>
          </w:tcPr>
          <w:p w:rsidR="00C1158E" w:rsidRPr="007B2F1F" w:rsidRDefault="004B2062"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主题描述</w:t>
            </w:r>
          </w:p>
        </w:tc>
        <w:tc>
          <w:tcPr>
            <w:tcW w:w="6571" w:type="dxa"/>
            <w:vAlign w:val="center"/>
          </w:tcPr>
          <w:p w:rsidR="00917EA7" w:rsidRPr="007B2F1F" w:rsidRDefault="00E563CA" w:rsidP="007B2F1F">
            <w:pPr>
              <w:adjustRightInd/>
              <w:spacing w:after="0" w:line="480" w:lineRule="exact"/>
              <w:jc w:val="both"/>
              <w:rPr>
                <w:rFonts w:ascii="Times New Roman" w:eastAsia="仿宋_GB2312" w:hAnsi="Times New Roman"/>
                <w:sz w:val="24"/>
                <w:szCs w:val="24"/>
              </w:rPr>
            </w:pPr>
            <w:r>
              <w:rPr>
                <w:rFonts w:ascii="Times New Roman" w:eastAsia="仿宋_GB2312" w:hAnsi="Times New Roman" w:hint="eastAsia"/>
                <w:sz w:val="24"/>
                <w:szCs w:val="24"/>
              </w:rPr>
              <w:t>利用技术资源支持</w:t>
            </w:r>
            <w:r w:rsidR="00C1158E" w:rsidRPr="007B2F1F">
              <w:rPr>
                <w:rFonts w:ascii="Times New Roman" w:eastAsia="仿宋_GB2312" w:hAnsi="Times New Roman"/>
                <w:sz w:val="24"/>
                <w:szCs w:val="24"/>
              </w:rPr>
              <w:t>教学评价</w:t>
            </w:r>
            <w:r>
              <w:rPr>
                <w:rFonts w:ascii="Times New Roman" w:eastAsia="仿宋_GB2312" w:hAnsi="Times New Roman" w:hint="eastAsia"/>
                <w:sz w:val="24"/>
                <w:szCs w:val="24"/>
              </w:rPr>
              <w:t>，能够提升</w:t>
            </w:r>
            <w:r w:rsidRPr="007B2F1F">
              <w:rPr>
                <w:rFonts w:ascii="Times New Roman" w:eastAsia="仿宋_GB2312" w:hAnsi="Times New Roman"/>
                <w:sz w:val="24"/>
                <w:szCs w:val="24"/>
              </w:rPr>
              <w:t>教师检验教学效果</w:t>
            </w:r>
            <w:r>
              <w:rPr>
                <w:rFonts w:ascii="Times New Roman" w:eastAsia="仿宋_GB2312" w:hAnsi="Times New Roman" w:hint="eastAsia"/>
                <w:sz w:val="24"/>
                <w:szCs w:val="24"/>
              </w:rPr>
              <w:t>和</w:t>
            </w:r>
            <w:r w:rsidR="00C1158E" w:rsidRPr="007B2F1F">
              <w:rPr>
                <w:rFonts w:ascii="Times New Roman" w:eastAsia="仿宋_GB2312" w:hAnsi="Times New Roman"/>
                <w:sz w:val="24"/>
                <w:szCs w:val="24"/>
              </w:rPr>
              <w:t>学生学习效果</w:t>
            </w:r>
            <w:r>
              <w:rPr>
                <w:rFonts w:ascii="Times New Roman" w:eastAsia="仿宋_GB2312" w:hAnsi="Times New Roman" w:hint="eastAsia"/>
                <w:sz w:val="24"/>
                <w:szCs w:val="24"/>
              </w:rPr>
              <w:t>的效率</w:t>
            </w:r>
            <w:r w:rsidR="00C1158E" w:rsidRPr="007B2F1F">
              <w:rPr>
                <w:rFonts w:ascii="Times New Roman" w:eastAsia="仿宋_GB2312" w:hAnsi="Times New Roman"/>
                <w:sz w:val="24"/>
                <w:szCs w:val="24"/>
              </w:rPr>
              <w:t>。通过本</w:t>
            </w:r>
            <w:r w:rsidR="001919FA" w:rsidRPr="007B2F1F">
              <w:rPr>
                <w:rFonts w:ascii="Times New Roman" w:eastAsia="仿宋_GB2312" w:hAnsi="Times New Roman"/>
                <w:sz w:val="24"/>
                <w:szCs w:val="24"/>
              </w:rPr>
              <w:t>主题</w:t>
            </w:r>
            <w:r w:rsidR="00C1158E" w:rsidRPr="007B2F1F">
              <w:rPr>
                <w:rFonts w:ascii="Times New Roman" w:eastAsia="仿宋_GB2312" w:hAnsi="Times New Roman"/>
                <w:sz w:val="24"/>
                <w:szCs w:val="24"/>
              </w:rPr>
              <w:t>学习，</w:t>
            </w:r>
            <w:r w:rsidR="00523F48">
              <w:rPr>
                <w:rFonts w:ascii="Times New Roman" w:eastAsia="仿宋_GB2312" w:hAnsi="Times New Roman" w:hint="eastAsia"/>
                <w:sz w:val="24"/>
                <w:szCs w:val="24"/>
              </w:rPr>
              <w:t>提升</w:t>
            </w:r>
            <w:r w:rsidR="00C1158E" w:rsidRPr="007B2F1F">
              <w:rPr>
                <w:rFonts w:ascii="Times New Roman" w:eastAsia="仿宋_GB2312" w:hAnsi="Times New Roman"/>
                <w:sz w:val="24"/>
                <w:szCs w:val="24"/>
              </w:rPr>
              <w:t>教师应用</w:t>
            </w:r>
            <w:r w:rsidR="00523F48">
              <w:rPr>
                <w:rFonts w:ascii="Times New Roman" w:eastAsia="仿宋_GB2312" w:hAnsi="Times New Roman" w:hint="eastAsia"/>
                <w:sz w:val="24"/>
                <w:szCs w:val="24"/>
              </w:rPr>
              <w:t>技术资源</w:t>
            </w:r>
            <w:r>
              <w:rPr>
                <w:rFonts w:ascii="Times New Roman" w:eastAsia="仿宋_GB2312" w:hAnsi="Times New Roman" w:hint="eastAsia"/>
                <w:sz w:val="24"/>
                <w:szCs w:val="24"/>
              </w:rPr>
              <w:t>进行</w:t>
            </w:r>
            <w:r w:rsidR="00C1158E" w:rsidRPr="007B2F1F">
              <w:rPr>
                <w:rFonts w:ascii="Times New Roman" w:eastAsia="仿宋_GB2312" w:hAnsi="Times New Roman"/>
                <w:sz w:val="24"/>
                <w:szCs w:val="24"/>
              </w:rPr>
              <w:t>教学评价</w:t>
            </w:r>
            <w:r w:rsidR="00523F48">
              <w:rPr>
                <w:rFonts w:ascii="Times New Roman" w:eastAsia="仿宋_GB2312" w:hAnsi="Times New Roman" w:hint="eastAsia"/>
                <w:sz w:val="24"/>
                <w:szCs w:val="24"/>
              </w:rPr>
              <w:t>的能力</w:t>
            </w:r>
            <w:r w:rsidR="00C1158E" w:rsidRPr="007B2F1F">
              <w:rPr>
                <w:rFonts w:ascii="Times New Roman" w:eastAsia="仿宋_GB2312" w:hAnsi="Times New Roman"/>
                <w:sz w:val="24"/>
                <w:szCs w:val="24"/>
              </w:rPr>
              <w:t>。</w:t>
            </w:r>
          </w:p>
          <w:p w:rsidR="006E7F27" w:rsidRPr="007B2F1F" w:rsidRDefault="00C1158E" w:rsidP="00AB409E">
            <w:pPr>
              <w:adjustRightInd/>
              <w:spacing w:after="0" w:line="480" w:lineRule="exact"/>
              <w:jc w:val="both"/>
              <w:rPr>
                <w:rFonts w:ascii="Times New Roman" w:eastAsia="仿宋_GB2312" w:hAnsi="Times New Roman"/>
                <w:b/>
                <w:sz w:val="24"/>
                <w:szCs w:val="24"/>
              </w:rPr>
            </w:pPr>
            <w:r w:rsidRPr="007B2F1F">
              <w:rPr>
                <w:rFonts w:ascii="Times New Roman" w:eastAsia="仿宋_GB2312" w:hAnsi="Times New Roman"/>
                <w:sz w:val="24"/>
                <w:szCs w:val="24"/>
              </w:rPr>
              <w:t>对应</w:t>
            </w:r>
            <w:r w:rsidR="009B12D5">
              <w:rPr>
                <w:rFonts w:ascii="Times New Roman" w:eastAsia="仿宋_GB2312" w:hAnsi="Times New Roman"/>
                <w:sz w:val="24"/>
                <w:szCs w:val="24"/>
              </w:rPr>
              <w:t>能力标准</w:t>
            </w:r>
            <w:r w:rsidRPr="007B2F1F">
              <w:rPr>
                <w:rFonts w:ascii="Times New Roman" w:eastAsia="仿宋_GB2312" w:hAnsi="Times New Roman"/>
                <w:sz w:val="24"/>
                <w:szCs w:val="24"/>
              </w:rPr>
              <w:t>：</w:t>
            </w:r>
            <w:r w:rsidR="007C3BEA" w:rsidRPr="007B2F1F">
              <w:rPr>
                <w:rFonts w:ascii="Times New Roman" w:eastAsia="仿宋_GB2312" w:hAnsi="Times New Roman"/>
                <w:sz w:val="24"/>
                <w:szCs w:val="24"/>
              </w:rPr>
              <w:t>I-3</w:t>
            </w:r>
            <w:r w:rsidR="007C3BEA" w:rsidRPr="007B2F1F">
              <w:rPr>
                <w:rFonts w:ascii="Times New Roman" w:eastAsia="仿宋_GB2312" w:hAnsi="Times New Roman"/>
                <w:sz w:val="24"/>
                <w:szCs w:val="24"/>
              </w:rPr>
              <w:t>、</w:t>
            </w:r>
            <w:r w:rsidR="00B1436D" w:rsidRPr="007B2F1F">
              <w:rPr>
                <w:rFonts w:ascii="Times New Roman" w:eastAsia="仿宋_GB2312" w:hAnsi="Times New Roman"/>
                <w:sz w:val="24"/>
                <w:szCs w:val="24"/>
              </w:rPr>
              <w:t>I-</w:t>
            </w:r>
            <w:r w:rsidRPr="007B2F1F">
              <w:rPr>
                <w:rFonts w:ascii="Times New Roman" w:eastAsia="仿宋_GB2312" w:hAnsi="Times New Roman"/>
                <w:sz w:val="24"/>
                <w:szCs w:val="24"/>
              </w:rPr>
              <w:t>17</w:t>
            </w:r>
            <w:r w:rsidRPr="007B2F1F">
              <w:rPr>
                <w:rFonts w:ascii="Times New Roman" w:eastAsia="仿宋_GB2312" w:hAnsi="Times New Roman"/>
                <w:sz w:val="24"/>
                <w:szCs w:val="24"/>
              </w:rPr>
              <w:t>～</w:t>
            </w:r>
            <w:r w:rsidR="006E7F27" w:rsidRPr="007B2F1F">
              <w:rPr>
                <w:rFonts w:ascii="Times New Roman" w:eastAsia="仿宋_GB2312" w:hAnsi="Times New Roman"/>
                <w:sz w:val="24"/>
                <w:szCs w:val="24"/>
              </w:rPr>
              <w:t>I</w:t>
            </w:r>
            <w:r w:rsidR="007C3BEA" w:rsidRPr="007B2F1F">
              <w:rPr>
                <w:rFonts w:ascii="Times New Roman" w:eastAsia="仿宋_GB2312" w:hAnsi="Times New Roman"/>
                <w:sz w:val="24"/>
                <w:szCs w:val="24"/>
              </w:rPr>
              <w:t>-</w:t>
            </w:r>
            <w:r w:rsidRPr="007B2F1F">
              <w:rPr>
                <w:rFonts w:ascii="Times New Roman" w:eastAsia="仿宋_GB2312" w:hAnsi="Times New Roman"/>
                <w:sz w:val="24"/>
                <w:szCs w:val="24"/>
              </w:rPr>
              <w:t>20</w:t>
            </w:r>
            <w:r w:rsidR="00AB409E">
              <w:rPr>
                <w:rFonts w:ascii="Times New Roman" w:eastAsia="仿宋_GB2312" w:hAnsi="Times New Roman" w:hint="eastAsia"/>
                <w:sz w:val="24"/>
                <w:szCs w:val="24"/>
              </w:rPr>
              <w:t>；</w:t>
            </w:r>
            <w:r w:rsidR="007C3BEA" w:rsidRPr="007B2F1F">
              <w:rPr>
                <w:rFonts w:ascii="Times New Roman" w:eastAsia="仿宋_GB2312" w:hAnsi="Times New Roman"/>
                <w:sz w:val="24"/>
                <w:szCs w:val="24"/>
              </w:rPr>
              <w:t>II-3</w:t>
            </w:r>
            <w:r w:rsidR="007C3BEA" w:rsidRPr="007B2F1F">
              <w:rPr>
                <w:rFonts w:ascii="Times New Roman" w:eastAsia="仿宋_GB2312" w:hAnsi="Times New Roman"/>
                <w:sz w:val="24"/>
                <w:szCs w:val="24"/>
              </w:rPr>
              <w:t>、</w:t>
            </w:r>
            <w:r w:rsidR="006E7F27" w:rsidRPr="007B2F1F">
              <w:rPr>
                <w:rFonts w:ascii="Times New Roman" w:eastAsia="仿宋_GB2312" w:hAnsi="Times New Roman"/>
                <w:sz w:val="24"/>
                <w:szCs w:val="24"/>
              </w:rPr>
              <w:t>II-17</w:t>
            </w:r>
            <w:r w:rsidR="006E7F27" w:rsidRPr="007B2F1F">
              <w:rPr>
                <w:rFonts w:ascii="Times New Roman" w:eastAsia="仿宋_GB2312" w:hAnsi="Times New Roman"/>
                <w:sz w:val="24"/>
                <w:szCs w:val="24"/>
              </w:rPr>
              <w:t>～</w:t>
            </w:r>
            <w:r w:rsidR="006E7F27" w:rsidRPr="007B2F1F">
              <w:rPr>
                <w:rFonts w:ascii="Times New Roman" w:eastAsia="仿宋_GB2312" w:hAnsi="Times New Roman"/>
                <w:sz w:val="24"/>
                <w:szCs w:val="24"/>
              </w:rPr>
              <w:t>II</w:t>
            </w:r>
            <w:r w:rsidR="007C3BEA" w:rsidRPr="007B2F1F">
              <w:rPr>
                <w:rFonts w:ascii="Times New Roman" w:eastAsia="仿宋_GB2312" w:hAnsi="Times New Roman"/>
                <w:sz w:val="24"/>
                <w:szCs w:val="24"/>
              </w:rPr>
              <w:t>-</w:t>
            </w:r>
            <w:r w:rsidR="00316985" w:rsidRPr="007B2F1F">
              <w:rPr>
                <w:rFonts w:ascii="Times New Roman" w:eastAsia="仿宋_GB2312" w:hAnsi="Times New Roman"/>
                <w:sz w:val="24"/>
                <w:szCs w:val="24"/>
              </w:rPr>
              <w:t>1</w:t>
            </w:r>
            <w:r w:rsidR="008A41A8" w:rsidRPr="007B2F1F">
              <w:rPr>
                <w:rFonts w:ascii="Times New Roman" w:eastAsia="仿宋_GB2312" w:hAnsi="Times New Roman"/>
                <w:sz w:val="24"/>
                <w:szCs w:val="24"/>
              </w:rPr>
              <w:t>9</w:t>
            </w:r>
            <w:r w:rsidR="00E563CA">
              <w:rPr>
                <w:rFonts w:ascii="Times New Roman" w:eastAsia="仿宋_GB2312" w:hAnsi="Times New Roman" w:hint="eastAsia"/>
                <w:sz w:val="24"/>
                <w:szCs w:val="24"/>
              </w:rPr>
              <w:t>。</w:t>
            </w:r>
          </w:p>
        </w:tc>
      </w:tr>
      <w:tr w:rsidR="00C1158E" w:rsidRPr="007B2F1F" w:rsidTr="00AB409E">
        <w:tc>
          <w:tcPr>
            <w:tcW w:w="1951" w:type="dxa"/>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内容要点</w:t>
            </w:r>
          </w:p>
        </w:tc>
        <w:tc>
          <w:tcPr>
            <w:tcW w:w="6571" w:type="dxa"/>
            <w:vAlign w:val="center"/>
          </w:tcPr>
          <w:p w:rsidR="00ED7238" w:rsidRPr="002C65F6" w:rsidRDefault="00523F48" w:rsidP="002C65F6">
            <w:pPr>
              <w:pStyle w:val="a5"/>
              <w:numPr>
                <w:ilvl w:val="0"/>
                <w:numId w:val="31"/>
              </w:numPr>
              <w:adjustRightInd/>
              <w:spacing w:after="0" w:line="480" w:lineRule="exact"/>
              <w:ind w:firstLineChars="0"/>
              <w:jc w:val="both"/>
              <w:rPr>
                <w:rFonts w:ascii="Times New Roman" w:eastAsia="仿宋_GB2312" w:hAnsi="Times New Roman"/>
                <w:sz w:val="24"/>
                <w:szCs w:val="24"/>
              </w:rPr>
            </w:pPr>
            <w:r w:rsidRPr="002C65F6">
              <w:rPr>
                <w:rFonts w:ascii="Times New Roman" w:eastAsia="仿宋_GB2312" w:hAnsi="Times New Roman" w:hint="eastAsia"/>
                <w:sz w:val="24"/>
                <w:szCs w:val="24"/>
              </w:rPr>
              <w:t>适用于</w:t>
            </w:r>
            <w:r w:rsidR="00ED7238" w:rsidRPr="002C65F6">
              <w:rPr>
                <w:rFonts w:ascii="Times New Roman" w:eastAsia="仿宋_GB2312" w:hAnsi="Times New Roman" w:hint="eastAsia"/>
                <w:sz w:val="24"/>
                <w:szCs w:val="24"/>
              </w:rPr>
              <w:t>教学评价</w:t>
            </w:r>
            <w:r w:rsidRPr="002C65F6">
              <w:rPr>
                <w:rFonts w:ascii="Times New Roman" w:eastAsia="仿宋_GB2312" w:hAnsi="Times New Roman" w:hint="eastAsia"/>
                <w:sz w:val="24"/>
                <w:szCs w:val="24"/>
              </w:rPr>
              <w:t>的技术资源</w:t>
            </w:r>
            <w:r w:rsidR="00E563CA" w:rsidRPr="002C65F6">
              <w:rPr>
                <w:rFonts w:ascii="Times New Roman" w:eastAsia="仿宋_GB2312" w:hAnsi="Times New Roman" w:hint="eastAsia"/>
                <w:sz w:val="24"/>
                <w:szCs w:val="24"/>
              </w:rPr>
              <w:t>类型及作用</w:t>
            </w:r>
            <w:r w:rsidR="009A0377" w:rsidRPr="002C65F6">
              <w:rPr>
                <w:rFonts w:ascii="Times New Roman" w:eastAsia="仿宋_GB2312" w:hAnsi="Times New Roman" w:hint="eastAsia"/>
                <w:sz w:val="24"/>
                <w:szCs w:val="24"/>
              </w:rPr>
              <w:t>；</w:t>
            </w:r>
          </w:p>
          <w:p w:rsidR="00E563CA" w:rsidRDefault="00E563CA" w:rsidP="002C65F6">
            <w:pPr>
              <w:pStyle w:val="a5"/>
              <w:numPr>
                <w:ilvl w:val="0"/>
                <w:numId w:val="31"/>
              </w:numPr>
              <w:adjustRightInd/>
              <w:spacing w:after="0" w:line="480" w:lineRule="exact"/>
              <w:ind w:firstLineChars="0"/>
              <w:jc w:val="both"/>
              <w:rPr>
                <w:rFonts w:ascii="Times New Roman" w:eastAsia="仿宋_GB2312" w:hAnsi="Times New Roman"/>
                <w:sz w:val="24"/>
                <w:szCs w:val="24"/>
              </w:rPr>
            </w:pPr>
            <w:r w:rsidRPr="007B2F1F">
              <w:rPr>
                <w:rFonts w:ascii="Times New Roman" w:eastAsia="仿宋_GB2312" w:hAnsi="Times New Roman"/>
                <w:sz w:val="24"/>
                <w:szCs w:val="24"/>
              </w:rPr>
              <w:t>根据</w:t>
            </w:r>
            <w:r>
              <w:rPr>
                <w:rFonts w:ascii="Times New Roman" w:eastAsia="仿宋_GB2312" w:hAnsi="Times New Roman" w:hint="eastAsia"/>
                <w:sz w:val="24"/>
                <w:szCs w:val="24"/>
              </w:rPr>
              <w:t>教学评价需要</w:t>
            </w:r>
            <w:r w:rsidRPr="007B2F1F">
              <w:rPr>
                <w:rFonts w:ascii="Times New Roman" w:eastAsia="仿宋_GB2312" w:hAnsi="Times New Roman"/>
                <w:sz w:val="24"/>
                <w:szCs w:val="24"/>
              </w:rPr>
              <w:t>选择恰当</w:t>
            </w:r>
            <w:r>
              <w:rPr>
                <w:rFonts w:ascii="Times New Roman" w:eastAsia="仿宋_GB2312" w:hAnsi="Times New Roman" w:hint="eastAsia"/>
                <w:sz w:val="24"/>
                <w:szCs w:val="24"/>
              </w:rPr>
              <w:t>技术资源</w:t>
            </w:r>
            <w:r w:rsidRPr="007B2F1F">
              <w:rPr>
                <w:rFonts w:ascii="Times New Roman" w:eastAsia="仿宋_GB2312" w:hAnsi="Times New Roman"/>
                <w:sz w:val="24"/>
                <w:szCs w:val="24"/>
              </w:rPr>
              <w:t>的策略；</w:t>
            </w:r>
          </w:p>
          <w:p w:rsidR="00E563CA" w:rsidRDefault="00E563CA" w:rsidP="002C65F6">
            <w:pPr>
              <w:pStyle w:val="p0"/>
              <w:numPr>
                <w:ilvl w:val="0"/>
                <w:numId w:val="31"/>
              </w:numPr>
              <w:snapToGrid w:val="0"/>
              <w:spacing w:line="480" w:lineRule="exact"/>
              <w:jc w:val="both"/>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适用于信息化教学</w:t>
            </w:r>
            <w:r w:rsidRPr="007B2F1F">
              <w:rPr>
                <w:rFonts w:ascii="Times New Roman" w:eastAsia="仿宋_GB2312" w:hAnsi="Times New Roman" w:cs="Times New Roman"/>
                <w:sz w:val="24"/>
                <w:szCs w:val="24"/>
              </w:rPr>
              <w:t>的评价量规设计与制作；</w:t>
            </w:r>
          </w:p>
          <w:p w:rsidR="007D4AD4" w:rsidRPr="007B2F1F" w:rsidRDefault="00E563CA" w:rsidP="00E563CA">
            <w:pPr>
              <w:pStyle w:val="p0"/>
              <w:snapToGrid w:val="0"/>
              <w:spacing w:line="480" w:lineRule="exact"/>
              <w:ind w:firstLine="0"/>
              <w:jc w:val="both"/>
              <w:rPr>
                <w:rFonts w:ascii="Times New Roman" w:eastAsia="仿宋_GB2312" w:hAnsi="Times New Roman" w:cs="Times New Roman"/>
                <w:sz w:val="24"/>
                <w:szCs w:val="24"/>
              </w:rPr>
            </w:pPr>
            <w:r>
              <w:rPr>
                <w:rFonts w:ascii="Times New Roman" w:eastAsia="仿宋_GB2312" w:hAnsi="Times New Roman" w:hint="eastAsia"/>
                <w:sz w:val="24"/>
                <w:szCs w:val="24"/>
              </w:rPr>
              <w:t>4</w:t>
            </w:r>
            <w:r w:rsidR="00813A8A">
              <w:rPr>
                <w:rFonts w:ascii="Times New Roman" w:eastAsia="仿宋_GB2312" w:hAnsi="Times New Roman" w:hint="eastAsia"/>
                <w:sz w:val="24"/>
                <w:szCs w:val="24"/>
              </w:rPr>
              <w:t>．</w:t>
            </w:r>
            <w:r w:rsidRPr="00E563CA">
              <w:rPr>
                <w:rFonts w:ascii="Times New Roman" w:eastAsia="仿宋_GB2312" w:hAnsi="Times New Roman" w:hint="eastAsia"/>
                <w:sz w:val="24"/>
                <w:szCs w:val="24"/>
              </w:rPr>
              <w:t>利用技术工具支持评价信息收集、统计与分析的方法</w:t>
            </w:r>
            <w:r>
              <w:rPr>
                <w:rFonts w:ascii="Times New Roman" w:eastAsia="仿宋_GB2312" w:hAnsi="Times New Roman" w:hint="eastAsia"/>
                <w:sz w:val="24"/>
                <w:szCs w:val="24"/>
              </w:rPr>
              <w:t>及应用策略</w:t>
            </w:r>
            <w:r w:rsidRPr="002C65F6">
              <w:rPr>
                <w:rFonts w:ascii="Times New Roman" w:eastAsia="仿宋_GB2312" w:hAnsi="Times New Roman" w:hint="eastAsia"/>
                <w:sz w:val="24"/>
                <w:szCs w:val="24"/>
              </w:rPr>
              <w:t>。</w:t>
            </w:r>
          </w:p>
        </w:tc>
      </w:tr>
      <w:tr w:rsidR="00C1158E" w:rsidRPr="007B2F1F" w:rsidTr="00AB409E">
        <w:tc>
          <w:tcPr>
            <w:tcW w:w="1951" w:type="dxa"/>
            <w:vAlign w:val="center"/>
          </w:tcPr>
          <w:p w:rsidR="00C1158E" w:rsidRPr="007B2F1F" w:rsidRDefault="00AB409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每门</w:t>
            </w:r>
            <w:r>
              <w:rPr>
                <w:rFonts w:ascii="Times New Roman" w:eastAsia="仿宋_GB2312" w:hAnsi="Times New Roman" w:hint="eastAsia"/>
                <w:sz w:val="24"/>
                <w:szCs w:val="24"/>
              </w:rPr>
              <w:t>课</w:t>
            </w:r>
            <w:r w:rsidRPr="007B2F1F">
              <w:rPr>
                <w:rFonts w:ascii="Times New Roman" w:eastAsia="仿宋_GB2312" w:hAnsi="Times New Roman"/>
                <w:sz w:val="24"/>
                <w:szCs w:val="24"/>
              </w:rPr>
              <w:t>学时建议</w:t>
            </w:r>
          </w:p>
        </w:tc>
        <w:tc>
          <w:tcPr>
            <w:tcW w:w="6571" w:type="dxa"/>
            <w:vAlign w:val="center"/>
          </w:tcPr>
          <w:p w:rsidR="00917EA7" w:rsidRPr="007B2F1F" w:rsidRDefault="00C1158E" w:rsidP="007B2F1F">
            <w:pPr>
              <w:pStyle w:val="p0"/>
              <w:snapToGrid w:val="0"/>
              <w:spacing w:line="480" w:lineRule="exact"/>
              <w:ind w:firstLine="0"/>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w:t>
            </w:r>
            <w:r w:rsidR="007D4AD4" w:rsidRPr="007B2F1F">
              <w:rPr>
                <w:rFonts w:ascii="Times New Roman" w:eastAsia="仿宋_GB2312" w:hAnsi="Times New Roman" w:cs="Times New Roman"/>
                <w:sz w:val="24"/>
                <w:szCs w:val="24"/>
              </w:rPr>
              <w:t>10</w:t>
            </w:r>
          </w:p>
        </w:tc>
      </w:tr>
      <w:tr w:rsidR="00C1158E" w:rsidRPr="007B2F1F" w:rsidTr="00AB409E">
        <w:tc>
          <w:tcPr>
            <w:tcW w:w="1951" w:type="dxa"/>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实践任务</w:t>
            </w:r>
          </w:p>
        </w:tc>
        <w:tc>
          <w:tcPr>
            <w:tcW w:w="6571" w:type="dxa"/>
            <w:vAlign w:val="center"/>
          </w:tcPr>
          <w:p w:rsidR="00181F0C" w:rsidRPr="007B2F1F" w:rsidRDefault="00C1158E" w:rsidP="00181F0C">
            <w:pPr>
              <w:pStyle w:val="p0"/>
              <w:snapToGrid w:val="0"/>
              <w:spacing w:line="480" w:lineRule="exact"/>
              <w:ind w:firstLine="0"/>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设计利用</w:t>
            </w:r>
            <w:r w:rsidR="00181F0C">
              <w:rPr>
                <w:rFonts w:ascii="Times New Roman" w:eastAsia="仿宋_GB2312" w:hAnsi="Times New Roman" w:cs="Times New Roman" w:hint="eastAsia"/>
                <w:sz w:val="24"/>
                <w:szCs w:val="24"/>
              </w:rPr>
              <w:t>技术资源支持教学评价</w:t>
            </w:r>
            <w:r w:rsidRPr="007B2F1F">
              <w:rPr>
                <w:rFonts w:ascii="Times New Roman" w:eastAsia="仿宋_GB2312" w:hAnsi="Times New Roman" w:cs="Times New Roman"/>
                <w:sz w:val="24"/>
                <w:szCs w:val="24"/>
              </w:rPr>
              <w:t>的实践任务，</w:t>
            </w:r>
            <w:r w:rsidR="00181F0C">
              <w:rPr>
                <w:rFonts w:ascii="Times New Roman" w:eastAsia="仿宋_GB2312" w:hAnsi="Times New Roman" w:cs="Times New Roman" w:hint="eastAsia"/>
                <w:sz w:val="24"/>
                <w:szCs w:val="24"/>
              </w:rPr>
              <w:t>制定实践指导方案</w:t>
            </w:r>
            <w:r w:rsidRPr="007B2F1F">
              <w:rPr>
                <w:rFonts w:ascii="Times New Roman" w:eastAsia="仿宋_GB2312" w:hAnsi="Times New Roman" w:cs="Times New Roman"/>
                <w:sz w:val="24"/>
                <w:szCs w:val="24"/>
              </w:rPr>
              <w:t>，指导教师完成评价环节的教学实践。</w:t>
            </w:r>
          </w:p>
        </w:tc>
      </w:tr>
      <w:tr w:rsidR="00C1158E" w:rsidRPr="007B2F1F" w:rsidTr="00AB409E">
        <w:tc>
          <w:tcPr>
            <w:tcW w:w="1951" w:type="dxa"/>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案例资源</w:t>
            </w:r>
          </w:p>
        </w:tc>
        <w:tc>
          <w:tcPr>
            <w:tcW w:w="6571" w:type="dxa"/>
            <w:vAlign w:val="center"/>
          </w:tcPr>
          <w:p w:rsidR="00917EA7" w:rsidRPr="007B2F1F" w:rsidRDefault="00C1158E" w:rsidP="00181F0C">
            <w:pPr>
              <w:pStyle w:val="p0"/>
              <w:snapToGrid w:val="0"/>
              <w:spacing w:line="480" w:lineRule="exact"/>
              <w:ind w:firstLine="0"/>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提供利用</w:t>
            </w:r>
            <w:r w:rsidR="00181F0C">
              <w:rPr>
                <w:rFonts w:ascii="Times New Roman" w:eastAsia="仿宋_GB2312" w:hAnsi="Times New Roman" w:cs="Times New Roman" w:hint="eastAsia"/>
                <w:sz w:val="24"/>
                <w:szCs w:val="24"/>
              </w:rPr>
              <w:t>技术资源支持</w:t>
            </w:r>
            <w:r w:rsidR="00636A4E">
              <w:rPr>
                <w:rFonts w:ascii="Times New Roman" w:eastAsia="仿宋_GB2312" w:hAnsi="Times New Roman" w:cs="Times New Roman"/>
                <w:sz w:val="24"/>
                <w:szCs w:val="24"/>
              </w:rPr>
              <w:t>教学评价的典型案例</w:t>
            </w:r>
            <w:r w:rsidR="00C14E1C">
              <w:rPr>
                <w:rFonts w:ascii="Times New Roman" w:eastAsia="仿宋_GB2312" w:hAnsi="Times New Roman" w:cs="Times New Roman" w:hint="eastAsia"/>
                <w:sz w:val="24"/>
                <w:szCs w:val="24"/>
              </w:rPr>
              <w:t>。</w:t>
            </w:r>
          </w:p>
        </w:tc>
      </w:tr>
      <w:tr w:rsidR="00C1158E" w:rsidRPr="007B2F1F" w:rsidTr="00AB409E">
        <w:tc>
          <w:tcPr>
            <w:tcW w:w="1951" w:type="dxa"/>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考核评价建议</w:t>
            </w:r>
          </w:p>
        </w:tc>
        <w:tc>
          <w:tcPr>
            <w:tcW w:w="6571" w:type="dxa"/>
            <w:vAlign w:val="center"/>
          </w:tcPr>
          <w:p w:rsidR="00181F0C" w:rsidRDefault="00C1158E"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1</w:t>
            </w:r>
            <w:r w:rsidR="00813A8A">
              <w:rPr>
                <w:rFonts w:ascii="Times New Roman" w:eastAsia="仿宋_GB2312" w:hAnsi="Times New Roman"/>
                <w:sz w:val="24"/>
                <w:szCs w:val="24"/>
              </w:rPr>
              <w:t>．</w:t>
            </w:r>
            <w:r w:rsidR="00181F0C">
              <w:rPr>
                <w:rFonts w:ascii="Times New Roman" w:eastAsia="仿宋_GB2312" w:hAnsi="Times New Roman" w:hint="eastAsia"/>
                <w:sz w:val="24"/>
                <w:szCs w:val="24"/>
              </w:rPr>
              <w:t>技术</w:t>
            </w:r>
            <w:r w:rsidR="00E563CA">
              <w:rPr>
                <w:rFonts w:ascii="Times New Roman" w:eastAsia="仿宋_GB2312" w:hAnsi="Times New Roman" w:hint="eastAsia"/>
                <w:sz w:val="24"/>
                <w:szCs w:val="24"/>
              </w:rPr>
              <w:t>资源</w:t>
            </w:r>
            <w:r w:rsidR="00181F0C">
              <w:rPr>
                <w:rFonts w:ascii="Times New Roman" w:eastAsia="仿宋_GB2312" w:hAnsi="Times New Roman" w:hint="eastAsia"/>
                <w:sz w:val="24"/>
                <w:szCs w:val="24"/>
              </w:rPr>
              <w:t>支持的教学评价环节设计</w:t>
            </w:r>
            <w:r w:rsidR="00F46330">
              <w:rPr>
                <w:rFonts w:ascii="Times New Roman" w:eastAsia="仿宋_GB2312" w:hAnsi="Times New Roman" w:hint="eastAsia"/>
                <w:sz w:val="24"/>
                <w:szCs w:val="24"/>
              </w:rPr>
              <w:t>方案</w:t>
            </w:r>
            <w:r w:rsidR="00C14E1C">
              <w:rPr>
                <w:rFonts w:ascii="Times New Roman" w:eastAsia="仿宋_GB2312" w:hAnsi="Times New Roman" w:hint="eastAsia"/>
                <w:sz w:val="24"/>
                <w:szCs w:val="24"/>
              </w:rPr>
              <w:t>。</w:t>
            </w:r>
          </w:p>
          <w:p w:rsidR="00917EA7" w:rsidRPr="007B2F1F" w:rsidRDefault="00181F0C" w:rsidP="007B2F1F">
            <w:pPr>
              <w:adjustRightInd/>
              <w:spacing w:after="0" w:line="480" w:lineRule="exact"/>
              <w:jc w:val="both"/>
              <w:rPr>
                <w:rFonts w:ascii="Times New Roman" w:eastAsia="仿宋_GB2312" w:hAnsi="Times New Roman"/>
                <w:sz w:val="24"/>
                <w:szCs w:val="24"/>
              </w:rPr>
            </w:pPr>
            <w:r>
              <w:rPr>
                <w:rFonts w:ascii="Times New Roman" w:eastAsia="仿宋_GB2312" w:hAnsi="Times New Roman" w:hint="eastAsia"/>
                <w:sz w:val="24"/>
                <w:szCs w:val="24"/>
              </w:rPr>
              <w:t>2</w:t>
            </w:r>
            <w:r w:rsidR="00813A8A">
              <w:rPr>
                <w:rFonts w:ascii="Times New Roman" w:eastAsia="仿宋_GB2312" w:hAnsi="Times New Roman" w:hint="eastAsia"/>
                <w:sz w:val="24"/>
                <w:szCs w:val="24"/>
              </w:rPr>
              <w:t>．</w:t>
            </w:r>
            <w:r w:rsidR="00D5311A">
              <w:rPr>
                <w:rFonts w:ascii="Times New Roman" w:eastAsia="仿宋_GB2312" w:hAnsi="Times New Roman" w:hint="eastAsia"/>
                <w:sz w:val="24"/>
                <w:szCs w:val="24"/>
              </w:rPr>
              <w:t>设计</w:t>
            </w:r>
            <w:r w:rsidR="00C1158E" w:rsidRPr="007B2F1F">
              <w:rPr>
                <w:rFonts w:ascii="Times New Roman" w:eastAsia="仿宋_GB2312" w:hAnsi="Times New Roman"/>
                <w:sz w:val="24"/>
                <w:szCs w:val="24"/>
              </w:rPr>
              <w:t>评价量规</w:t>
            </w:r>
            <w:r w:rsidR="00C14E1C">
              <w:rPr>
                <w:rFonts w:ascii="Times New Roman" w:eastAsia="仿宋_GB2312" w:hAnsi="Times New Roman" w:hint="eastAsia"/>
                <w:sz w:val="24"/>
                <w:szCs w:val="24"/>
              </w:rPr>
              <w:t>。</w:t>
            </w:r>
          </w:p>
        </w:tc>
      </w:tr>
      <w:tr w:rsidR="00C1158E" w:rsidRPr="007B2F1F" w:rsidTr="00AB409E">
        <w:tc>
          <w:tcPr>
            <w:tcW w:w="1951" w:type="dxa"/>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课程示例</w:t>
            </w:r>
          </w:p>
        </w:tc>
        <w:tc>
          <w:tcPr>
            <w:tcW w:w="6571" w:type="dxa"/>
            <w:vAlign w:val="center"/>
          </w:tcPr>
          <w:p w:rsidR="00917EA7" w:rsidRPr="007B2F1F" w:rsidRDefault="009E5C49" w:rsidP="00636A4E">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1</w:t>
            </w:r>
            <w:r w:rsidR="00813A8A">
              <w:rPr>
                <w:rFonts w:ascii="Times New Roman" w:eastAsia="仿宋_GB2312" w:hAnsi="Times New Roman"/>
                <w:sz w:val="24"/>
                <w:szCs w:val="24"/>
              </w:rPr>
              <w:t>．</w:t>
            </w:r>
            <w:r w:rsidR="00E140D9" w:rsidRPr="007B2F1F">
              <w:rPr>
                <w:rFonts w:ascii="Times New Roman" w:eastAsia="仿宋_GB2312" w:hAnsi="Times New Roman"/>
                <w:sz w:val="24"/>
                <w:szCs w:val="24"/>
              </w:rPr>
              <w:t>**</w:t>
            </w:r>
            <w:r w:rsidR="00C1158E" w:rsidRPr="007B2F1F">
              <w:rPr>
                <w:rFonts w:ascii="Times New Roman" w:eastAsia="仿宋_GB2312" w:hAnsi="Times New Roman"/>
                <w:sz w:val="24"/>
                <w:szCs w:val="24"/>
              </w:rPr>
              <w:t>工具与软件支持的教学评价</w:t>
            </w:r>
            <w:r w:rsidR="00636A4E">
              <w:rPr>
                <w:rFonts w:ascii="Times New Roman" w:eastAsia="仿宋_GB2312" w:hAnsi="Times New Roman" w:hint="eastAsia"/>
                <w:sz w:val="24"/>
                <w:szCs w:val="24"/>
              </w:rPr>
              <w:t>，比如：</w:t>
            </w:r>
            <w:r w:rsidR="00636A4E">
              <w:rPr>
                <w:rFonts w:ascii="Times New Roman" w:eastAsia="仿宋_GB2312" w:hAnsi="Times New Roman"/>
                <w:sz w:val="24"/>
                <w:szCs w:val="24"/>
              </w:rPr>
              <w:t>基于电子表格软件的学生成绩分析</w:t>
            </w:r>
            <w:r w:rsidR="00636A4E">
              <w:rPr>
                <w:rFonts w:ascii="Times New Roman" w:eastAsia="仿宋_GB2312" w:hAnsi="Times New Roman" w:hint="eastAsia"/>
                <w:sz w:val="24"/>
                <w:szCs w:val="24"/>
              </w:rPr>
              <w:t>。</w:t>
            </w:r>
          </w:p>
          <w:p w:rsidR="009E5C49" w:rsidRPr="007B2F1F" w:rsidRDefault="009E5C49"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2</w:t>
            </w:r>
            <w:r w:rsidR="00813A8A">
              <w:rPr>
                <w:rFonts w:ascii="Times New Roman" w:eastAsia="仿宋_GB2312" w:hAnsi="Times New Roman"/>
                <w:sz w:val="24"/>
                <w:szCs w:val="24"/>
              </w:rPr>
              <w:t>．</w:t>
            </w:r>
            <w:r w:rsidRPr="007B2F1F">
              <w:rPr>
                <w:rFonts w:ascii="Times New Roman" w:eastAsia="仿宋_GB2312" w:hAnsi="Times New Roman"/>
                <w:sz w:val="24"/>
                <w:szCs w:val="24"/>
              </w:rPr>
              <w:t>评价量规的设计与制作</w:t>
            </w:r>
            <w:r w:rsidR="00C14E1C">
              <w:rPr>
                <w:rFonts w:ascii="Times New Roman" w:eastAsia="仿宋_GB2312" w:hAnsi="Times New Roman" w:hint="eastAsia"/>
                <w:sz w:val="24"/>
                <w:szCs w:val="24"/>
              </w:rPr>
              <w:t>。</w:t>
            </w:r>
          </w:p>
          <w:p w:rsidR="009E5C49" w:rsidRPr="007B2F1F" w:rsidRDefault="009E5C49" w:rsidP="00F46330">
            <w:pPr>
              <w:pStyle w:val="p0"/>
              <w:snapToGrid w:val="0"/>
              <w:spacing w:line="480" w:lineRule="exact"/>
              <w:ind w:firstLine="0"/>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3</w:t>
            </w:r>
            <w:r w:rsidR="00813A8A">
              <w:rPr>
                <w:rFonts w:ascii="Times New Roman" w:eastAsia="仿宋_GB2312" w:hAnsi="Times New Roman" w:cs="Times New Roman"/>
                <w:sz w:val="24"/>
                <w:szCs w:val="24"/>
              </w:rPr>
              <w:t>．</w:t>
            </w:r>
            <w:r w:rsidRPr="007B2F1F">
              <w:rPr>
                <w:rFonts w:ascii="Times New Roman" w:eastAsia="仿宋_GB2312" w:hAnsi="Times New Roman" w:cs="Times New Roman"/>
                <w:sz w:val="24"/>
                <w:szCs w:val="24"/>
              </w:rPr>
              <w:t>数据处理软件</w:t>
            </w:r>
            <w:r w:rsidR="00F46330">
              <w:rPr>
                <w:rFonts w:ascii="Times New Roman" w:eastAsia="仿宋_GB2312" w:hAnsi="Times New Roman" w:cs="Times New Roman" w:hint="eastAsia"/>
                <w:sz w:val="24"/>
                <w:szCs w:val="24"/>
              </w:rPr>
              <w:t>在</w:t>
            </w:r>
            <w:r w:rsidR="00F46330" w:rsidRPr="007B2F1F">
              <w:rPr>
                <w:rFonts w:ascii="Times New Roman" w:eastAsia="仿宋_GB2312" w:hAnsi="Times New Roman" w:cs="Times New Roman"/>
                <w:sz w:val="24"/>
                <w:szCs w:val="24"/>
              </w:rPr>
              <w:t>教学评价中</w:t>
            </w:r>
            <w:r w:rsidRPr="007B2F1F">
              <w:rPr>
                <w:rFonts w:ascii="Times New Roman" w:eastAsia="仿宋_GB2312" w:hAnsi="Times New Roman" w:cs="Times New Roman"/>
                <w:sz w:val="24"/>
                <w:szCs w:val="24"/>
              </w:rPr>
              <w:t>的使用</w:t>
            </w:r>
            <w:r w:rsidR="00C14E1C">
              <w:rPr>
                <w:rFonts w:ascii="Times New Roman" w:eastAsia="仿宋_GB2312" w:hAnsi="Times New Roman" w:cs="Times New Roman" w:hint="eastAsia"/>
                <w:sz w:val="24"/>
                <w:szCs w:val="24"/>
              </w:rPr>
              <w:t>。</w:t>
            </w:r>
          </w:p>
        </w:tc>
      </w:tr>
    </w:tbl>
    <w:p w:rsidR="00852FAB" w:rsidRPr="007B2F1F" w:rsidRDefault="00852FAB" w:rsidP="007B2F1F">
      <w:pPr>
        <w:pStyle w:val="aa"/>
        <w:snapToGrid w:val="0"/>
        <w:spacing w:after="0" w:line="480" w:lineRule="exact"/>
        <w:ind w:firstLine="480"/>
        <w:rPr>
          <w:rFonts w:eastAsia="仿宋_GB2312"/>
          <w:sz w:val="24"/>
        </w:rPr>
        <w:sectPr w:rsidR="00852FAB" w:rsidRPr="007B2F1F" w:rsidSect="005730A2">
          <w:pgSz w:w="11906" w:h="16838"/>
          <w:pgMar w:top="1440" w:right="1797" w:bottom="1440" w:left="1797" w:header="709" w:footer="709" w:gutter="0"/>
          <w:cols w:space="708"/>
          <w:docGrid w:type="linesAndChars" w:linePitch="360"/>
        </w:sectPr>
      </w:pPr>
    </w:p>
    <w:p w:rsidR="00C1158E" w:rsidRPr="007B2F1F" w:rsidRDefault="00C1158E" w:rsidP="007B2F1F">
      <w:pPr>
        <w:pStyle w:val="aa"/>
        <w:snapToGrid w:val="0"/>
        <w:spacing w:after="0" w:line="480" w:lineRule="exact"/>
        <w:ind w:firstLineChars="0" w:firstLine="0"/>
        <w:jc w:val="left"/>
        <w:rPr>
          <w:rFonts w:eastAsia="仿宋_GB2312"/>
          <w:sz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51"/>
        <w:gridCol w:w="6571"/>
      </w:tblGrid>
      <w:tr w:rsidR="00311FFC" w:rsidRPr="00CE704F" w:rsidTr="00AB409E">
        <w:trPr>
          <w:trHeight w:val="380"/>
        </w:trPr>
        <w:tc>
          <w:tcPr>
            <w:tcW w:w="1951" w:type="dxa"/>
            <w:vAlign w:val="center"/>
          </w:tcPr>
          <w:p w:rsidR="00311FFC" w:rsidRPr="00CE704F" w:rsidRDefault="00311FFC" w:rsidP="00CE704F">
            <w:pPr>
              <w:adjustRightInd/>
              <w:spacing w:after="0" w:line="480" w:lineRule="exact"/>
              <w:jc w:val="both"/>
              <w:rPr>
                <w:rFonts w:ascii="黑体" w:eastAsia="黑体" w:hAnsi="黑体"/>
                <w:b/>
                <w:sz w:val="24"/>
                <w:szCs w:val="24"/>
              </w:rPr>
            </w:pPr>
            <w:r w:rsidRPr="00CE704F">
              <w:rPr>
                <w:rFonts w:ascii="黑体" w:eastAsia="黑体" w:hAnsi="黑体"/>
                <w:b/>
                <w:sz w:val="24"/>
                <w:szCs w:val="24"/>
              </w:rPr>
              <w:t>课程主题</w:t>
            </w:r>
          </w:p>
        </w:tc>
        <w:tc>
          <w:tcPr>
            <w:tcW w:w="6571" w:type="dxa"/>
            <w:vAlign w:val="center"/>
          </w:tcPr>
          <w:p w:rsidR="00311FFC" w:rsidRPr="00CE704F" w:rsidRDefault="00311FFC" w:rsidP="007B2F1F">
            <w:pPr>
              <w:adjustRightInd/>
              <w:spacing w:after="0" w:line="480" w:lineRule="exact"/>
              <w:jc w:val="both"/>
              <w:rPr>
                <w:rFonts w:ascii="黑体" w:eastAsia="黑体" w:hAnsi="黑体"/>
                <w:b/>
                <w:sz w:val="24"/>
                <w:szCs w:val="24"/>
              </w:rPr>
            </w:pPr>
            <w:r w:rsidRPr="00CE704F">
              <w:rPr>
                <w:rFonts w:ascii="黑体" w:eastAsia="黑体" w:hAnsi="黑体"/>
                <w:b/>
                <w:sz w:val="24"/>
                <w:szCs w:val="24"/>
              </w:rPr>
              <w:t>T</w:t>
            </w:r>
            <w:r w:rsidR="007C2BDF" w:rsidRPr="00CE704F">
              <w:rPr>
                <w:rFonts w:ascii="黑体" w:eastAsia="黑体" w:hAnsi="黑体"/>
                <w:b/>
                <w:sz w:val="24"/>
                <w:szCs w:val="24"/>
              </w:rPr>
              <w:t xml:space="preserve">16 </w:t>
            </w:r>
            <w:r w:rsidR="00FB66B6">
              <w:rPr>
                <w:rFonts w:ascii="黑体" w:eastAsia="黑体" w:hAnsi="黑体" w:hint="eastAsia"/>
                <w:b/>
                <w:sz w:val="24"/>
                <w:szCs w:val="24"/>
              </w:rPr>
              <w:t>网络学习</w:t>
            </w:r>
            <w:r w:rsidRPr="00CE704F">
              <w:rPr>
                <w:rFonts w:ascii="黑体" w:eastAsia="黑体" w:hAnsi="黑体"/>
                <w:b/>
                <w:sz w:val="24"/>
                <w:szCs w:val="24"/>
              </w:rPr>
              <w:t>空间的构建</w:t>
            </w:r>
            <w:r w:rsidR="005709F6">
              <w:rPr>
                <w:rFonts w:ascii="黑体" w:eastAsia="黑体" w:hAnsi="黑体" w:hint="eastAsia"/>
                <w:b/>
                <w:sz w:val="24"/>
                <w:szCs w:val="24"/>
              </w:rPr>
              <w:t>与管理</w:t>
            </w:r>
          </w:p>
        </w:tc>
      </w:tr>
      <w:tr w:rsidR="00311FFC" w:rsidRPr="007B2F1F" w:rsidTr="00AB409E">
        <w:tc>
          <w:tcPr>
            <w:tcW w:w="1951" w:type="dxa"/>
            <w:vAlign w:val="center"/>
          </w:tcPr>
          <w:p w:rsidR="00311FFC" w:rsidRPr="007B2F1F" w:rsidRDefault="004B2062"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主题描述</w:t>
            </w:r>
          </w:p>
        </w:tc>
        <w:tc>
          <w:tcPr>
            <w:tcW w:w="6571" w:type="dxa"/>
            <w:vAlign w:val="center"/>
          </w:tcPr>
          <w:p w:rsidR="00311FFC" w:rsidRPr="007B2F1F" w:rsidRDefault="00DE1401" w:rsidP="002C65F6">
            <w:pPr>
              <w:adjustRightInd/>
              <w:spacing w:after="0" w:line="480" w:lineRule="exact"/>
              <w:jc w:val="both"/>
              <w:rPr>
                <w:rFonts w:ascii="Times New Roman" w:eastAsia="仿宋_GB2312" w:hAnsi="Times New Roman"/>
                <w:sz w:val="24"/>
                <w:szCs w:val="24"/>
              </w:rPr>
            </w:pPr>
            <w:r>
              <w:rPr>
                <w:rFonts w:ascii="Times New Roman" w:eastAsia="仿宋_GB2312" w:hAnsi="Times New Roman" w:hint="eastAsia"/>
                <w:sz w:val="24"/>
                <w:szCs w:val="24"/>
              </w:rPr>
              <w:t>基于公共服务平台创建的</w:t>
            </w:r>
            <w:r w:rsidR="00FB66B6">
              <w:rPr>
                <w:rFonts w:ascii="Times New Roman" w:eastAsia="仿宋_GB2312" w:hAnsi="Times New Roman" w:hint="eastAsia"/>
                <w:sz w:val="24"/>
                <w:szCs w:val="24"/>
              </w:rPr>
              <w:t>网络学习</w:t>
            </w:r>
            <w:r w:rsidR="00311FFC" w:rsidRPr="007B2F1F">
              <w:rPr>
                <w:rFonts w:ascii="Times New Roman" w:eastAsia="仿宋_GB2312" w:hAnsi="Times New Roman"/>
                <w:sz w:val="24"/>
                <w:szCs w:val="24"/>
              </w:rPr>
              <w:t>空间</w:t>
            </w:r>
            <w:r>
              <w:rPr>
                <w:rFonts w:ascii="Times New Roman" w:eastAsia="仿宋_GB2312" w:hAnsi="Times New Roman" w:hint="eastAsia"/>
                <w:sz w:val="24"/>
                <w:szCs w:val="24"/>
              </w:rPr>
              <w:t>具备</w:t>
            </w:r>
            <w:r w:rsidR="00311FFC" w:rsidRPr="007B2F1F">
              <w:rPr>
                <w:rFonts w:ascii="Times New Roman" w:eastAsia="仿宋_GB2312" w:hAnsi="Times New Roman"/>
                <w:sz w:val="24"/>
                <w:szCs w:val="24"/>
              </w:rPr>
              <w:t>知识管理与共享、学习交流与互动</w:t>
            </w:r>
            <w:r w:rsidR="00A53034">
              <w:rPr>
                <w:rFonts w:ascii="Times New Roman" w:eastAsia="仿宋_GB2312" w:hAnsi="Times New Roman" w:hint="eastAsia"/>
                <w:sz w:val="24"/>
                <w:szCs w:val="24"/>
              </w:rPr>
              <w:t>等功能，</w:t>
            </w:r>
            <w:r w:rsidR="00813E0B">
              <w:rPr>
                <w:rFonts w:ascii="Times New Roman" w:eastAsia="仿宋_GB2312" w:hAnsi="Times New Roman" w:hint="eastAsia"/>
                <w:sz w:val="24"/>
                <w:szCs w:val="24"/>
              </w:rPr>
              <w:t>为在线教学或移动学习提供支持，</w:t>
            </w:r>
            <w:r>
              <w:rPr>
                <w:rFonts w:ascii="Times New Roman" w:eastAsia="仿宋_GB2312" w:hAnsi="Times New Roman" w:hint="eastAsia"/>
                <w:sz w:val="24"/>
                <w:szCs w:val="24"/>
              </w:rPr>
              <w:t>促进</w:t>
            </w:r>
            <w:r w:rsidR="005A3B99" w:rsidRPr="007B2F1F">
              <w:rPr>
                <w:rFonts w:ascii="Times New Roman" w:eastAsia="仿宋_GB2312" w:hAnsi="Times New Roman"/>
                <w:sz w:val="24"/>
                <w:szCs w:val="24"/>
              </w:rPr>
              <w:t>教学方式与学习方式变革</w:t>
            </w:r>
            <w:r w:rsidR="00311FFC" w:rsidRPr="007B2F1F">
              <w:rPr>
                <w:rFonts w:ascii="Times New Roman" w:eastAsia="仿宋_GB2312" w:hAnsi="Times New Roman"/>
                <w:sz w:val="24"/>
                <w:szCs w:val="24"/>
              </w:rPr>
              <w:t>。通过本主题学习，</w:t>
            </w:r>
            <w:r w:rsidR="004A649A">
              <w:rPr>
                <w:rFonts w:ascii="Times New Roman" w:eastAsia="仿宋_GB2312" w:hAnsi="Times New Roman" w:hint="eastAsia"/>
                <w:sz w:val="24"/>
                <w:szCs w:val="24"/>
              </w:rPr>
              <w:t>帮助</w:t>
            </w:r>
            <w:r w:rsidR="00FB66B6">
              <w:rPr>
                <w:rFonts w:ascii="Times New Roman" w:eastAsia="仿宋_GB2312" w:hAnsi="Times New Roman"/>
                <w:sz w:val="24"/>
                <w:szCs w:val="24"/>
              </w:rPr>
              <w:t>教师掌握</w:t>
            </w:r>
            <w:r w:rsidR="00FB66B6">
              <w:rPr>
                <w:rFonts w:ascii="Times New Roman" w:eastAsia="仿宋_GB2312" w:hAnsi="Times New Roman" w:hint="eastAsia"/>
                <w:sz w:val="24"/>
                <w:szCs w:val="24"/>
              </w:rPr>
              <w:t>网络学习</w:t>
            </w:r>
            <w:r w:rsidR="00311FFC" w:rsidRPr="007B2F1F">
              <w:rPr>
                <w:rFonts w:ascii="Times New Roman" w:eastAsia="仿宋_GB2312" w:hAnsi="Times New Roman"/>
                <w:sz w:val="24"/>
                <w:szCs w:val="24"/>
              </w:rPr>
              <w:t>空间的</w:t>
            </w:r>
            <w:r w:rsidR="004A649A">
              <w:rPr>
                <w:rFonts w:ascii="Times New Roman" w:eastAsia="仿宋_GB2312" w:hAnsi="Times New Roman" w:hint="eastAsia"/>
                <w:sz w:val="24"/>
                <w:szCs w:val="24"/>
              </w:rPr>
              <w:t>构建</w:t>
            </w:r>
            <w:r w:rsidR="00311FFC" w:rsidRPr="007B2F1F">
              <w:rPr>
                <w:rFonts w:ascii="Times New Roman" w:eastAsia="仿宋_GB2312" w:hAnsi="Times New Roman"/>
                <w:sz w:val="24"/>
                <w:szCs w:val="24"/>
              </w:rPr>
              <w:t>与管理</w:t>
            </w:r>
            <w:r w:rsidR="004A649A">
              <w:rPr>
                <w:rFonts w:ascii="Times New Roman" w:eastAsia="仿宋_GB2312" w:hAnsi="Times New Roman" w:hint="eastAsia"/>
                <w:sz w:val="24"/>
                <w:szCs w:val="24"/>
              </w:rPr>
              <w:t>方法</w:t>
            </w:r>
            <w:r w:rsidR="00311FFC" w:rsidRPr="007B2F1F">
              <w:rPr>
                <w:rFonts w:ascii="Times New Roman" w:eastAsia="仿宋_GB2312" w:hAnsi="Times New Roman"/>
                <w:sz w:val="24"/>
                <w:szCs w:val="24"/>
              </w:rPr>
              <w:t>。</w:t>
            </w:r>
          </w:p>
          <w:p w:rsidR="00311FFC" w:rsidRPr="007B2F1F" w:rsidRDefault="00311FFC"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对应能力标准：</w:t>
            </w:r>
            <w:r w:rsidRPr="007B2F1F">
              <w:rPr>
                <w:rFonts w:ascii="Times New Roman" w:eastAsia="仿宋_GB2312" w:hAnsi="Times New Roman"/>
                <w:sz w:val="24"/>
                <w:szCs w:val="24"/>
              </w:rPr>
              <w:t>II-3</w:t>
            </w:r>
            <w:r w:rsidR="00A85EDF" w:rsidRPr="007B2F1F">
              <w:rPr>
                <w:rFonts w:ascii="Times New Roman" w:eastAsia="仿宋_GB2312" w:hAnsi="Times New Roman"/>
                <w:sz w:val="24"/>
                <w:szCs w:val="24"/>
              </w:rPr>
              <w:t>、</w:t>
            </w:r>
            <w:r w:rsidR="00A85EDF" w:rsidRPr="007B2F1F">
              <w:rPr>
                <w:rFonts w:ascii="Times New Roman" w:eastAsia="仿宋_GB2312" w:hAnsi="Times New Roman"/>
                <w:sz w:val="24"/>
                <w:szCs w:val="24"/>
              </w:rPr>
              <w:t>II-4</w:t>
            </w:r>
            <w:r w:rsidR="00622FF8">
              <w:rPr>
                <w:rFonts w:ascii="Times New Roman" w:eastAsia="仿宋_GB2312" w:hAnsi="Times New Roman" w:hint="eastAsia"/>
                <w:sz w:val="24"/>
                <w:szCs w:val="24"/>
              </w:rPr>
              <w:t>。</w:t>
            </w:r>
          </w:p>
        </w:tc>
      </w:tr>
      <w:tr w:rsidR="00311FFC" w:rsidRPr="007B2F1F" w:rsidTr="00AB409E">
        <w:tc>
          <w:tcPr>
            <w:tcW w:w="1951" w:type="dxa"/>
            <w:vAlign w:val="center"/>
          </w:tcPr>
          <w:p w:rsidR="00311FFC" w:rsidRPr="007B2F1F" w:rsidRDefault="00311FFC"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内容要点</w:t>
            </w:r>
          </w:p>
        </w:tc>
        <w:tc>
          <w:tcPr>
            <w:tcW w:w="6571" w:type="dxa"/>
            <w:vAlign w:val="center"/>
          </w:tcPr>
          <w:p w:rsidR="00311FFC" w:rsidRPr="007B2F1F" w:rsidRDefault="00311FFC"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1</w:t>
            </w:r>
            <w:r w:rsidR="00813A8A">
              <w:rPr>
                <w:rFonts w:ascii="Times New Roman" w:eastAsia="仿宋_GB2312" w:hAnsi="Times New Roman"/>
                <w:sz w:val="24"/>
                <w:szCs w:val="24"/>
              </w:rPr>
              <w:t>．</w:t>
            </w:r>
            <w:r w:rsidR="00FB66B6">
              <w:rPr>
                <w:rFonts w:ascii="Times New Roman" w:eastAsia="仿宋_GB2312" w:hAnsi="Times New Roman"/>
                <w:sz w:val="24"/>
                <w:szCs w:val="24"/>
              </w:rPr>
              <w:t>利用国家与地方教育公共服务平台、社会</w:t>
            </w:r>
            <w:r w:rsidR="00FB66B6">
              <w:rPr>
                <w:rFonts w:ascii="Times New Roman" w:eastAsia="仿宋_GB2312" w:hAnsi="Times New Roman" w:hint="eastAsia"/>
                <w:sz w:val="24"/>
                <w:szCs w:val="24"/>
              </w:rPr>
              <w:t>化</w:t>
            </w:r>
            <w:r w:rsidR="00FB66B6">
              <w:rPr>
                <w:rFonts w:ascii="Times New Roman" w:eastAsia="仿宋_GB2312" w:hAnsi="Times New Roman"/>
                <w:sz w:val="24"/>
                <w:szCs w:val="24"/>
              </w:rPr>
              <w:t>平台，构建</w:t>
            </w:r>
            <w:r w:rsidR="00FB66B6">
              <w:rPr>
                <w:rFonts w:ascii="Times New Roman" w:eastAsia="仿宋_GB2312" w:hAnsi="Times New Roman" w:hint="eastAsia"/>
                <w:sz w:val="24"/>
                <w:szCs w:val="24"/>
              </w:rPr>
              <w:t>网络学习</w:t>
            </w:r>
            <w:r w:rsidRPr="007B2F1F">
              <w:rPr>
                <w:rFonts w:ascii="Times New Roman" w:eastAsia="仿宋_GB2312" w:hAnsi="Times New Roman"/>
                <w:sz w:val="24"/>
                <w:szCs w:val="24"/>
              </w:rPr>
              <w:t>空间；</w:t>
            </w:r>
          </w:p>
          <w:p w:rsidR="00311FFC" w:rsidRPr="007B2F1F" w:rsidRDefault="00311FFC" w:rsidP="00DE1401">
            <w:pPr>
              <w:pStyle w:val="p0"/>
              <w:snapToGrid w:val="0"/>
              <w:spacing w:line="480" w:lineRule="exact"/>
              <w:ind w:firstLine="0"/>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2</w:t>
            </w:r>
            <w:r w:rsidR="00813A8A">
              <w:rPr>
                <w:rFonts w:ascii="Times New Roman" w:eastAsia="仿宋_GB2312" w:hAnsi="Times New Roman" w:cs="Times New Roman"/>
                <w:sz w:val="24"/>
                <w:szCs w:val="24"/>
              </w:rPr>
              <w:t>．</w:t>
            </w:r>
            <w:r w:rsidR="00FB66B6">
              <w:rPr>
                <w:rFonts w:ascii="Times New Roman" w:eastAsia="仿宋_GB2312" w:hAnsi="Times New Roman" w:cs="Times New Roman" w:hint="eastAsia"/>
                <w:sz w:val="24"/>
                <w:szCs w:val="24"/>
              </w:rPr>
              <w:t>网络学习</w:t>
            </w:r>
            <w:r w:rsidRPr="007B2F1F">
              <w:rPr>
                <w:rFonts w:ascii="Times New Roman" w:eastAsia="仿宋_GB2312" w:hAnsi="Times New Roman" w:cs="Times New Roman"/>
                <w:sz w:val="24"/>
                <w:szCs w:val="24"/>
              </w:rPr>
              <w:t>空间</w:t>
            </w:r>
            <w:r w:rsidR="00DE1401">
              <w:rPr>
                <w:rFonts w:ascii="Times New Roman" w:eastAsia="仿宋_GB2312" w:hAnsi="Times New Roman" w:cs="Times New Roman" w:hint="eastAsia"/>
                <w:sz w:val="24"/>
                <w:szCs w:val="24"/>
              </w:rPr>
              <w:t>的</w:t>
            </w:r>
            <w:r w:rsidRPr="007B2F1F">
              <w:rPr>
                <w:rFonts w:ascii="Times New Roman" w:eastAsia="仿宋_GB2312" w:hAnsi="Times New Roman" w:cs="Times New Roman"/>
                <w:sz w:val="24"/>
                <w:szCs w:val="24"/>
              </w:rPr>
              <w:t>管理</w:t>
            </w:r>
            <w:r w:rsidR="00DE1401">
              <w:rPr>
                <w:rFonts w:ascii="Times New Roman" w:eastAsia="仿宋_GB2312" w:hAnsi="Times New Roman" w:cs="Times New Roman" w:hint="eastAsia"/>
                <w:sz w:val="24"/>
                <w:szCs w:val="24"/>
              </w:rPr>
              <w:t>与使用</w:t>
            </w:r>
            <w:r w:rsidRPr="007B2F1F">
              <w:rPr>
                <w:rFonts w:ascii="Times New Roman" w:eastAsia="仿宋_GB2312" w:hAnsi="Times New Roman" w:cs="Times New Roman"/>
                <w:sz w:val="24"/>
                <w:szCs w:val="24"/>
              </w:rPr>
              <w:t>。</w:t>
            </w:r>
          </w:p>
        </w:tc>
      </w:tr>
      <w:tr w:rsidR="00311FFC" w:rsidRPr="007B2F1F" w:rsidTr="00AB409E">
        <w:tc>
          <w:tcPr>
            <w:tcW w:w="1951" w:type="dxa"/>
            <w:vAlign w:val="center"/>
          </w:tcPr>
          <w:p w:rsidR="00311FFC" w:rsidRPr="007B2F1F" w:rsidRDefault="00AB409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每门</w:t>
            </w:r>
            <w:r>
              <w:rPr>
                <w:rFonts w:ascii="Times New Roman" w:eastAsia="仿宋_GB2312" w:hAnsi="Times New Roman" w:hint="eastAsia"/>
                <w:sz w:val="24"/>
                <w:szCs w:val="24"/>
              </w:rPr>
              <w:t>课</w:t>
            </w:r>
            <w:r w:rsidRPr="007B2F1F">
              <w:rPr>
                <w:rFonts w:ascii="Times New Roman" w:eastAsia="仿宋_GB2312" w:hAnsi="Times New Roman"/>
                <w:sz w:val="24"/>
                <w:szCs w:val="24"/>
              </w:rPr>
              <w:t>学时建议</w:t>
            </w:r>
          </w:p>
        </w:tc>
        <w:tc>
          <w:tcPr>
            <w:tcW w:w="6571" w:type="dxa"/>
            <w:vAlign w:val="center"/>
          </w:tcPr>
          <w:p w:rsidR="00311FFC" w:rsidRPr="007B2F1F" w:rsidRDefault="00311FFC" w:rsidP="007B2F1F">
            <w:pPr>
              <w:pStyle w:val="p0"/>
              <w:snapToGrid w:val="0"/>
              <w:spacing w:line="480" w:lineRule="exact"/>
              <w:ind w:firstLine="0"/>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≤2</w:t>
            </w:r>
          </w:p>
        </w:tc>
      </w:tr>
      <w:tr w:rsidR="00311FFC" w:rsidRPr="007B2F1F" w:rsidTr="00AB409E">
        <w:tc>
          <w:tcPr>
            <w:tcW w:w="1951" w:type="dxa"/>
            <w:vAlign w:val="center"/>
          </w:tcPr>
          <w:p w:rsidR="00311FFC" w:rsidRPr="007B2F1F" w:rsidRDefault="00311FFC"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实践任务</w:t>
            </w:r>
          </w:p>
        </w:tc>
        <w:tc>
          <w:tcPr>
            <w:tcW w:w="6571" w:type="dxa"/>
            <w:vAlign w:val="center"/>
          </w:tcPr>
          <w:p w:rsidR="004A649A" w:rsidRPr="007B2F1F" w:rsidRDefault="00FB66B6" w:rsidP="00FB66B6">
            <w:pPr>
              <w:adjustRightInd/>
              <w:spacing w:after="0" w:line="480" w:lineRule="exact"/>
              <w:rPr>
                <w:rFonts w:ascii="Times New Roman" w:eastAsia="仿宋_GB2312" w:hAnsi="Times New Roman"/>
                <w:sz w:val="24"/>
                <w:szCs w:val="24"/>
              </w:rPr>
            </w:pPr>
            <w:r>
              <w:rPr>
                <w:rFonts w:ascii="Times New Roman" w:eastAsia="仿宋_GB2312" w:hAnsi="Times New Roman"/>
                <w:sz w:val="24"/>
                <w:szCs w:val="24"/>
              </w:rPr>
              <w:t>设计利用国家或地方教育公共服务平台、社会</w:t>
            </w:r>
            <w:r>
              <w:rPr>
                <w:rFonts w:ascii="Times New Roman" w:eastAsia="仿宋_GB2312" w:hAnsi="Times New Roman" w:hint="eastAsia"/>
                <w:sz w:val="24"/>
                <w:szCs w:val="24"/>
              </w:rPr>
              <w:t>化</w:t>
            </w:r>
            <w:r w:rsidR="00311FFC" w:rsidRPr="007B2F1F">
              <w:rPr>
                <w:rFonts w:ascii="Times New Roman" w:eastAsia="仿宋_GB2312" w:hAnsi="Times New Roman"/>
                <w:sz w:val="24"/>
                <w:szCs w:val="24"/>
              </w:rPr>
              <w:t>平台进行</w:t>
            </w:r>
            <w:r>
              <w:rPr>
                <w:rFonts w:ascii="Times New Roman" w:eastAsia="仿宋_GB2312" w:hAnsi="Times New Roman" w:hint="eastAsia"/>
                <w:sz w:val="24"/>
                <w:szCs w:val="24"/>
              </w:rPr>
              <w:t>网络学习</w:t>
            </w:r>
            <w:r w:rsidR="00311FFC" w:rsidRPr="007B2F1F">
              <w:rPr>
                <w:rFonts w:ascii="Times New Roman" w:eastAsia="仿宋_GB2312" w:hAnsi="Times New Roman"/>
                <w:sz w:val="24"/>
                <w:szCs w:val="24"/>
              </w:rPr>
              <w:t>空间构建的实践任务，制定</w:t>
            </w:r>
            <w:r w:rsidR="004A649A">
              <w:rPr>
                <w:rFonts w:ascii="Times New Roman" w:eastAsia="仿宋_GB2312" w:hAnsi="Times New Roman" w:hint="eastAsia"/>
                <w:sz w:val="24"/>
                <w:szCs w:val="24"/>
              </w:rPr>
              <w:t>实践指导方案</w:t>
            </w:r>
            <w:r>
              <w:rPr>
                <w:rFonts w:ascii="Times New Roman" w:eastAsia="仿宋_GB2312" w:hAnsi="Times New Roman"/>
                <w:sz w:val="24"/>
                <w:szCs w:val="24"/>
              </w:rPr>
              <w:t>，指导教师构建</w:t>
            </w:r>
            <w:r>
              <w:rPr>
                <w:rFonts w:ascii="Times New Roman" w:eastAsia="仿宋_GB2312" w:hAnsi="Times New Roman" w:hint="eastAsia"/>
                <w:sz w:val="24"/>
                <w:szCs w:val="24"/>
              </w:rPr>
              <w:t>网络学习</w:t>
            </w:r>
            <w:r w:rsidR="00311FFC" w:rsidRPr="007B2F1F">
              <w:rPr>
                <w:rFonts w:ascii="Times New Roman" w:eastAsia="仿宋_GB2312" w:hAnsi="Times New Roman"/>
                <w:sz w:val="24"/>
                <w:szCs w:val="24"/>
              </w:rPr>
              <w:t>空间。</w:t>
            </w:r>
          </w:p>
        </w:tc>
      </w:tr>
      <w:tr w:rsidR="00311FFC" w:rsidRPr="007B2F1F" w:rsidTr="00AB409E">
        <w:tc>
          <w:tcPr>
            <w:tcW w:w="1951" w:type="dxa"/>
            <w:vAlign w:val="center"/>
          </w:tcPr>
          <w:p w:rsidR="00311FFC" w:rsidRPr="007B2F1F" w:rsidRDefault="00311FFC"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案例资源</w:t>
            </w:r>
          </w:p>
        </w:tc>
        <w:tc>
          <w:tcPr>
            <w:tcW w:w="6571" w:type="dxa"/>
            <w:vAlign w:val="center"/>
          </w:tcPr>
          <w:p w:rsidR="00311FFC" w:rsidRPr="007B2F1F" w:rsidRDefault="00311FFC" w:rsidP="00E86A5B">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提供利用</w:t>
            </w:r>
            <w:r w:rsidR="004A649A">
              <w:rPr>
                <w:rFonts w:ascii="Times New Roman" w:eastAsia="仿宋_GB2312" w:hAnsi="Times New Roman" w:hint="eastAsia"/>
                <w:sz w:val="24"/>
                <w:szCs w:val="24"/>
              </w:rPr>
              <w:t>不同平台构建</w:t>
            </w:r>
            <w:r w:rsidR="00FB66B6">
              <w:rPr>
                <w:rFonts w:ascii="Times New Roman" w:eastAsia="仿宋_GB2312" w:hAnsi="Times New Roman" w:hint="eastAsia"/>
                <w:sz w:val="24"/>
                <w:szCs w:val="24"/>
              </w:rPr>
              <w:t>网络学习</w:t>
            </w:r>
            <w:r w:rsidRPr="007B2F1F">
              <w:rPr>
                <w:rFonts w:ascii="Times New Roman" w:eastAsia="仿宋_GB2312" w:hAnsi="Times New Roman"/>
                <w:sz w:val="24"/>
                <w:szCs w:val="24"/>
              </w:rPr>
              <w:t>空间的</w:t>
            </w:r>
            <w:r w:rsidR="00E86A5B">
              <w:rPr>
                <w:rFonts w:ascii="Times New Roman" w:eastAsia="仿宋_GB2312" w:hAnsi="Times New Roman" w:hint="eastAsia"/>
                <w:sz w:val="24"/>
                <w:szCs w:val="24"/>
              </w:rPr>
              <w:t>典型案例</w:t>
            </w:r>
            <w:r w:rsidR="00C14E1C">
              <w:rPr>
                <w:rFonts w:ascii="Times New Roman" w:eastAsia="仿宋_GB2312" w:hAnsi="Times New Roman" w:hint="eastAsia"/>
                <w:sz w:val="24"/>
                <w:szCs w:val="24"/>
              </w:rPr>
              <w:t>。</w:t>
            </w:r>
          </w:p>
        </w:tc>
      </w:tr>
      <w:tr w:rsidR="00311FFC" w:rsidRPr="007B2F1F" w:rsidTr="00AB409E">
        <w:tc>
          <w:tcPr>
            <w:tcW w:w="1951" w:type="dxa"/>
            <w:vAlign w:val="center"/>
          </w:tcPr>
          <w:p w:rsidR="00311FFC" w:rsidRPr="007B2F1F" w:rsidRDefault="00311FFC"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考核评价建议</w:t>
            </w:r>
          </w:p>
        </w:tc>
        <w:tc>
          <w:tcPr>
            <w:tcW w:w="6571" w:type="dxa"/>
            <w:vAlign w:val="center"/>
          </w:tcPr>
          <w:p w:rsidR="00311FFC" w:rsidRPr="007B2F1F" w:rsidRDefault="00311FFC"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分享个人</w:t>
            </w:r>
            <w:r w:rsidR="00EA2E27">
              <w:rPr>
                <w:rFonts w:ascii="Times New Roman" w:eastAsia="仿宋_GB2312" w:hAnsi="Times New Roman" w:hint="eastAsia"/>
                <w:sz w:val="24"/>
                <w:szCs w:val="24"/>
              </w:rPr>
              <w:t>的</w:t>
            </w:r>
            <w:r w:rsidR="00FB66B6">
              <w:rPr>
                <w:rFonts w:ascii="Times New Roman" w:eastAsia="仿宋_GB2312" w:hAnsi="Times New Roman" w:hint="eastAsia"/>
                <w:sz w:val="24"/>
                <w:szCs w:val="24"/>
              </w:rPr>
              <w:t>网络学习</w:t>
            </w:r>
            <w:r w:rsidRPr="007B2F1F">
              <w:rPr>
                <w:rFonts w:ascii="Times New Roman" w:eastAsia="仿宋_GB2312" w:hAnsi="Times New Roman"/>
                <w:sz w:val="24"/>
                <w:szCs w:val="24"/>
              </w:rPr>
              <w:t>空间</w:t>
            </w:r>
            <w:r w:rsidR="00C14E1C">
              <w:rPr>
                <w:rFonts w:ascii="Times New Roman" w:eastAsia="仿宋_GB2312" w:hAnsi="Times New Roman" w:hint="eastAsia"/>
                <w:sz w:val="24"/>
                <w:szCs w:val="24"/>
              </w:rPr>
              <w:t>。</w:t>
            </w:r>
          </w:p>
        </w:tc>
      </w:tr>
      <w:tr w:rsidR="00311FFC" w:rsidRPr="007B2F1F" w:rsidTr="00AB409E">
        <w:tc>
          <w:tcPr>
            <w:tcW w:w="1951" w:type="dxa"/>
            <w:vAlign w:val="center"/>
          </w:tcPr>
          <w:p w:rsidR="00311FFC" w:rsidRPr="007B2F1F" w:rsidRDefault="00311FFC"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课程示例</w:t>
            </w:r>
          </w:p>
        </w:tc>
        <w:tc>
          <w:tcPr>
            <w:tcW w:w="6571" w:type="dxa"/>
            <w:vAlign w:val="center"/>
          </w:tcPr>
          <w:p w:rsidR="00311FFC" w:rsidRPr="007B2F1F" w:rsidRDefault="00311FFC"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1</w:t>
            </w:r>
            <w:r w:rsidR="00813A8A">
              <w:rPr>
                <w:rFonts w:ascii="Times New Roman" w:eastAsia="仿宋_GB2312" w:hAnsi="Times New Roman"/>
                <w:sz w:val="24"/>
                <w:szCs w:val="24"/>
              </w:rPr>
              <w:t>．</w:t>
            </w:r>
            <w:r w:rsidRPr="007B2F1F">
              <w:rPr>
                <w:rFonts w:ascii="Times New Roman" w:eastAsia="仿宋_GB2312" w:hAnsi="Times New Roman"/>
                <w:sz w:val="24"/>
                <w:szCs w:val="24"/>
              </w:rPr>
              <w:t>利用国家</w:t>
            </w:r>
            <w:r w:rsidR="004A649A">
              <w:rPr>
                <w:rFonts w:ascii="Times New Roman" w:eastAsia="仿宋_GB2312" w:hAnsi="Times New Roman" w:hint="eastAsia"/>
                <w:sz w:val="24"/>
                <w:szCs w:val="24"/>
              </w:rPr>
              <w:t>教育</w:t>
            </w:r>
            <w:r w:rsidR="00FB66B6">
              <w:rPr>
                <w:rFonts w:ascii="Times New Roman" w:eastAsia="仿宋_GB2312" w:hAnsi="Times New Roman" w:hint="eastAsia"/>
                <w:sz w:val="24"/>
                <w:szCs w:val="24"/>
              </w:rPr>
              <w:t>资源</w:t>
            </w:r>
            <w:r w:rsidR="009E76D7">
              <w:rPr>
                <w:rFonts w:ascii="Times New Roman" w:eastAsia="仿宋_GB2312" w:hAnsi="Times New Roman"/>
                <w:sz w:val="24"/>
                <w:szCs w:val="24"/>
              </w:rPr>
              <w:t>公共服务平台构建</w:t>
            </w:r>
            <w:r w:rsidR="009E76D7">
              <w:rPr>
                <w:rFonts w:ascii="Times New Roman" w:eastAsia="仿宋_GB2312" w:hAnsi="Times New Roman" w:hint="eastAsia"/>
                <w:sz w:val="24"/>
                <w:szCs w:val="24"/>
              </w:rPr>
              <w:t>网络学习</w:t>
            </w:r>
            <w:r w:rsidRPr="007B2F1F">
              <w:rPr>
                <w:rFonts w:ascii="Times New Roman" w:eastAsia="仿宋_GB2312" w:hAnsi="Times New Roman"/>
                <w:sz w:val="24"/>
                <w:szCs w:val="24"/>
              </w:rPr>
              <w:t>空间</w:t>
            </w:r>
            <w:r w:rsidR="00C14E1C">
              <w:rPr>
                <w:rFonts w:ascii="Times New Roman" w:eastAsia="仿宋_GB2312" w:hAnsi="Times New Roman" w:hint="eastAsia"/>
                <w:sz w:val="24"/>
                <w:szCs w:val="24"/>
              </w:rPr>
              <w:t>。</w:t>
            </w:r>
          </w:p>
          <w:p w:rsidR="00311FFC" w:rsidRPr="007B2F1F" w:rsidRDefault="00311FFC" w:rsidP="007B2F1F">
            <w:pPr>
              <w:pStyle w:val="p0"/>
              <w:snapToGrid w:val="0"/>
              <w:spacing w:line="480" w:lineRule="exact"/>
              <w:ind w:firstLine="0"/>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2</w:t>
            </w:r>
            <w:r w:rsidR="00813A8A">
              <w:rPr>
                <w:rFonts w:ascii="Times New Roman" w:eastAsia="仿宋_GB2312" w:hAnsi="Times New Roman" w:cs="Times New Roman"/>
                <w:sz w:val="24"/>
                <w:szCs w:val="24"/>
              </w:rPr>
              <w:t>．</w:t>
            </w:r>
            <w:r w:rsidR="00FB66B6">
              <w:rPr>
                <w:rFonts w:ascii="Times New Roman" w:eastAsia="仿宋_GB2312" w:hAnsi="Times New Roman" w:cs="Times New Roman"/>
                <w:sz w:val="24"/>
                <w:szCs w:val="24"/>
              </w:rPr>
              <w:t>利用社会</w:t>
            </w:r>
            <w:r w:rsidR="00FB66B6">
              <w:rPr>
                <w:rFonts w:ascii="Times New Roman" w:eastAsia="仿宋_GB2312" w:hAnsi="Times New Roman" w:cs="Times New Roman" w:hint="eastAsia"/>
                <w:sz w:val="24"/>
                <w:szCs w:val="24"/>
              </w:rPr>
              <w:t>化</w:t>
            </w:r>
            <w:r w:rsidR="009E76D7">
              <w:rPr>
                <w:rFonts w:ascii="Times New Roman" w:eastAsia="仿宋_GB2312" w:hAnsi="Times New Roman" w:cs="Times New Roman"/>
                <w:sz w:val="24"/>
                <w:szCs w:val="24"/>
              </w:rPr>
              <w:t>平台构建</w:t>
            </w:r>
            <w:r w:rsidR="009E76D7">
              <w:rPr>
                <w:rFonts w:ascii="Times New Roman" w:eastAsia="仿宋_GB2312" w:hAnsi="Times New Roman" w:cs="Times New Roman" w:hint="eastAsia"/>
                <w:sz w:val="24"/>
                <w:szCs w:val="24"/>
              </w:rPr>
              <w:t>网络学习</w:t>
            </w:r>
            <w:r w:rsidRPr="007B2F1F">
              <w:rPr>
                <w:rFonts w:ascii="Times New Roman" w:eastAsia="仿宋_GB2312" w:hAnsi="Times New Roman" w:cs="Times New Roman"/>
                <w:sz w:val="24"/>
                <w:szCs w:val="24"/>
              </w:rPr>
              <w:t>空间</w:t>
            </w:r>
            <w:r w:rsidR="00C14E1C">
              <w:rPr>
                <w:rFonts w:ascii="Times New Roman" w:eastAsia="仿宋_GB2312" w:hAnsi="Times New Roman" w:cs="Times New Roman" w:hint="eastAsia"/>
                <w:sz w:val="24"/>
                <w:szCs w:val="24"/>
              </w:rPr>
              <w:t>。</w:t>
            </w:r>
          </w:p>
        </w:tc>
      </w:tr>
    </w:tbl>
    <w:p w:rsidR="002264A1" w:rsidRPr="007B2F1F" w:rsidRDefault="002264A1" w:rsidP="006E510D">
      <w:pPr>
        <w:pStyle w:val="aa"/>
        <w:snapToGrid w:val="0"/>
        <w:spacing w:after="0" w:line="480" w:lineRule="exact"/>
        <w:ind w:firstLine="480"/>
        <w:outlineLvl w:val="0"/>
        <w:rPr>
          <w:rFonts w:eastAsia="仿宋_GB2312"/>
          <w:b/>
          <w:sz w:val="24"/>
        </w:rPr>
      </w:pPr>
    </w:p>
    <w:p w:rsidR="002264A1" w:rsidRPr="007B2F1F" w:rsidRDefault="002264A1" w:rsidP="007B2F1F">
      <w:pPr>
        <w:adjustRightInd/>
        <w:spacing w:after="0" w:line="480" w:lineRule="exact"/>
        <w:rPr>
          <w:rFonts w:ascii="Times New Roman" w:eastAsia="仿宋_GB2312" w:hAnsi="Times New Roman"/>
          <w:b/>
          <w:kern w:val="2"/>
          <w:sz w:val="24"/>
          <w:szCs w:val="24"/>
        </w:rPr>
      </w:pPr>
      <w:r w:rsidRPr="007B2F1F">
        <w:rPr>
          <w:rFonts w:ascii="Times New Roman" w:eastAsia="仿宋_GB2312" w:hAnsi="Times New Roman"/>
          <w:b/>
          <w:sz w:val="24"/>
          <w:szCs w:val="24"/>
        </w:rPr>
        <w:br w:type="page"/>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51"/>
        <w:gridCol w:w="6521"/>
      </w:tblGrid>
      <w:tr w:rsidR="0029358C" w:rsidRPr="00CE704F" w:rsidTr="007D7580">
        <w:trPr>
          <w:trHeight w:val="380"/>
        </w:trPr>
        <w:tc>
          <w:tcPr>
            <w:tcW w:w="1951" w:type="dxa"/>
            <w:vAlign w:val="center"/>
          </w:tcPr>
          <w:p w:rsidR="0029358C" w:rsidRPr="00CE704F" w:rsidRDefault="0029358C" w:rsidP="00CE704F">
            <w:pPr>
              <w:adjustRightInd/>
              <w:spacing w:after="0" w:line="480" w:lineRule="exact"/>
              <w:jc w:val="both"/>
              <w:rPr>
                <w:rFonts w:ascii="黑体" w:eastAsia="黑体" w:hAnsi="黑体"/>
                <w:b/>
                <w:sz w:val="24"/>
                <w:szCs w:val="24"/>
              </w:rPr>
            </w:pPr>
            <w:r w:rsidRPr="00CE704F">
              <w:rPr>
                <w:rFonts w:ascii="黑体" w:eastAsia="黑体" w:hAnsi="黑体"/>
                <w:b/>
                <w:sz w:val="24"/>
                <w:szCs w:val="24"/>
              </w:rPr>
              <w:lastRenderedPageBreak/>
              <w:t>课程主题</w:t>
            </w:r>
          </w:p>
        </w:tc>
        <w:tc>
          <w:tcPr>
            <w:tcW w:w="6521" w:type="dxa"/>
            <w:vAlign w:val="center"/>
          </w:tcPr>
          <w:p w:rsidR="0029358C" w:rsidRPr="00CE704F" w:rsidRDefault="00875363" w:rsidP="007B2F1F">
            <w:pPr>
              <w:adjustRightInd/>
              <w:spacing w:after="0" w:line="480" w:lineRule="exact"/>
              <w:jc w:val="both"/>
              <w:rPr>
                <w:rFonts w:ascii="黑体" w:eastAsia="黑体" w:hAnsi="黑体"/>
                <w:b/>
                <w:sz w:val="24"/>
                <w:szCs w:val="24"/>
              </w:rPr>
            </w:pPr>
            <w:r w:rsidRPr="00CE704F">
              <w:rPr>
                <w:rFonts w:ascii="黑体" w:eastAsia="黑体" w:hAnsi="黑体"/>
                <w:b/>
                <w:sz w:val="24"/>
                <w:szCs w:val="24"/>
              </w:rPr>
              <w:t>T17</w:t>
            </w:r>
            <w:r w:rsidR="0029358C" w:rsidRPr="00CE704F">
              <w:rPr>
                <w:rFonts w:ascii="黑体" w:eastAsia="黑体" w:hAnsi="黑体"/>
                <w:b/>
                <w:sz w:val="24"/>
                <w:szCs w:val="24"/>
              </w:rPr>
              <w:t xml:space="preserve"> 网络教学平台</w:t>
            </w:r>
            <w:r w:rsidR="005709F6">
              <w:rPr>
                <w:rFonts w:ascii="黑体" w:eastAsia="黑体" w:hAnsi="黑体" w:hint="eastAsia"/>
                <w:b/>
                <w:sz w:val="24"/>
                <w:szCs w:val="24"/>
              </w:rPr>
              <w:t>的应用</w:t>
            </w:r>
          </w:p>
        </w:tc>
      </w:tr>
      <w:tr w:rsidR="0029358C" w:rsidRPr="007B2F1F" w:rsidTr="007D7580">
        <w:tc>
          <w:tcPr>
            <w:tcW w:w="1951" w:type="dxa"/>
            <w:vAlign w:val="center"/>
          </w:tcPr>
          <w:p w:rsidR="0029358C" w:rsidRPr="007B2F1F" w:rsidRDefault="004B2062"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主题描述</w:t>
            </w:r>
          </w:p>
        </w:tc>
        <w:tc>
          <w:tcPr>
            <w:tcW w:w="6521" w:type="dxa"/>
            <w:vAlign w:val="center"/>
          </w:tcPr>
          <w:p w:rsidR="0029358C" w:rsidRPr="007B2F1F" w:rsidRDefault="00EA2E27" w:rsidP="007B2F1F">
            <w:pPr>
              <w:adjustRightInd/>
              <w:spacing w:after="0" w:line="480" w:lineRule="exact"/>
              <w:jc w:val="both"/>
              <w:rPr>
                <w:rFonts w:ascii="Times New Roman" w:eastAsia="仿宋_GB2312" w:hAnsi="Times New Roman"/>
                <w:sz w:val="24"/>
                <w:szCs w:val="24"/>
              </w:rPr>
            </w:pPr>
            <w:r>
              <w:rPr>
                <w:rFonts w:ascii="Times New Roman" w:eastAsia="仿宋_GB2312" w:hAnsi="Times New Roman" w:hint="eastAsia"/>
                <w:sz w:val="24"/>
                <w:szCs w:val="24"/>
              </w:rPr>
              <w:t>网络教学平台</w:t>
            </w:r>
            <w:r w:rsidRPr="00EA2E27">
              <w:rPr>
                <w:rFonts w:ascii="Times New Roman" w:eastAsia="仿宋_GB2312" w:hAnsi="Times New Roman"/>
                <w:sz w:val="24"/>
                <w:szCs w:val="24"/>
              </w:rPr>
              <w:t>是指能够为教育教学活动提供支持的网络平台的统称。</w:t>
            </w:r>
            <w:r w:rsidR="0029358C" w:rsidRPr="007B2F1F">
              <w:rPr>
                <w:rFonts w:ascii="Times New Roman" w:eastAsia="仿宋_GB2312" w:hAnsi="Times New Roman"/>
                <w:sz w:val="24"/>
                <w:szCs w:val="24"/>
              </w:rPr>
              <w:t>通过</w:t>
            </w:r>
            <w:r>
              <w:rPr>
                <w:rFonts w:ascii="Times New Roman" w:eastAsia="仿宋_GB2312" w:hAnsi="Times New Roman" w:hint="eastAsia"/>
                <w:sz w:val="24"/>
                <w:szCs w:val="24"/>
              </w:rPr>
              <w:t>本</w:t>
            </w:r>
            <w:r w:rsidR="0029358C" w:rsidRPr="007B2F1F">
              <w:rPr>
                <w:rFonts w:ascii="Times New Roman" w:eastAsia="仿宋_GB2312" w:hAnsi="Times New Roman"/>
                <w:sz w:val="24"/>
                <w:szCs w:val="24"/>
              </w:rPr>
              <w:t>主题学习，</w:t>
            </w:r>
            <w:r>
              <w:rPr>
                <w:rFonts w:ascii="Times New Roman" w:eastAsia="仿宋_GB2312" w:hAnsi="Times New Roman" w:hint="eastAsia"/>
                <w:sz w:val="24"/>
                <w:szCs w:val="24"/>
              </w:rPr>
              <w:t>帮助</w:t>
            </w:r>
            <w:r w:rsidR="0029358C" w:rsidRPr="007B2F1F">
              <w:rPr>
                <w:rFonts w:ascii="Times New Roman" w:eastAsia="仿宋_GB2312" w:hAnsi="Times New Roman"/>
                <w:sz w:val="24"/>
                <w:szCs w:val="24"/>
              </w:rPr>
              <w:t>教师</w:t>
            </w:r>
            <w:r>
              <w:rPr>
                <w:rFonts w:ascii="Times New Roman" w:eastAsia="仿宋_GB2312" w:hAnsi="Times New Roman" w:hint="eastAsia"/>
                <w:sz w:val="24"/>
                <w:szCs w:val="24"/>
              </w:rPr>
              <w:t>提升</w:t>
            </w:r>
            <w:r w:rsidR="0029358C" w:rsidRPr="007B2F1F">
              <w:rPr>
                <w:rFonts w:ascii="Times New Roman" w:eastAsia="仿宋_GB2312" w:hAnsi="Times New Roman"/>
                <w:sz w:val="24"/>
                <w:szCs w:val="24"/>
              </w:rPr>
              <w:t>利用网络教学平台</w:t>
            </w:r>
            <w:r w:rsidR="0062498F">
              <w:rPr>
                <w:rFonts w:ascii="Times New Roman" w:eastAsia="仿宋_GB2312" w:hAnsi="Times New Roman" w:hint="eastAsia"/>
                <w:sz w:val="24"/>
                <w:szCs w:val="24"/>
              </w:rPr>
              <w:t>开展</w:t>
            </w:r>
            <w:r w:rsidR="0029358C" w:rsidRPr="007B2F1F">
              <w:rPr>
                <w:rFonts w:ascii="Times New Roman" w:eastAsia="仿宋_GB2312" w:hAnsi="Times New Roman"/>
                <w:sz w:val="24"/>
                <w:szCs w:val="24"/>
              </w:rPr>
              <w:t>教学的能力。</w:t>
            </w:r>
          </w:p>
          <w:p w:rsidR="0029358C" w:rsidRPr="007B2F1F" w:rsidRDefault="0029358C" w:rsidP="007B2F1F">
            <w:pPr>
              <w:adjustRightInd/>
              <w:spacing w:after="0" w:line="480" w:lineRule="exact"/>
              <w:jc w:val="both"/>
              <w:rPr>
                <w:rFonts w:ascii="Times New Roman" w:eastAsia="仿宋_GB2312" w:hAnsi="Times New Roman"/>
                <w:b/>
                <w:sz w:val="24"/>
                <w:szCs w:val="24"/>
              </w:rPr>
            </w:pPr>
            <w:r w:rsidRPr="007B2F1F">
              <w:rPr>
                <w:rFonts w:ascii="Times New Roman" w:eastAsia="仿宋_GB2312" w:hAnsi="Times New Roman"/>
                <w:sz w:val="24"/>
                <w:szCs w:val="24"/>
              </w:rPr>
              <w:t>对应能力标准：</w:t>
            </w:r>
            <w:r w:rsidRPr="007B2F1F">
              <w:rPr>
                <w:rFonts w:ascii="Times New Roman" w:eastAsia="仿宋_GB2312" w:hAnsi="Times New Roman"/>
                <w:sz w:val="24"/>
                <w:szCs w:val="24"/>
              </w:rPr>
              <w:t>II-3</w:t>
            </w:r>
            <w:r w:rsidR="00CD7B81" w:rsidRPr="007B2F1F">
              <w:rPr>
                <w:rFonts w:ascii="Times New Roman" w:eastAsia="仿宋_GB2312" w:hAnsi="Times New Roman"/>
                <w:sz w:val="24"/>
                <w:szCs w:val="24"/>
              </w:rPr>
              <w:t>、</w:t>
            </w:r>
            <w:r w:rsidR="00CD7B81" w:rsidRPr="007B2F1F">
              <w:rPr>
                <w:rFonts w:ascii="Times New Roman" w:eastAsia="仿宋_GB2312" w:hAnsi="Times New Roman"/>
                <w:sz w:val="24"/>
                <w:szCs w:val="24"/>
              </w:rPr>
              <w:t>II-4</w:t>
            </w:r>
            <w:r w:rsidR="00B742B6">
              <w:rPr>
                <w:rFonts w:ascii="Times New Roman" w:eastAsia="仿宋_GB2312" w:hAnsi="Times New Roman" w:hint="eastAsia"/>
                <w:sz w:val="24"/>
                <w:szCs w:val="24"/>
              </w:rPr>
              <w:t>。</w:t>
            </w:r>
          </w:p>
        </w:tc>
      </w:tr>
      <w:tr w:rsidR="0029358C" w:rsidRPr="007B2F1F" w:rsidTr="007D7580">
        <w:tc>
          <w:tcPr>
            <w:tcW w:w="1951" w:type="dxa"/>
            <w:vAlign w:val="center"/>
          </w:tcPr>
          <w:p w:rsidR="0029358C" w:rsidRPr="007B2F1F" w:rsidRDefault="0029358C"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内容要点</w:t>
            </w:r>
          </w:p>
        </w:tc>
        <w:tc>
          <w:tcPr>
            <w:tcW w:w="6521" w:type="dxa"/>
            <w:vAlign w:val="center"/>
          </w:tcPr>
          <w:p w:rsidR="0029358C" w:rsidRPr="007B2F1F" w:rsidRDefault="0029358C"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1</w:t>
            </w:r>
            <w:r w:rsidR="00813A8A">
              <w:rPr>
                <w:rFonts w:ascii="Times New Roman" w:eastAsia="仿宋_GB2312" w:hAnsi="Times New Roman"/>
                <w:sz w:val="24"/>
                <w:szCs w:val="24"/>
              </w:rPr>
              <w:t>．</w:t>
            </w:r>
            <w:r w:rsidRPr="007B2F1F">
              <w:rPr>
                <w:rFonts w:ascii="Times New Roman" w:eastAsia="仿宋_GB2312" w:hAnsi="Times New Roman"/>
                <w:sz w:val="24"/>
                <w:szCs w:val="24"/>
              </w:rPr>
              <w:t>常用网络教学平台</w:t>
            </w:r>
            <w:r w:rsidR="00981732">
              <w:rPr>
                <w:rFonts w:ascii="Times New Roman" w:eastAsia="仿宋_GB2312" w:hAnsi="Times New Roman" w:hint="eastAsia"/>
                <w:sz w:val="24"/>
                <w:szCs w:val="24"/>
              </w:rPr>
              <w:t>的</w:t>
            </w:r>
            <w:r w:rsidR="00E86A5B">
              <w:rPr>
                <w:rFonts w:ascii="Times New Roman" w:eastAsia="仿宋_GB2312" w:hAnsi="Times New Roman" w:hint="eastAsia"/>
                <w:sz w:val="24"/>
                <w:szCs w:val="24"/>
              </w:rPr>
              <w:t>类型与功能</w:t>
            </w:r>
            <w:r w:rsidRPr="007B2F1F">
              <w:rPr>
                <w:rFonts w:ascii="Times New Roman" w:eastAsia="仿宋_GB2312" w:hAnsi="Times New Roman"/>
                <w:sz w:val="24"/>
                <w:szCs w:val="24"/>
              </w:rPr>
              <w:t>；</w:t>
            </w:r>
          </w:p>
          <w:p w:rsidR="0029358C" w:rsidRPr="007B2F1F" w:rsidRDefault="0029358C" w:rsidP="00981732">
            <w:pPr>
              <w:pStyle w:val="p0"/>
              <w:snapToGrid w:val="0"/>
              <w:spacing w:line="480" w:lineRule="exact"/>
              <w:ind w:firstLine="0"/>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2</w:t>
            </w:r>
            <w:r w:rsidR="00813A8A">
              <w:rPr>
                <w:rFonts w:ascii="Times New Roman" w:eastAsia="仿宋_GB2312" w:hAnsi="Times New Roman" w:cs="Times New Roman"/>
                <w:sz w:val="24"/>
                <w:szCs w:val="24"/>
              </w:rPr>
              <w:t>．</w:t>
            </w:r>
            <w:r w:rsidR="00981732">
              <w:rPr>
                <w:rFonts w:ascii="Times New Roman" w:eastAsia="仿宋_GB2312" w:hAnsi="Times New Roman" w:cs="Times New Roman" w:hint="eastAsia"/>
                <w:sz w:val="24"/>
                <w:szCs w:val="24"/>
              </w:rPr>
              <w:t>网络教学平台的使用</w:t>
            </w:r>
            <w:r w:rsidR="00E86A5B">
              <w:rPr>
                <w:rFonts w:ascii="Times New Roman" w:eastAsia="仿宋_GB2312" w:hAnsi="Times New Roman" w:cs="Times New Roman" w:hint="eastAsia"/>
                <w:sz w:val="24"/>
                <w:szCs w:val="24"/>
              </w:rPr>
              <w:t>策略与</w:t>
            </w:r>
            <w:r w:rsidR="00981732">
              <w:rPr>
                <w:rFonts w:ascii="Times New Roman" w:eastAsia="仿宋_GB2312" w:hAnsi="Times New Roman" w:cs="Times New Roman" w:hint="eastAsia"/>
                <w:sz w:val="24"/>
                <w:szCs w:val="24"/>
              </w:rPr>
              <w:t>方法。</w:t>
            </w:r>
          </w:p>
        </w:tc>
      </w:tr>
      <w:tr w:rsidR="0029358C" w:rsidRPr="007B2F1F" w:rsidTr="007D7580">
        <w:tc>
          <w:tcPr>
            <w:tcW w:w="1951" w:type="dxa"/>
            <w:vAlign w:val="center"/>
          </w:tcPr>
          <w:p w:rsidR="0029358C" w:rsidRPr="007B2F1F" w:rsidRDefault="00AB409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每门</w:t>
            </w:r>
            <w:r>
              <w:rPr>
                <w:rFonts w:ascii="Times New Roman" w:eastAsia="仿宋_GB2312" w:hAnsi="Times New Roman" w:hint="eastAsia"/>
                <w:sz w:val="24"/>
                <w:szCs w:val="24"/>
              </w:rPr>
              <w:t>课</w:t>
            </w:r>
            <w:r w:rsidRPr="007B2F1F">
              <w:rPr>
                <w:rFonts w:ascii="Times New Roman" w:eastAsia="仿宋_GB2312" w:hAnsi="Times New Roman"/>
                <w:sz w:val="24"/>
                <w:szCs w:val="24"/>
              </w:rPr>
              <w:t>学时建议</w:t>
            </w:r>
          </w:p>
        </w:tc>
        <w:tc>
          <w:tcPr>
            <w:tcW w:w="6521" w:type="dxa"/>
            <w:vAlign w:val="center"/>
          </w:tcPr>
          <w:p w:rsidR="0029358C" w:rsidRPr="007B2F1F" w:rsidRDefault="0029358C" w:rsidP="007B2F1F">
            <w:pPr>
              <w:pStyle w:val="p0"/>
              <w:snapToGrid w:val="0"/>
              <w:spacing w:line="480" w:lineRule="exact"/>
              <w:ind w:firstLine="0"/>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≤4</w:t>
            </w:r>
          </w:p>
        </w:tc>
      </w:tr>
      <w:tr w:rsidR="0029358C" w:rsidRPr="007B2F1F" w:rsidTr="007D7580">
        <w:tc>
          <w:tcPr>
            <w:tcW w:w="1951" w:type="dxa"/>
            <w:vAlign w:val="center"/>
          </w:tcPr>
          <w:p w:rsidR="0029358C" w:rsidRPr="007B2F1F" w:rsidRDefault="0029358C"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实践任务</w:t>
            </w:r>
          </w:p>
        </w:tc>
        <w:tc>
          <w:tcPr>
            <w:tcW w:w="6521" w:type="dxa"/>
            <w:vAlign w:val="center"/>
          </w:tcPr>
          <w:p w:rsidR="0029358C" w:rsidRPr="007B2F1F" w:rsidRDefault="0029358C" w:rsidP="00E86A5B">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设计</w:t>
            </w:r>
            <w:r w:rsidR="00E86A5B">
              <w:rPr>
                <w:rFonts w:ascii="Times New Roman" w:eastAsia="仿宋_GB2312" w:hAnsi="Times New Roman" w:hint="eastAsia"/>
                <w:sz w:val="24"/>
                <w:szCs w:val="24"/>
              </w:rPr>
              <w:t>使用</w:t>
            </w:r>
            <w:r w:rsidRPr="007B2F1F">
              <w:rPr>
                <w:rFonts w:ascii="Times New Roman" w:eastAsia="仿宋_GB2312" w:hAnsi="Times New Roman"/>
                <w:sz w:val="24"/>
                <w:szCs w:val="24"/>
              </w:rPr>
              <w:t>网络教学平台的实践任务，制定</w:t>
            </w:r>
            <w:r w:rsidR="00981732">
              <w:rPr>
                <w:rFonts w:ascii="Times New Roman" w:eastAsia="仿宋_GB2312" w:hAnsi="Times New Roman" w:hint="eastAsia"/>
                <w:sz w:val="24"/>
                <w:szCs w:val="24"/>
              </w:rPr>
              <w:t>实践指导</w:t>
            </w:r>
            <w:r w:rsidRPr="007B2F1F">
              <w:rPr>
                <w:rFonts w:ascii="Times New Roman" w:eastAsia="仿宋_GB2312" w:hAnsi="Times New Roman"/>
                <w:sz w:val="24"/>
                <w:szCs w:val="24"/>
              </w:rPr>
              <w:t>方案，指导教师</w:t>
            </w:r>
            <w:r w:rsidR="00E86A5B">
              <w:rPr>
                <w:rFonts w:ascii="Times New Roman" w:eastAsia="仿宋_GB2312" w:hAnsi="Times New Roman" w:hint="eastAsia"/>
                <w:sz w:val="24"/>
                <w:szCs w:val="24"/>
              </w:rPr>
              <w:t>使用可获得的国家、地方或社会性</w:t>
            </w:r>
            <w:r w:rsidRPr="007B2F1F">
              <w:rPr>
                <w:rFonts w:ascii="Times New Roman" w:eastAsia="仿宋_GB2312" w:hAnsi="Times New Roman"/>
                <w:sz w:val="24"/>
                <w:szCs w:val="24"/>
              </w:rPr>
              <w:t>网络教学平台</w:t>
            </w:r>
            <w:r w:rsidR="00981732">
              <w:rPr>
                <w:rFonts w:ascii="Times New Roman" w:eastAsia="仿宋_GB2312" w:hAnsi="Times New Roman" w:hint="eastAsia"/>
                <w:sz w:val="24"/>
                <w:szCs w:val="24"/>
              </w:rPr>
              <w:t>。</w:t>
            </w:r>
          </w:p>
        </w:tc>
      </w:tr>
      <w:tr w:rsidR="0029358C" w:rsidRPr="007B2F1F" w:rsidTr="007D7580">
        <w:tc>
          <w:tcPr>
            <w:tcW w:w="1951" w:type="dxa"/>
            <w:vAlign w:val="center"/>
          </w:tcPr>
          <w:p w:rsidR="0029358C" w:rsidRPr="007B2F1F" w:rsidRDefault="0029358C"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案例资源</w:t>
            </w:r>
          </w:p>
        </w:tc>
        <w:tc>
          <w:tcPr>
            <w:tcW w:w="6521" w:type="dxa"/>
            <w:vAlign w:val="center"/>
          </w:tcPr>
          <w:p w:rsidR="00981732" w:rsidRPr="007B2F1F" w:rsidRDefault="0029358C" w:rsidP="00EB3274">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提供教师</w:t>
            </w:r>
            <w:r w:rsidR="00E86A5B">
              <w:rPr>
                <w:rFonts w:ascii="Times New Roman" w:eastAsia="仿宋_GB2312" w:hAnsi="Times New Roman" w:hint="eastAsia"/>
                <w:sz w:val="24"/>
                <w:szCs w:val="24"/>
              </w:rPr>
              <w:t>使用</w:t>
            </w:r>
            <w:r w:rsidRPr="007B2F1F">
              <w:rPr>
                <w:rFonts w:ascii="Times New Roman" w:eastAsia="仿宋_GB2312" w:hAnsi="Times New Roman"/>
                <w:sz w:val="24"/>
                <w:szCs w:val="24"/>
              </w:rPr>
              <w:t>网络教学平台的</w:t>
            </w:r>
            <w:r w:rsidR="00E86A5B">
              <w:rPr>
                <w:rFonts w:ascii="Times New Roman" w:eastAsia="仿宋_GB2312" w:hAnsi="Times New Roman" w:hint="eastAsia"/>
                <w:sz w:val="24"/>
                <w:szCs w:val="24"/>
              </w:rPr>
              <w:t>典型案例</w:t>
            </w:r>
            <w:r w:rsidR="00C14E1C">
              <w:rPr>
                <w:rFonts w:ascii="Times New Roman" w:eastAsia="仿宋_GB2312" w:hAnsi="Times New Roman" w:hint="eastAsia"/>
                <w:sz w:val="24"/>
                <w:szCs w:val="24"/>
              </w:rPr>
              <w:t>。</w:t>
            </w:r>
          </w:p>
        </w:tc>
      </w:tr>
      <w:tr w:rsidR="0029358C" w:rsidRPr="007B2F1F" w:rsidTr="007D7580">
        <w:tc>
          <w:tcPr>
            <w:tcW w:w="1951" w:type="dxa"/>
            <w:vAlign w:val="center"/>
          </w:tcPr>
          <w:p w:rsidR="0029358C" w:rsidRPr="007B2F1F" w:rsidRDefault="0029358C"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考核评价建议</w:t>
            </w:r>
          </w:p>
        </w:tc>
        <w:tc>
          <w:tcPr>
            <w:tcW w:w="6521" w:type="dxa"/>
            <w:vAlign w:val="center"/>
          </w:tcPr>
          <w:p w:rsidR="0029358C" w:rsidRPr="007B2F1F" w:rsidRDefault="007F00DB" w:rsidP="007F00DB">
            <w:pPr>
              <w:adjustRightInd/>
              <w:spacing w:after="0" w:line="480" w:lineRule="exact"/>
              <w:jc w:val="both"/>
              <w:rPr>
                <w:rFonts w:ascii="Times New Roman" w:eastAsia="仿宋_GB2312" w:hAnsi="Times New Roman"/>
                <w:sz w:val="24"/>
                <w:szCs w:val="24"/>
              </w:rPr>
            </w:pPr>
            <w:r>
              <w:rPr>
                <w:rFonts w:ascii="Times New Roman" w:eastAsia="仿宋_GB2312" w:hAnsi="Times New Roman" w:hint="eastAsia"/>
                <w:sz w:val="24"/>
                <w:szCs w:val="24"/>
              </w:rPr>
              <w:t>提交</w:t>
            </w:r>
            <w:r w:rsidR="00981732">
              <w:rPr>
                <w:rFonts w:ascii="Times New Roman" w:eastAsia="仿宋_GB2312" w:hAnsi="Times New Roman" w:hint="eastAsia"/>
                <w:sz w:val="24"/>
                <w:szCs w:val="24"/>
              </w:rPr>
              <w:t>网络教学</w:t>
            </w:r>
            <w:r w:rsidR="0029358C" w:rsidRPr="007B2F1F">
              <w:rPr>
                <w:rFonts w:ascii="Times New Roman" w:eastAsia="仿宋_GB2312" w:hAnsi="Times New Roman"/>
                <w:sz w:val="24"/>
                <w:szCs w:val="24"/>
              </w:rPr>
              <w:t>平台使用</w:t>
            </w:r>
            <w:r>
              <w:rPr>
                <w:rFonts w:ascii="Times New Roman" w:eastAsia="仿宋_GB2312" w:hAnsi="Times New Roman" w:hint="eastAsia"/>
                <w:sz w:val="24"/>
                <w:szCs w:val="24"/>
              </w:rPr>
              <w:t>报告</w:t>
            </w:r>
            <w:r w:rsidR="00C14E1C">
              <w:rPr>
                <w:rFonts w:ascii="Times New Roman" w:eastAsia="仿宋_GB2312" w:hAnsi="Times New Roman" w:hint="eastAsia"/>
                <w:sz w:val="24"/>
                <w:szCs w:val="24"/>
              </w:rPr>
              <w:t>。</w:t>
            </w:r>
          </w:p>
        </w:tc>
      </w:tr>
      <w:tr w:rsidR="0029358C" w:rsidRPr="007B2F1F" w:rsidTr="007D7580">
        <w:tc>
          <w:tcPr>
            <w:tcW w:w="1951" w:type="dxa"/>
            <w:vAlign w:val="center"/>
          </w:tcPr>
          <w:p w:rsidR="0029358C" w:rsidRPr="007B2F1F" w:rsidRDefault="0029358C"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课程示例</w:t>
            </w:r>
          </w:p>
        </w:tc>
        <w:tc>
          <w:tcPr>
            <w:tcW w:w="6521" w:type="dxa"/>
            <w:vAlign w:val="center"/>
          </w:tcPr>
          <w:p w:rsidR="0029358C" w:rsidRPr="007B2F1F" w:rsidRDefault="0029358C" w:rsidP="007B2F1F">
            <w:pPr>
              <w:pStyle w:val="p0"/>
              <w:snapToGrid w:val="0"/>
              <w:spacing w:line="480" w:lineRule="exact"/>
              <w:ind w:firstLine="0"/>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w:t>
            </w:r>
            <w:r w:rsidRPr="007B2F1F">
              <w:rPr>
                <w:rFonts w:ascii="Times New Roman" w:eastAsia="仿宋_GB2312" w:hAnsi="Times New Roman" w:cs="Times New Roman"/>
                <w:sz w:val="24"/>
                <w:szCs w:val="24"/>
              </w:rPr>
              <w:t>平台的功能与教学应用</w:t>
            </w:r>
            <w:r w:rsidR="00C14E1C">
              <w:rPr>
                <w:rFonts w:ascii="Times New Roman" w:eastAsia="仿宋_GB2312" w:hAnsi="Times New Roman" w:cs="Times New Roman" w:hint="eastAsia"/>
                <w:sz w:val="24"/>
                <w:szCs w:val="24"/>
              </w:rPr>
              <w:t>。</w:t>
            </w:r>
          </w:p>
        </w:tc>
      </w:tr>
    </w:tbl>
    <w:p w:rsidR="0029358C" w:rsidRPr="007B2F1F" w:rsidRDefault="0029358C" w:rsidP="006E510D">
      <w:pPr>
        <w:pStyle w:val="aa"/>
        <w:snapToGrid w:val="0"/>
        <w:spacing w:after="0" w:line="480" w:lineRule="exact"/>
        <w:ind w:firstLine="480"/>
        <w:outlineLvl w:val="0"/>
        <w:rPr>
          <w:rFonts w:eastAsia="仿宋_GB2312"/>
          <w:b/>
          <w:sz w:val="24"/>
        </w:rPr>
      </w:pPr>
    </w:p>
    <w:p w:rsidR="0029358C" w:rsidRPr="007B2F1F" w:rsidRDefault="0029358C" w:rsidP="007B2F1F">
      <w:pPr>
        <w:adjustRightInd/>
        <w:spacing w:after="0" w:line="480" w:lineRule="exact"/>
        <w:rPr>
          <w:rFonts w:ascii="Times New Roman" w:eastAsia="仿宋_GB2312" w:hAnsi="Times New Roman"/>
          <w:b/>
          <w:kern w:val="2"/>
          <w:sz w:val="24"/>
          <w:szCs w:val="24"/>
        </w:rPr>
      </w:pPr>
      <w:r w:rsidRPr="007B2F1F">
        <w:rPr>
          <w:rFonts w:ascii="Times New Roman" w:eastAsia="仿宋_GB2312" w:hAnsi="Times New Roman"/>
          <w:b/>
          <w:sz w:val="24"/>
          <w:szCs w:val="24"/>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51"/>
        <w:gridCol w:w="6571"/>
      </w:tblGrid>
      <w:tr w:rsidR="005C1153" w:rsidRPr="00CE704F" w:rsidTr="00AB409E">
        <w:tc>
          <w:tcPr>
            <w:tcW w:w="1951" w:type="dxa"/>
            <w:shd w:val="clear" w:color="auto" w:fill="auto"/>
            <w:vAlign w:val="center"/>
          </w:tcPr>
          <w:p w:rsidR="005C1153" w:rsidRPr="00CE704F" w:rsidRDefault="005C1153" w:rsidP="00CE704F">
            <w:pPr>
              <w:adjustRightInd/>
              <w:spacing w:after="0" w:line="480" w:lineRule="exact"/>
              <w:jc w:val="both"/>
              <w:rPr>
                <w:rFonts w:ascii="黑体" w:eastAsia="黑体" w:hAnsi="黑体"/>
                <w:b/>
                <w:sz w:val="24"/>
                <w:szCs w:val="24"/>
              </w:rPr>
            </w:pPr>
            <w:r w:rsidRPr="00CE704F">
              <w:rPr>
                <w:rFonts w:ascii="黑体" w:eastAsia="黑体" w:hAnsi="黑体"/>
                <w:b/>
                <w:sz w:val="24"/>
                <w:szCs w:val="24"/>
              </w:rPr>
              <w:lastRenderedPageBreak/>
              <w:t>课程主题</w:t>
            </w:r>
          </w:p>
        </w:tc>
        <w:tc>
          <w:tcPr>
            <w:tcW w:w="6571" w:type="dxa"/>
            <w:shd w:val="clear" w:color="auto" w:fill="auto"/>
            <w:vAlign w:val="center"/>
          </w:tcPr>
          <w:p w:rsidR="005C1153" w:rsidRPr="00CE704F" w:rsidRDefault="005C1153" w:rsidP="007B2F1F">
            <w:pPr>
              <w:adjustRightInd/>
              <w:spacing w:after="0" w:line="480" w:lineRule="exact"/>
              <w:jc w:val="both"/>
              <w:rPr>
                <w:rFonts w:ascii="黑体" w:eastAsia="黑体" w:hAnsi="黑体"/>
                <w:b/>
                <w:sz w:val="24"/>
                <w:szCs w:val="24"/>
              </w:rPr>
            </w:pPr>
            <w:r w:rsidRPr="00CE704F">
              <w:rPr>
                <w:rFonts w:ascii="黑体" w:eastAsia="黑体" w:hAnsi="黑体"/>
                <w:b/>
                <w:sz w:val="24"/>
                <w:szCs w:val="24"/>
              </w:rPr>
              <w:t>T18 适用于移动设备的</w:t>
            </w:r>
            <w:r w:rsidR="00EB3274">
              <w:rPr>
                <w:rFonts w:ascii="黑体" w:eastAsia="黑体" w:hAnsi="黑体" w:hint="eastAsia"/>
                <w:b/>
                <w:sz w:val="24"/>
                <w:szCs w:val="24"/>
              </w:rPr>
              <w:t>教学</w:t>
            </w:r>
            <w:r w:rsidRPr="00CE704F">
              <w:rPr>
                <w:rFonts w:ascii="黑体" w:eastAsia="黑体" w:hAnsi="黑体"/>
                <w:b/>
                <w:sz w:val="24"/>
                <w:szCs w:val="24"/>
              </w:rPr>
              <w:t>软件应用</w:t>
            </w:r>
          </w:p>
        </w:tc>
      </w:tr>
      <w:tr w:rsidR="005C1153" w:rsidRPr="007B2F1F" w:rsidTr="00AB409E">
        <w:tc>
          <w:tcPr>
            <w:tcW w:w="1951" w:type="dxa"/>
            <w:shd w:val="clear" w:color="auto" w:fill="auto"/>
            <w:vAlign w:val="center"/>
          </w:tcPr>
          <w:p w:rsidR="005C1153" w:rsidRPr="007B2F1F" w:rsidRDefault="004B2062"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主题描述</w:t>
            </w:r>
          </w:p>
        </w:tc>
        <w:tc>
          <w:tcPr>
            <w:tcW w:w="6571" w:type="dxa"/>
            <w:shd w:val="clear" w:color="auto" w:fill="auto"/>
            <w:vAlign w:val="center"/>
          </w:tcPr>
          <w:p w:rsidR="005C1153" w:rsidRPr="007B2F1F" w:rsidRDefault="00EB3274" w:rsidP="007B2F1F">
            <w:pPr>
              <w:adjustRightInd/>
              <w:spacing w:after="0" w:line="480" w:lineRule="exact"/>
              <w:jc w:val="both"/>
              <w:rPr>
                <w:rFonts w:ascii="Times New Roman" w:eastAsia="仿宋_GB2312" w:hAnsi="Times New Roman"/>
                <w:sz w:val="24"/>
                <w:szCs w:val="24"/>
              </w:rPr>
            </w:pPr>
            <w:r>
              <w:rPr>
                <w:rFonts w:ascii="Times New Roman" w:eastAsia="仿宋_GB2312" w:hAnsi="Times New Roman" w:hint="eastAsia"/>
                <w:sz w:val="24"/>
                <w:szCs w:val="24"/>
              </w:rPr>
              <w:t>利用</w:t>
            </w:r>
            <w:r w:rsidR="005C1153" w:rsidRPr="007B2F1F">
              <w:rPr>
                <w:rFonts w:ascii="Times New Roman" w:eastAsia="仿宋_GB2312" w:hAnsi="Times New Roman"/>
                <w:sz w:val="24"/>
                <w:szCs w:val="24"/>
              </w:rPr>
              <w:t>移动设备</w:t>
            </w:r>
            <w:r>
              <w:rPr>
                <w:rFonts w:ascii="Times New Roman" w:eastAsia="仿宋_GB2312" w:hAnsi="Times New Roman" w:hint="eastAsia"/>
                <w:sz w:val="24"/>
                <w:szCs w:val="24"/>
              </w:rPr>
              <w:t>开展教学</w:t>
            </w:r>
            <w:r w:rsidR="00525E4D">
              <w:rPr>
                <w:rFonts w:ascii="Times New Roman" w:eastAsia="仿宋_GB2312" w:hAnsi="Times New Roman" w:hint="eastAsia"/>
                <w:sz w:val="24"/>
                <w:szCs w:val="24"/>
              </w:rPr>
              <w:t>可以有效拓展课堂教学</w:t>
            </w:r>
            <w:r w:rsidR="00207E97">
              <w:rPr>
                <w:rFonts w:ascii="Times New Roman" w:eastAsia="仿宋_GB2312" w:hAnsi="Times New Roman" w:hint="eastAsia"/>
                <w:sz w:val="24"/>
                <w:szCs w:val="24"/>
              </w:rPr>
              <w:t>，为转变</w:t>
            </w:r>
            <w:r w:rsidR="00525E4D">
              <w:rPr>
                <w:rFonts w:ascii="Times New Roman" w:eastAsia="仿宋_GB2312" w:hAnsi="Times New Roman" w:hint="eastAsia"/>
                <w:sz w:val="24"/>
                <w:szCs w:val="24"/>
              </w:rPr>
              <w:t>学生学习方式</w:t>
            </w:r>
            <w:r w:rsidR="00207E97">
              <w:rPr>
                <w:rFonts w:ascii="Times New Roman" w:eastAsia="仿宋_GB2312" w:hAnsi="Times New Roman" w:hint="eastAsia"/>
                <w:sz w:val="24"/>
                <w:szCs w:val="24"/>
              </w:rPr>
              <w:t>提供支持</w:t>
            </w:r>
            <w:r w:rsidR="00A373DC">
              <w:rPr>
                <w:rFonts w:ascii="Times New Roman" w:eastAsia="仿宋_GB2312" w:hAnsi="Times New Roman" w:hint="eastAsia"/>
                <w:sz w:val="24"/>
                <w:szCs w:val="24"/>
              </w:rPr>
              <w:t>。</w:t>
            </w:r>
            <w:r w:rsidR="005C1153" w:rsidRPr="007B2F1F">
              <w:rPr>
                <w:rFonts w:ascii="Times New Roman" w:eastAsia="仿宋_GB2312" w:hAnsi="Times New Roman"/>
                <w:sz w:val="24"/>
                <w:szCs w:val="24"/>
              </w:rPr>
              <w:t>通过本主题学习，</w:t>
            </w:r>
            <w:r w:rsidR="00A373DC">
              <w:rPr>
                <w:rFonts w:ascii="Times New Roman" w:eastAsia="仿宋_GB2312" w:hAnsi="Times New Roman" w:hint="eastAsia"/>
                <w:sz w:val="24"/>
                <w:szCs w:val="24"/>
              </w:rPr>
              <w:t>帮助</w:t>
            </w:r>
            <w:r w:rsidR="005C1153" w:rsidRPr="007B2F1F">
              <w:rPr>
                <w:rFonts w:ascii="Times New Roman" w:eastAsia="仿宋_GB2312" w:hAnsi="Times New Roman"/>
                <w:sz w:val="24"/>
                <w:szCs w:val="24"/>
              </w:rPr>
              <w:t>教师掌握适用于移动设备的</w:t>
            </w:r>
            <w:r w:rsidR="00DC1818">
              <w:rPr>
                <w:rFonts w:ascii="Times New Roman" w:eastAsia="仿宋_GB2312" w:hAnsi="Times New Roman" w:hint="eastAsia"/>
                <w:sz w:val="24"/>
                <w:szCs w:val="24"/>
              </w:rPr>
              <w:t>代表性</w:t>
            </w:r>
            <w:r w:rsidR="005C1153" w:rsidRPr="007B2F1F">
              <w:rPr>
                <w:rFonts w:ascii="Times New Roman" w:eastAsia="仿宋_GB2312" w:hAnsi="Times New Roman"/>
                <w:sz w:val="24"/>
                <w:szCs w:val="24"/>
              </w:rPr>
              <w:t>教学软件。</w:t>
            </w:r>
          </w:p>
          <w:p w:rsidR="005C1153" w:rsidRPr="007B2F1F" w:rsidRDefault="005C1153"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对应</w:t>
            </w:r>
            <w:r w:rsidR="009B12D5">
              <w:rPr>
                <w:rFonts w:ascii="Times New Roman" w:eastAsia="仿宋_GB2312" w:hAnsi="Times New Roman"/>
                <w:sz w:val="24"/>
                <w:szCs w:val="24"/>
              </w:rPr>
              <w:t>能力标准</w:t>
            </w:r>
            <w:r w:rsidRPr="007B2F1F">
              <w:rPr>
                <w:rFonts w:ascii="Times New Roman" w:eastAsia="仿宋_GB2312" w:hAnsi="Times New Roman"/>
                <w:sz w:val="24"/>
                <w:szCs w:val="24"/>
              </w:rPr>
              <w:t>：</w:t>
            </w:r>
            <w:r w:rsidR="00AB409E" w:rsidRPr="007B2F1F">
              <w:rPr>
                <w:rFonts w:ascii="Times New Roman" w:eastAsia="仿宋_GB2312" w:hAnsi="Times New Roman"/>
                <w:sz w:val="24"/>
                <w:szCs w:val="24"/>
              </w:rPr>
              <w:t xml:space="preserve">II </w:t>
            </w:r>
            <w:r w:rsidR="001B2125" w:rsidRPr="007B2F1F">
              <w:rPr>
                <w:rFonts w:ascii="Times New Roman" w:eastAsia="仿宋_GB2312" w:hAnsi="Times New Roman"/>
                <w:sz w:val="24"/>
                <w:szCs w:val="24"/>
              </w:rPr>
              <w:t>-2</w:t>
            </w:r>
            <w:r w:rsidRPr="007B2F1F">
              <w:rPr>
                <w:rFonts w:ascii="Times New Roman" w:eastAsia="仿宋_GB2312" w:hAnsi="Times New Roman"/>
                <w:sz w:val="24"/>
                <w:szCs w:val="24"/>
              </w:rPr>
              <w:t>、</w:t>
            </w:r>
            <w:r w:rsidR="00AB409E" w:rsidRPr="007B2F1F">
              <w:rPr>
                <w:rFonts w:ascii="Times New Roman" w:eastAsia="仿宋_GB2312" w:hAnsi="Times New Roman"/>
                <w:sz w:val="24"/>
                <w:szCs w:val="24"/>
              </w:rPr>
              <w:t xml:space="preserve">II </w:t>
            </w:r>
            <w:r w:rsidR="001B2125" w:rsidRPr="007B2F1F">
              <w:rPr>
                <w:rFonts w:ascii="Times New Roman" w:eastAsia="仿宋_GB2312" w:hAnsi="Times New Roman"/>
                <w:sz w:val="24"/>
                <w:szCs w:val="24"/>
              </w:rPr>
              <w:t>-</w:t>
            </w:r>
            <w:r w:rsidR="001B2125" w:rsidRPr="007B2F1F">
              <w:rPr>
                <w:rFonts w:ascii="Times New Roman" w:eastAsia="仿宋_GB2312" w:hAnsi="Times New Roman"/>
                <w:sz w:val="24"/>
                <w:szCs w:val="24"/>
              </w:rPr>
              <w:t>３、</w:t>
            </w:r>
            <w:r w:rsidR="00AB409E" w:rsidRPr="007B2F1F">
              <w:rPr>
                <w:rFonts w:ascii="Times New Roman" w:eastAsia="仿宋_GB2312" w:hAnsi="Times New Roman"/>
                <w:sz w:val="24"/>
                <w:szCs w:val="24"/>
              </w:rPr>
              <w:t xml:space="preserve">II </w:t>
            </w:r>
            <w:r w:rsidR="001B2125" w:rsidRPr="007B2F1F">
              <w:rPr>
                <w:rFonts w:ascii="Times New Roman" w:eastAsia="仿宋_GB2312" w:hAnsi="Times New Roman"/>
                <w:sz w:val="24"/>
                <w:szCs w:val="24"/>
              </w:rPr>
              <w:t>-</w:t>
            </w:r>
            <w:r w:rsidRPr="007B2F1F">
              <w:rPr>
                <w:rFonts w:ascii="Times New Roman" w:eastAsia="仿宋_GB2312" w:hAnsi="Times New Roman"/>
                <w:sz w:val="24"/>
                <w:szCs w:val="24"/>
              </w:rPr>
              <w:t>4</w:t>
            </w:r>
            <w:r w:rsidR="00833E94">
              <w:rPr>
                <w:rFonts w:ascii="Times New Roman" w:eastAsia="仿宋_GB2312" w:hAnsi="Times New Roman" w:hint="eastAsia"/>
                <w:sz w:val="24"/>
                <w:szCs w:val="24"/>
              </w:rPr>
              <w:t>。</w:t>
            </w:r>
          </w:p>
        </w:tc>
      </w:tr>
      <w:tr w:rsidR="005C1153" w:rsidRPr="007B2F1F" w:rsidTr="00AB409E">
        <w:tc>
          <w:tcPr>
            <w:tcW w:w="1951" w:type="dxa"/>
            <w:shd w:val="clear" w:color="auto" w:fill="auto"/>
            <w:vAlign w:val="center"/>
          </w:tcPr>
          <w:p w:rsidR="005C1153" w:rsidRPr="007B2F1F" w:rsidRDefault="005C1153"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内容要点</w:t>
            </w:r>
          </w:p>
        </w:tc>
        <w:tc>
          <w:tcPr>
            <w:tcW w:w="6571" w:type="dxa"/>
            <w:shd w:val="clear" w:color="auto" w:fill="auto"/>
            <w:vAlign w:val="center"/>
          </w:tcPr>
          <w:p w:rsidR="005C1153" w:rsidRPr="007B2F1F" w:rsidRDefault="005C1153" w:rsidP="007B2F1F">
            <w:pPr>
              <w:pStyle w:val="a5"/>
              <w:numPr>
                <w:ilvl w:val="0"/>
                <w:numId w:val="17"/>
              </w:numPr>
              <w:adjustRightInd/>
              <w:spacing w:after="0" w:line="480" w:lineRule="exact"/>
              <w:ind w:firstLineChars="0"/>
              <w:jc w:val="both"/>
              <w:rPr>
                <w:rFonts w:ascii="Times New Roman" w:eastAsia="仿宋_GB2312" w:hAnsi="Times New Roman"/>
                <w:sz w:val="24"/>
                <w:szCs w:val="24"/>
              </w:rPr>
            </w:pPr>
            <w:r w:rsidRPr="007B2F1F">
              <w:rPr>
                <w:rFonts w:ascii="Times New Roman" w:eastAsia="仿宋_GB2312" w:hAnsi="Times New Roman"/>
                <w:sz w:val="24"/>
                <w:szCs w:val="24"/>
              </w:rPr>
              <w:t>适用于移动设备的教学软件类型与</w:t>
            </w:r>
            <w:r w:rsidR="001A6F33">
              <w:rPr>
                <w:rFonts w:ascii="Times New Roman" w:eastAsia="仿宋_GB2312" w:hAnsi="Times New Roman" w:hint="eastAsia"/>
                <w:sz w:val="24"/>
                <w:szCs w:val="24"/>
              </w:rPr>
              <w:t>功能</w:t>
            </w:r>
            <w:r w:rsidRPr="007B2F1F">
              <w:rPr>
                <w:rFonts w:ascii="Times New Roman" w:eastAsia="仿宋_GB2312" w:hAnsi="Times New Roman"/>
                <w:sz w:val="24"/>
                <w:szCs w:val="24"/>
              </w:rPr>
              <w:t>；</w:t>
            </w:r>
          </w:p>
          <w:p w:rsidR="005C1153" w:rsidRPr="007B2F1F" w:rsidRDefault="005C1153" w:rsidP="002C65F6">
            <w:pPr>
              <w:pStyle w:val="a5"/>
              <w:numPr>
                <w:ilvl w:val="0"/>
                <w:numId w:val="17"/>
              </w:numPr>
              <w:adjustRightInd/>
              <w:spacing w:after="0" w:line="480" w:lineRule="exact"/>
              <w:ind w:firstLineChars="0"/>
              <w:jc w:val="both"/>
              <w:rPr>
                <w:rFonts w:ascii="Times New Roman" w:eastAsia="仿宋_GB2312" w:hAnsi="Times New Roman"/>
                <w:sz w:val="24"/>
                <w:szCs w:val="24"/>
              </w:rPr>
            </w:pPr>
            <w:r w:rsidRPr="007B2F1F">
              <w:rPr>
                <w:rFonts w:ascii="Times New Roman" w:eastAsia="仿宋_GB2312" w:hAnsi="Times New Roman"/>
                <w:sz w:val="24"/>
                <w:szCs w:val="24"/>
              </w:rPr>
              <w:t>适用于移动设备的教学软件操作方法</w:t>
            </w:r>
            <w:r w:rsidR="001A6F33">
              <w:rPr>
                <w:rFonts w:ascii="Times New Roman" w:eastAsia="仿宋_GB2312" w:hAnsi="Times New Roman" w:hint="eastAsia"/>
                <w:sz w:val="24"/>
                <w:szCs w:val="24"/>
              </w:rPr>
              <w:t>与</w:t>
            </w:r>
            <w:r w:rsidRPr="007B2F1F">
              <w:rPr>
                <w:rFonts w:ascii="Times New Roman" w:eastAsia="仿宋_GB2312" w:hAnsi="Times New Roman"/>
                <w:sz w:val="24"/>
                <w:szCs w:val="24"/>
              </w:rPr>
              <w:t>应用策略。</w:t>
            </w:r>
          </w:p>
        </w:tc>
      </w:tr>
      <w:tr w:rsidR="005C1153" w:rsidRPr="007B2F1F" w:rsidTr="00AB409E">
        <w:tc>
          <w:tcPr>
            <w:tcW w:w="1951" w:type="dxa"/>
            <w:shd w:val="clear" w:color="auto" w:fill="auto"/>
            <w:vAlign w:val="center"/>
          </w:tcPr>
          <w:p w:rsidR="005C1153" w:rsidRPr="007B2F1F" w:rsidRDefault="00AB409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每门</w:t>
            </w:r>
            <w:r>
              <w:rPr>
                <w:rFonts w:ascii="Times New Roman" w:eastAsia="仿宋_GB2312" w:hAnsi="Times New Roman" w:hint="eastAsia"/>
                <w:sz w:val="24"/>
                <w:szCs w:val="24"/>
              </w:rPr>
              <w:t>课</w:t>
            </w:r>
            <w:r w:rsidRPr="007B2F1F">
              <w:rPr>
                <w:rFonts w:ascii="Times New Roman" w:eastAsia="仿宋_GB2312" w:hAnsi="Times New Roman"/>
                <w:sz w:val="24"/>
                <w:szCs w:val="24"/>
              </w:rPr>
              <w:t>学时建议</w:t>
            </w:r>
          </w:p>
        </w:tc>
        <w:tc>
          <w:tcPr>
            <w:tcW w:w="6571" w:type="dxa"/>
            <w:shd w:val="clear" w:color="auto" w:fill="auto"/>
            <w:vAlign w:val="center"/>
          </w:tcPr>
          <w:p w:rsidR="005C1153" w:rsidRPr="007B2F1F" w:rsidRDefault="005C1153" w:rsidP="007B2F1F">
            <w:pPr>
              <w:pStyle w:val="p0"/>
              <w:snapToGrid w:val="0"/>
              <w:spacing w:line="480" w:lineRule="exact"/>
              <w:ind w:firstLine="0"/>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≤4</w:t>
            </w:r>
          </w:p>
        </w:tc>
      </w:tr>
      <w:tr w:rsidR="005C1153" w:rsidRPr="007B2F1F" w:rsidTr="00AB409E">
        <w:tc>
          <w:tcPr>
            <w:tcW w:w="1951" w:type="dxa"/>
            <w:shd w:val="clear" w:color="auto" w:fill="auto"/>
            <w:vAlign w:val="center"/>
          </w:tcPr>
          <w:p w:rsidR="005C1153" w:rsidRPr="007B2F1F" w:rsidRDefault="005C1153"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实践任务</w:t>
            </w:r>
          </w:p>
        </w:tc>
        <w:tc>
          <w:tcPr>
            <w:tcW w:w="6571" w:type="dxa"/>
            <w:shd w:val="clear" w:color="auto" w:fill="auto"/>
            <w:vAlign w:val="center"/>
          </w:tcPr>
          <w:p w:rsidR="00FA6334" w:rsidRPr="007B2F1F" w:rsidRDefault="00FA6334" w:rsidP="000945B1">
            <w:pPr>
              <w:pStyle w:val="p0"/>
              <w:snapToGrid w:val="0"/>
              <w:spacing w:line="480" w:lineRule="exact"/>
              <w:ind w:firstLine="0"/>
              <w:jc w:val="both"/>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设计</w:t>
            </w:r>
            <w:r w:rsidR="000945B1">
              <w:rPr>
                <w:rFonts w:ascii="Times New Roman" w:eastAsia="仿宋_GB2312" w:hAnsi="Times New Roman" w:cs="Times New Roman" w:hint="eastAsia"/>
                <w:sz w:val="24"/>
                <w:szCs w:val="24"/>
              </w:rPr>
              <w:t>应用特定教学</w:t>
            </w:r>
            <w:r w:rsidR="000945B1" w:rsidRPr="007B2F1F">
              <w:rPr>
                <w:rFonts w:ascii="Times New Roman" w:eastAsia="仿宋_GB2312" w:hAnsi="Times New Roman" w:cs="Times New Roman"/>
                <w:sz w:val="24"/>
                <w:szCs w:val="24"/>
              </w:rPr>
              <w:t>软件</w:t>
            </w:r>
            <w:r>
              <w:rPr>
                <w:rFonts w:ascii="Times New Roman" w:eastAsia="仿宋_GB2312" w:hAnsi="Times New Roman" w:cs="Times New Roman" w:hint="eastAsia"/>
                <w:sz w:val="24"/>
                <w:szCs w:val="24"/>
              </w:rPr>
              <w:t>的实践任务</w:t>
            </w:r>
            <w:r w:rsidR="005C1153" w:rsidRPr="007B2F1F">
              <w:rPr>
                <w:rFonts w:ascii="Times New Roman" w:eastAsia="仿宋_GB2312" w:hAnsi="Times New Roman" w:cs="Times New Roman"/>
                <w:sz w:val="24"/>
                <w:szCs w:val="24"/>
              </w:rPr>
              <w:t>，制定</w:t>
            </w:r>
            <w:r>
              <w:rPr>
                <w:rFonts w:ascii="Times New Roman" w:eastAsia="仿宋_GB2312" w:hAnsi="Times New Roman" w:cs="Times New Roman" w:hint="eastAsia"/>
                <w:sz w:val="24"/>
                <w:szCs w:val="24"/>
              </w:rPr>
              <w:t>实践指导方案</w:t>
            </w:r>
            <w:r w:rsidR="005C1153" w:rsidRPr="007B2F1F">
              <w:rPr>
                <w:rFonts w:ascii="Times New Roman" w:eastAsia="仿宋_GB2312" w:hAnsi="Times New Roman" w:cs="Times New Roman"/>
                <w:sz w:val="24"/>
                <w:szCs w:val="24"/>
              </w:rPr>
              <w:t>，</w:t>
            </w:r>
            <w:r>
              <w:rPr>
                <w:rFonts w:ascii="Times New Roman" w:eastAsia="仿宋_GB2312" w:hAnsi="Times New Roman" w:cs="Times New Roman" w:hint="eastAsia"/>
                <w:sz w:val="24"/>
                <w:szCs w:val="24"/>
              </w:rPr>
              <w:t>指导教师</w:t>
            </w:r>
            <w:r w:rsidR="005C1153" w:rsidRPr="007B2F1F">
              <w:rPr>
                <w:rFonts w:ascii="Times New Roman" w:eastAsia="仿宋_GB2312" w:hAnsi="Times New Roman" w:cs="Times New Roman"/>
                <w:sz w:val="24"/>
                <w:szCs w:val="24"/>
              </w:rPr>
              <w:t>开展教学实践。</w:t>
            </w:r>
          </w:p>
        </w:tc>
      </w:tr>
      <w:tr w:rsidR="005C1153" w:rsidRPr="007B2F1F" w:rsidTr="00AB409E">
        <w:tc>
          <w:tcPr>
            <w:tcW w:w="1951" w:type="dxa"/>
            <w:shd w:val="clear" w:color="auto" w:fill="auto"/>
            <w:vAlign w:val="center"/>
          </w:tcPr>
          <w:p w:rsidR="005C1153" w:rsidRPr="007B2F1F" w:rsidRDefault="005C1153"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案例资源</w:t>
            </w:r>
          </w:p>
        </w:tc>
        <w:tc>
          <w:tcPr>
            <w:tcW w:w="6571" w:type="dxa"/>
            <w:shd w:val="clear" w:color="auto" w:fill="auto"/>
          </w:tcPr>
          <w:p w:rsidR="005C1153" w:rsidRPr="007B2F1F" w:rsidRDefault="005C1153" w:rsidP="00245E6F">
            <w:pPr>
              <w:pStyle w:val="p0"/>
              <w:snapToGrid w:val="0"/>
              <w:spacing w:line="480" w:lineRule="exact"/>
              <w:ind w:firstLine="0"/>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提供</w:t>
            </w:r>
            <w:r w:rsidR="00FA6334">
              <w:rPr>
                <w:rFonts w:ascii="Times New Roman" w:eastAsia="仿宋_GB2312" w:hAnsi="Times New Roman" w:cs="Times New Roman" w:hint="eastAsia"/>
                <w:sz w:val="24"/>
                <w:szCs w:val="24"/>
              </w:rPr>
              <w:t>利用移动设备</w:t>
            </w:r>
            <w:r w:rsidR="00460625">
              <w:rPr>
                <w:rFonts w:ascii="Times New Roman" w:eastAsia="仿宋_GB2312" w:hAnsi="Times New Roman" w:cs="Times New Roman"/>
                <w:sz w:val="24"/>
                <w:szCs w:val="24"/>
              </w:rPr>
              <w:t>支持教学的典型案例</w:t>
            </w:r>
            <w:r w:rsidR="00C14E1C">
              <w:rPr>
                <w:rFonts w:ascii="Times New Roman" w:eastAsia="仿宋_GB2312" w:hAnsi="Times New Roman" w:cs="Times New Roman" w:hint="eastAsia"/>
                <w:sz w:val="24"/>
                <w:szCs w:val="24"/>
              </w:rPr>
              <w:t>。</w:t>
            </w:r>
          </w:p>
        </w:tc>
      </w:tr>
      <w:tr w:rsidR="005C1153" w:rsidRPr="007B2F1F" w:rsidTr="00AB409E">
        <w:tc>
          <w:tcPr>
            <w:tcW w:w="1951" w:type="dxa"/>
            <w:shd w:val="clear" w:color="auto" w:fill="auto"/>
            <w:vAlign w:val="center"/>
          </w:tcPr>
          <w:p w:rsidR="005C1153" w:rsidRPr="007B2F1F" w:rsidRDefault="005C1153"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考核评价建议</w:t>
            </w:r>
          </w:p>
        </w:tc>
        <w:tc>
          <w:tcPr>
            <w:tcW w:w="6571" w:type="dxa"/>
            <w:shd w:val="clear" w:color="auto" w:fill="auto"/>
          </w:tcPr>
          <w:p w:rsidR="005C1153" w:rsidRPr="007B2F1F" w:rsidRDefault="00DA5829" w:rsidP="00183946">
            <w:pPr>
              <w:pStyle w:val="p0"/>
              <w:snapToGrid w:val="0"/>
              <w:spacing w:line="480" w:lineRule="exact"/>
              <w:ind w:firstLine="0"/>
              <w:jc w:val="both"/>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提供</w:t>
            </w:r>
            <w:r w:rsidR="00183946">
              <w:rPr>
                <w:rFonts w:ascii="Times New Roman" w:eastAsia="仿宋_GB2312" w:hAnsi="Times New Roman" w:cs="Times New Roman" w:hint="eastAsia"/>
                <w:sz w:val="24"/>
                <w:szCs w:val="24"/>
              </w:rPr>
              <w:t>教学软件</w:t>
            </w:r>
            <w:r>
              <w:rPr>
                <w:rFonts w:ascii="Times New Roman" w:eastAsia="仿宋_GB2312" w:hAnsi="Times New Roman" w:cs="Times New Roman" w:hint="eastAsia"/>
                <w:sz w:val="24"/>
                <w:szCs w:val="24"/>
              </w:rPr>
              <w:t>使用报告</w:t>
            </w:r>
            <w:r w:rsidR="00C14E1C">
              <w:rPr>
                <w:rFonts w:ascii="Times New Roman" w:eastAsia="仿宋_GB2312" w:hAnsi="Times New Roman" w:cs="Times New Roman" w:hint="eastAsia"/>
                <w:sz w:val="24"/>
                <w:szCs w:val="24"/>
              </w:rPr>
              <w:t>。</w:t>
            </w:r>
          </w:p>
        </w:tc>
      </w:tr>
      <w:tr w:rsidR="005C1153" w:rsidRPr="007B2F1F" w:rsidTr="00AB409E">
        <w:tc>
          <w:tcPr>
            <w:tcW w:w="1951" w:type="dxa"/>
            <w:shd w:val="clear" w:color="auto" w:fill="auto"/>
            <w:vAlign w:val="center"/>
          </w:tcPr>
          <w:p w:rsidR="005C1153" w:rsidRPr="007B2F1F" w:rsidRDefault="005C1153"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课程示例</w:t>
            </w:r>
          </w:p>
        </w:tc>
        <w:tc>
          <w:tcPr>
            <w:tcW w:w="6571" w:type="dxa"/>
            <w:shd w:val="clear" w:color="auto" w:fill="auto"/>
          </w:tcPr>
          <w:p w:rsidR="005C1153" w:rsidRPr="007B2F1F" w:rsidRDefault="005C1153" w:rsidP="00183946">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支持开展课堂实时互动的移动设备软件应用</w:t>
            </w:r>
            <w:r w:rsidR="00C14E1C">
              <w:rPr>
                <w:rFonts w:ascii="Times New Roman" w:eastAsia="仿宋_GB2312" w:hAnsi="Times New Roman" w:hint="eastAsia"/>
                <w:sz w:val="24"/>
                <w:szCs w:val="24"/>
              </w:rPr>
              <w:t>。</w:t>
            </w:r>
          </w:p>
        </w:tc>
      </w:tr>
    </w:tbl>
    <w:p w:rsidR="005C1153" w:rsidRPr="007B2F1F" w:rsidRDefault="005C1153" w:rsidP="006E510D">
      <w:pPr>
        <w:pStyle w:val="aa"/>
        <w:snapToGrid w:val="0"/>
        <w:spacing w:after="0" w:line="480" w:lineRule="exact"/>
        <w:ind w:firstLine="480"/>
        <w:outlineLvl w:val="0"/>
        <w:rPr>
          <w:rFonts w:eastAsia="仿宋_GB2312"/>
          <w:b/>
          <w:sz w:val="24"/>
        </w:rPr>
      </w:pPr>
    </w:p>
    <w:p w:rsidR="005C1153" w:rsidRPr="007B2F1F" w:rsidRDefault="005C1153" w:rsidP="007B2F1F">
      <w:pPr>
        <w:adjustRightInd/>
        <w:spacing w:after="0" w:line="480" w:lineRule="exact"/>
        <w:rPr>
          <w:rFonts w:ascii="Times New Roman" w:eastAsia="仿宋_GB2312" w:hAnsi="Times New Roman"/>
          <w:b/>
          <w:kern w:val="2"/>
          <w:sz w:val="24"/>
          <w:szCs w:val="24"/>
        </w:rPr>
      </w:pPr>
      <w:r w:rsidRPr="007B2F1F">
        <w:rPr>
          <w:rFonts w:ascii="Times New Roman" w:eastAsia="仿宋_GB2312" w:hAnsi="Times New Roman"/>
          <w:b/>
          <w:sz w:val="24"/>
          <w:szCs w:val="24"/>
        </w:rPr>
        <w:br w:type="page"/>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51"/>
        <w:gridCol w:w="6571"/>
      </w:tblGrid>
      <w:tr w:rsidR="00C1158E" w:rsidRPr="00CE704F" w:rsidTr="00AB409E">
        <w:trPr>
          <w:trHeight w:val="380"/>
        </w:trPr>
        <w:tc>
          <w:tcPr>
            <w:tcW w:w="1951" w:type="dxa"/>
            <w:vAlign w:val="center"/>
          </w:tcPr>
          <w:p w:rsidR="00C1158E" w:rsidRPr="00CE704F" w:rsidRDefault="000010DE" w:rsidP="007B2F1F">
            <w:pPr>
              <w:adjustRightInd/>
              <w:spacing w:after="0" w:line="480" w:lineRule="exact"/>
              <w:jc w:val="both"/>
              <w:rPr>
                <w:rFonts w:ascii="黑体" w:eastAsia="黑体" w:hAnsi="黑体"/>
                <w:b/>
                <w:sz w:val="24"/>
                <w:szCs w:val="24"/>
              </w:rPr>
            </w:pPr>
            <w:r w:rsidRPr="00CE704F">
              <w:rPr>
                <w:rFonts w:ascii="黑体" w:eastAsia="黑体" w:hAnsi="黑体"/>
                <w:b/>
                <w:sz w:val="24"/>
                <w:szCs w:val="24"/>
              </w:rPr>
              <w:lastRenderedPageBreak/>
              <w:t>课程</w:t>
            </w:r>
            <w:r w:rsidR="00C1158E" w:rsidRPr="00CE704F">
              <w:rPr>
                <w:rFonts w:ascii="黑体" w:eastAsia="黑体" w:hAnsi="黑体"/>
                <w:b/>
                <w:sz w:val="24"/>
                <w:szCs w:val="24"/>
              </w:rPr>
              <w:t>主题</w:t>
            </w:r>
          </w:p>
        </w:tc>
        <w:tc>
          <w:tcPr>
            <w:tcW w:w="6571" w:type="dxa"/>
            <w:vAlign w:val="center"/>
          </w:tcPr>
          <w:p w:rsidR="00917EA7" w:rsidRPr="00CE704F" w:rsidRDefault="00C1158E" w:rsidP="007B2F1F">
            <w:pPr>
              <w:adjustRightInd/>
              <w:spacing w:after="0" w:line="480" w:lineRule="exact"/>
              <w:jc w:val="both"/>
              <w:rPr>
                <w:rFonts w:ascii="黑体" w:eastAsia="黑体" w:hAnsi="黑体"/>
                <w:b/>
                <w:sz w:val="24"/>
                <w:szCs w:val="24"/>
              </w:rPr>
            </w:pPr>
            <w:r w:rsidRPr="00CE704F">
              <w:rPr>
                <w:rFonts w:ascii="黑体" w:eastAsia="黑体" w:hAnsi="黑体"/>
                <w:b/>
                <w:sz w:val="24"/>
                <w:szCs w:val="24"/>
              </w:rPr>
              <w:t>T1</w:t>
            </w:r>
            <w:r w:rsidR="009536BE" w:rsidRPr="00CE704F">
              <w:rPr>
                <w:rFonts w:ascii="黑体" w:eastAsia="黑体" w:hAnsi="黑体"/>
                <w:b/>
                <w:sz w:val="24"/>
                <w:szCs w:val="24"/>
              </w:rPr>
              <w:t>9</w:t>
            </w:r>
            <w:r w:rsidR="005C1153" w:rsidRPr="00CE704F">
              <w:rPr>
                <w:rFonts w:ascii="黑体" w:eastAsia="黑体" w:hAnsi="黑体"/>
                <w:b/>
                <w:sz w:val="24"/>
                <w:szCs w:val="24"/>
              </w:rPr>
              <w:t xml:space="preserve"> 网络教学环境中的自主合作探究学习</w:t>
            </w:r>
          </w:p>
        </w:tc>
      </w:tr>
      <w:tr w:rsidR="00C1158E" w:rsidRPr="007B2F1F" w:rsidTr="00AB409E">
        <w:tc>
          <w:tcPr>
            <w:tcW w:w="1951" w:type="dxa"/>
            <w:vAlign w:val="center"/>
          </w:tcPr>
          <w:p w:rsidR="00C1158E" w:rsidRPr="007B2F1F" w:rsidRDefault="004B2062"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主题描述</w:t>
            </w:r>
          </w:p>
        </w:tc>
        <w:tc>
          <w:tcPr>
            <w:tcW w:w="6571" w:type="dxa"/>
            <w:vAlign w:val="center"/>
          </w:tcPr>
          <w:p w:rsidR="00917EA7" w:rsidRPr="007B2F1F" w:rsidRDefault="0015427F" w:rsidP="007B2F1F">
            <w:pPr>
              <w:adjustRightInd/>
              <w:spacing w:after="0" w:line="480" w:lineRule="exact"/>
              <w:jc w:val="both"/>
              <w:rPr>
                <w:rFonts w:ascii="Times New Roman" w:eastAsia="仿宋_GB2312" w:hAnsi="Times New Roman"/>
                <w:sz w:val="24"/>
                <w:szCs w:val="24"/>
              </w:rPr>
            </w:pPr>
            <w:r>
              <w:rPr>
                <w:rFonts w:ascii="Times New Roman" w:eastAsia="仿宋_GB2312" w:hAnsi="Times New Roman" w:hint="eastAsia"/>
                <w:sz w:val="24"/>
                <w:szCs w:val="24"/>
              </w:rPr>
              <w:t>利用</w:t>
            </w:r>
            <w:r w:rsidR="00C1158E" w:rsidRPr="007B2F1F">
              <w:rPr>
                <w:rFonts w:ascii="Times New Roman" w:eastAsia="仿宋_GB2312" w:hAnsi="Times New Roman"/>
                <w:sz w:val="24"/>
                <w:szCs w:val="24"/>
              </w:rPr>
              <w:t>网络教学环境</w:t>
            </w:r>
            <w:r>
              <w:rPr>
                <w:rFonts w:ascii="Times New Roman" w:eastAsia="仿宋_GB2312" w:hAnsi="Times New Roman" w:hint="eastAsia"/>
                <w:sz w:val="24"/>
                <w:szCs w:val="24"/>
              </w:rPr>
              <w:t>开展学生</w:t>
            </w:r>
            <w:r w:rsidR="005C1153" w:rsidRPr="007B2F1F">
              <w:rPr>
                <w:rFonts w:ascii="Times New Roman" w:eastAsia="仿宋_GB2312" w:hAnsi="Times New Roman"/>
                <w:sz w:val="24"/>
                <w:szCs w:val="24"/>
              </w:rPr>
              <w:t>自主、合作、探究学习</w:t>
            </w:r>
            <w:r>
              <w:rPr>
                <w:rFonts w:ascii="Times New Roman" w:eastAsia="仿宋_GB2312" w:hAnsi="Times New Roman" w:hint="eastAsia"/>
                <w:sz w:val="24"/>
                <w:szCs w:val="24"/>
              </w:rPr>
              <w:t>，是转变学习方式的重要途径</w:t>
            </w:r>
            <w:r w:rsidR="00FA6334">
              <w:rPr>
                <w:rFonts w:ascii="Times New Roman" w:eastAsia="仿宋_GB2312" w:hAnsi="Times New Roman" w:hint="eastAsia"/>
                <w:sz w:val="24"/>
                <w:szCs w:val="24"/>
              </w:rPr>
              <w:t>。</w:t>
            </w:r>
            <w:r w:rsidR="00C1158E" w:rsidRPr="007B2F1F">
              <w:rPr>
                <w:rFonts w:ascii="Times New Roman" w:eastAsia="仿宋_GB2312" w:hAnsi="Times New Roman"/>
                <w:sz w:val="24"/>
                <w:szCs w:val="24"/>
              </w:rPr>
              <w:t>通过本</w:t>
            </w:r>
            <w:r w:rsidR="001919FA" w:rsidRPr="007B2F1F">
              <w:rPr>
                <w:rFonts w:ascii="Times New Roman" w:eastAsia="仿宋_GB2312" w:hAnsi="Times New Roman"/>
                <w:sz w:val="24"/>
                <w:szCs w:val="24"/>
              </w:rPr>
              <w:t>主题</w:t>
            </w:r>
            <w:r w:rsidR="00C1158E" w:rsidRPr="007B2F1F">
              <w:rPr>
                <w:rFonts w:ascii="Times New Roman" w:eastAsia="仿宋_GB2312" w:hAnsi="Times New Roman"/>
                <w:sz w:val="24"/>
                <w:szCs w:val="24"/>
              </w:rPr>
              <w:t>学习，</w:t>
            </w:r>
            <w:r>
              <w:rPr>
                <w:rFonts w:ascii="Times New Roman" w:eastAsia="仿宋_GB2312" w:hAnsi="Times New Roman" w:hint="eastAsia"/>
                <w:sz w:val="24"/>
                <w:szCs w:val="24"/>
              </w:rPr>
              <w:t>提升</w:t>
            </w:r>
            <w:r w:rsidR="00C1158E" w:rsidRPr="007B2F1F">
              <w:rPr>
                <w:rFonts w:ascii="Times New Roman" w:eastAsia="仿宋_GB2312" w:hAnsi="Times New Roman"/>
                <w:sz w:val="24"/>
                <w:szCs w:val="24"/>
              </w:rPr>
              <w:t>教师利用</w:t>
            </w:r>
            <w:r>
              <w:rPr>
                <w:rFonts w:ascii="Times New Roman" w:eastAsia="仿宋_GB2312" w:hAnsi="Times New Roman" w:hint="eastAsia"/>
                <w:sz w:val="24"/>
                <w:szCs w:val="24"/>
              </w:rPr>
              <w:t>网络教学环境</w:t>
            </w:r>
            <w:r w:rsidR="003728A3" w:rsidRPr="007B2F1F">
              <w:rPr>
                <w:rFonts w:ascii="Times New Roman" w:eastAsia="仿宋_GB2312" w:hAnsi="Times New Roman"/>
                <w:sz w:val="24"/>
                <w:szCs w:val="24"/>
              </w:rPr>
              <w:t>有效</w:t>
            </w:r>
            <w:r w:rsidR="00014E9C" w:rsidRPr="007B2F1F">
              <w:rPr>
                <w:rFonts w:ascii="Times New Roman" w:eastAsia="仿宋_GB2312" w:hAnsi="Times New Roman"/>
                <w:sz w:val="24"/>
                <w:szCs w:val="24"/>
              </w:rPr>
              <w:t>组织与指导学生</w:t>
            </w:r>
            <w:r w:rsidR="003728A3" w:rsidRPr="007B2F1F">
              <w:rPr>
                <w:rFonts w:ascii="Times New Roman" w:eastAsia="仿宋_GB2312" w:hAnsi="Times New Roman"/>
                <w:sz w:val="24"/>
                <w:szCs w:val="24"/>
              </w:rPr>
              <w:t>开展</w:t>
            </w:r>
            <w:r w:rsidR="00640740" w:rsidRPr="007B2F1F">
              <w:rPr>
                <w:rFonts w:ascii="Times New Roman" w:eastAsia="仿宋_GB2312" w:hAnsi="Times New Roman"/>
                <w:sz w:val="24"/>
                <w:szCs w:val="24"/>
              </w:rPr>
              <w:t>自主、合作、探究</w:t>
            </w:r>
            <w:r w:rsidR="00014E9C" w:rsidRPr="007B2F1F">
              <w:rPr>
                <w:rFonts w:ascii="Times New Roman" w:eastAsia="仿宋_GB2312" w:hAnsi="Times New Roman"/>
                <w:sz w:val="24"/>
                <w:szCs w:val="24"/>
              </w:rPr>
              <w:t>学习</w:t>
            </w:r>
            <w:r w:rsidR="00C1158E" w:rsidRPr="007B2F1F">
              <w:rPr>
                <w:rFonts w:ascii="Times New Roman" w:eastAsia="仿宋_GB2312" w:hAnsi="Times New Roman"/>
                <w:sz w:val="24"/>
                <w:szCs w:val="24"/>
              </w:rPr>
              <w:t>活动</w:t>
            </w:r>
            <w:r>
              <w:rPr>
                <w:rFonts w:ascii="Times New Roman" w:eastAsia="仿宋_GB2312" w:hAnsi="Times New Roman" w:hint="eastAsia"/>
                <w:sz w:val="24"/>
                <w:szCs w:val="24"/>
              </w:rPr>
              <w:t>的能力</w:t>
            </w:r>
            <w:r w:rsidR="00C1158E" w:rsidRPr="007B2F1F">
              <w:rPr>
                <w:rFonts w:ascii="Times New Roman" w:eastAsia="仿宋_GB2312" w:hAnsi="Times New Roman"/>
                <w:sz w:val="24"/>
                <w:szCs w:val="24"/>
              </w:rPr>
              <w:t>。</w:t>
            </w:r>
          </w:p>
          <w:p w:rsidR="00917EA7" w:rsidRPr="00833E94" w:rsidRDefault="00C1158E" w:rsidP="007B2F1F">
            <w:pPr>
              <w:adjustRightInd/>
              <w:spacing w:after="0" w:line="480" w:lineRule="exact"/>
              <w:jc w:val="both"/>
              <w:rPr>
                <w:rFonts w:ascii="Times New Roman" w:eastAsia="仿宋_GB2312" w:hAnsi="Times New Roman"/>
                <w:b/>
                <w:sz w:val="24"/>
                <w:szCs w:val="24"/>
              </w:rPr>
            </w:pPr>
            <w:r w:rsidRPr="007B2F1F">
              <w:rPr>
                <w:rFonts w:ascii="Times New Roman" w:eastAsia="仿宋_GB2312" w:hAnsi="Times New Roman"/>
                <w:sz w:val="24"/>
                <w:szCs w:val="24"/>
              </w:rPr>
              <w:t>对应能力标准：</w:t>
            </w:r>
            <w:r w:rsidR="003E3CE0" w:rsidRPr="007B2F1F">
              <w:rPr>
                <w:rFonts w:ascii="Times New Roman" w:eastAsia="仿宋_GB2312" w:hAnsi="Times New Roman"/>
                <w:sz w:val="24"/>
                <w:szCs w:val="24"/>
              </w:rPr>
              <w:t>II-</w:t>
            </w:r>
            <w:r w:rsidRPr="007B2F1F">
              <w:rPr>
                <w:rFonts w:ascii="Times New Roman" w:eastAsia="仿宋_GB2312" w:hAnsi="Times New Roman"/>
                <w:sz w:val="24"/>
                <w:szCs w:val="24"/>
              </w:rPr>
              <w:t>1</w:t>
            </w:r>
            <w:r w:rsidR="00071A0D" w:rsidRPr="007B2F1F">
              <w:rPr>
                <w:rFonts w:ascii="Times New Roman" w:eastAsia="仿宋_GB2312" w:hAnsi="Times New Roman"/>
                <w:sz w:val="24"/>
                <w:szCs w:val="24"/>
              </w:rPr>
              <w:t>～</w:t>
            </w:r>
            <w:r w:rsidR="003E3CE0" w:rsidRPr="007B2F1F">
              <w:rPr>
                <w:rFonts w:ascii="Times New Roman" w:eastAsia="仿宋_GB2312" w:hAnsi="Times New Roman"/>
                <w:sz w:val="24"/>
                <w:szCs w:val="24"/>
              </w:rPr>
              <w:t>II-</w:t>
            </w:r>
            <w:r w:rsidRPr="007B2F1F">
              <w:rPr>
                <w:rFonts w:ascii="Times New Roman" w:eastAsia="仿宋_GB2312" w:hAnsi="Times New Roman"/>
                <w:sz w:val="24"/>
                <w:szCs w:val="24"/>
              </w:rPr>
              <w:t>20</w:t>
            </w:r>
            <w:r w:rsidR="009770A5">
              <w:rPr>
                <w:rFonts w:ascii="Times New Roman" w:eastAsia="仿宋_GB2312" w:hAnsi="Times New Roman" w:hint="eastAsia"/>
                <w:sz w:val="24"/>
                <w:szCs w:val="24"/>
              </w:rPr>
              <w:t>。</w:t>
            </w:r>
          </w:p>
        </w:tc>
      </w:tr>
      <w:tr w:rsidR="00C1158E" w:rsidRPr="007B2F1F" w:rsidTr="00AB409E">
        <w:tc>
          <w:tcPr>
            <w:tcW w:w="1951" w:type="dxa"/>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内容要点</w:t>
            </w:r>
          </w:p>
        </w:tc>
        <w:tc>
          <w:tcPr>
            <w:tcW w:w="6571" w:type="dxa"/>
            <w:vAlign w:val="center"/>
          </w:tcPr>
          <w:p w:rsidR="00917EA7" w:rsidRPr="007B2F1F" w:rsidRDefault="00C1158E"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1</w:t>
            </w:r>
            <w:r w:rsidR="00813A8A">
              <w:rPr>
                <w:rFonts w:ascii="Times New Roman" w:eastAsia="仿宋_GB2312" w:hAnsi="Times New Roman"/>
                <w:sz w:val="24"/>
                <w:szCs w:val="24"/>
              </w:rPr>
              <w:t>．</w:t>
            </w:r>
            <w:r w:rsidR="00D9411E">
              <w:rPr>
                <w:rFonts w:ascii="Times New Roman" w:eastAsia="仿宋_GB2312" w:hAnsi="Times New Roman" w:hint="eastAsia"/>
                <w:sz w:val="24"/>
                <w:szCs w:val="24"/>
              </w:rPr>
              <w:t>利</w:t>
            </w:r>
            <w:r w:rsidRPr="007B2F1F">
              <w:rPr>
                <w:rFonts w:ascii="Times New Roman" w:eastAsia="仿宋_GB2312" w:hAnsi="Times New Roman"/>
                <w:sz w:val="24"/>
                <w:szCs w:val="24"/>
              </w:rPr>
              <w:t>用</w:t>
            </w:r>
            <w:r w:rsidR="00FA6334">
              <w:rPr>
                <w:rFonts w:ascii="Times New Roman" w:eastAsia="仿宋_GB2312" w:hAnsi="Times New Roman" w:hint="eastAsia"/>
                <w:sz w:val="24"/>
                <w:szCs w:val="24"/>
              </w:rPr>
              <w:t>技术资源</w:t>
            </w:r>
            <w:r w:rsidRPr="007B2F1F">
              <w:rPr>
                <w:rFonts w:ascii="Times New Roman" w:eastAsia="仿宋_GB2312" w:hAnsi="Times New Roman"/>
                <w:sz w:val="24"/>
                <w:szCs w:val="24"/>
              </w:rPr>
              <w:t>构建</w:t>
            </w:r>
            <w:r w:rsidR="00565C10" w:rsidRPr="007B2F1F">
              <w:rPr>
                <w:rFonts w:ascii="Times New Roman" w:eastAsia="仿宋_GB2312" w:hAnsi="Times New Roman"/>
                <w:sz w:val="24"/>
                <w:szCs w:val="24"/>
              </w:rPr>
              <w:t>自主、合作、探究</w:t>
            </w:r>
            <w:r w:rsidR="00FA6334">
              <w:rPr>
                <w:rFonts w:ascii="Times New Roman" w:eastAsia="仿宋_GB2312" w:hAnsi="Times New Roman" w:hint="eastAsia"/>
                <w:sz w:val="24"/>
                <w:szCs w:val="24"/>
              </w:rPr>
              <w:t>学习</w:t>
            </w:r>
            <w:r w:rsidRPr="007B2F1F">
              <w:rPr>
                <w:rFonts w:ascii="Times New Roman" w:eastAsia="仿宋_GB2312" w:hAnsi="Times New Roman"/>
                <w:sz w:val="24"/>
                <w:szCs w:val="24"/>
              </w:rPr>
              <w:t>环境的方法；</w:t>
            </w:r>
          </w:p>
          <w:p w:rsidR="00917EA7" w:rsidRPr="007B2F1F" w:rsidRDefault="00390E09" w:rsidP="007B2F1F">
            <w:pPr>
              <w:adjustRightInd/>
              <w:spacing w:after="0" w:line="480" w:lineRule="exact"/>
              <w:jc w:val="both"/>
              <w:rPr>
                <w:rFonts w:ascii="Times New Roman" w:eastAsia="仿宋_GB2312" w:hAnsi="Times New Roman"/>
                <w:sz w:val="24"/>
                <w:szCs w:val="24"/>
              </w:rPr>
            </w:pPr>
            <w:r>
              <w:rPr>
                <w:rFonts w:ascii="Times New Roman" w:eastAsia="仿宋_GB2312" w:hAnsi="Times New Roman" w:hint="eastAsia"/>
                <w:sz w:val="24"/>
                <w:szCs w:val="24"/>
              </w:rPr>
              <w:t>2</w:t>
            </w:r>
            <w:r w:rsidR="00813A8A">
              <w:rPr>
                <w:rFonts w:ascii="Times New Roman" w:eastAsia="仿宋_GB2312" w:hAnsi="Times New Roman"/>
                <w:sz w:val="24"/>
                <w:szCs w:val="24"/>
              </w:rPr>
              <w:t>．</w:t>
            </w:r>
            <w:r w:rsidR="00C1158E" w:rsidRPr="007B2F1F">
              <w:rPr>
                <w:rFonts w:ascii="Times New Roman" w:eastAsia="仿宋_GB2312" w:hAnsi="Times New Roman"/>
                <w:sz w:val="24"/>
                <w:szCs w:val="24"/>
              </w:rPr>
              <w:t>网络教学环境</w:t>
            </w:r>
            <w:r>
              <w:rPr>
                <w:rFonts w:ascii="Times New Roman" w:eastAsia="仿宋_GB2312" w:hAnsi="Times New Roman" w:hint="eastAsia"/>
                <w:sz w:val="24"/>
                <w:szCs w:val="24"/>
              </w:rPr>
              <w:t>中</w:t>
            </w:r>
            <w:r w:rsidR="00C1158E" w:rsidRPr="007B2F1F">
              <w:rPr>
                <w:rFonts w:ascii="Times New Roman" w:eastAsia="仿宋_GB2312" w:hAnsi="Times New Roman"/>
                <w:sz w:val="24"/>
                <w:szCs w:val="24"/>
              </w:rPr>
              <w:t>开展</w:t>
            </w:r>
            <w:r w:rsidR="00565C10" w:rsidRPr="007B2F1F">
              <w:rPr>
                <w:rFonts w:ascii="Times New Roman" w:eastAsia="仿宋_GB2312" w:hAnsi="Times New Roman"/>
                <w:sz w:val="24"/>
                <w:szCs w:val="24"/>
              </w:rPr>
              <w:t>自主、合作、探究学</w:t>
            </w:r>
            <w:r w:rsidR="00D57A21">
              <w:rPr>
                <w:rFonts w:ascii="Times New Roman" w:eastAsia="仿宋_GB2312" w:hAnsi="Times New Roman" w:hint="eastAsia"/>
                <w:sz w:val="24"/>
                <w:szCs w:val="24"/>
              </w:rPr>
              <w:t>习</w:t>
            </w:r>
            <w:r w:rsidR="00C1158E" w:rsidRPr="007B2F1F">
              <w:rPr>
                <w:rFonts w:ascii="Times New Roman" w:eastAsia="仿宋_GB2312" w:hAnsi="Times New Roman"/>
                <w:sz w:val="24"/>
                <w:szCs w:val="24"/>
              </w:rPr>
              <w:t>的</w:t>
            </w:r>
            <w:r w:rsidR="00856BF6">
              <w:rPr>
                <w:rFonts w:ascii="Times New Roman" w:eastAsia="仿宋_GB2312" w:hAnsi="Times New Roman" w:hint="eastAsia"/>
                <w:sz w:val="24"/>
                <w:szCs w:val="24"/>
              </w:rPr>
              <w:t>基本</w:t>
            </w:r>
            <w:r>
              <w:rPr>
                <w:rFonts w:ascii="Times New Roman" w:eastAsia="仿宋_GB2312" w:hAnsi="Times New Roman" w:hint="eastAsia"/>
                <w:sz w:val="24"/>
                <w:szCs w:val="24"/>
              </w:rPr>
              <w:t>流程、</w:t>
            </w:r>
            <w:r w:rsidR="00D70DBE">
              <w:rPr>
                <w:rFonts w:ascii="Times New Roman" w:eastAsia="仿宋_GB2312" w:hAnsi="Times New Roman" w:hint="eastAsia"/>
                <w:sz w:val="24"/>
                <w:szCs w:val="24"/>
              </w:rPr>
              <w:t>组织管理</w:t>
            </w:r>
            <w:r>
              <w:rPr>
                <w:rFonts w:ascii="Times New Roman" w:eastAsia="仿宋_GB2312" w:hAnsi="Times New Roman" w:hint="eastAsia"/>
                <w:sz w:val="24"/>
                <w:szCs w:val="24"/>
              </w:rPr>
              <w:t>方法与学生学习指导策略</w:t>
            </w:r>
            <w:r w:rsidR="00C1158E" w:rsidRPr="007B2F1F">
              <w:rPr>
                <w:rFonts w:ascii="Times New Roman" w:eastAsia="仿宋_GB2312" w:hAnsi="Times New Roman"/>
                <w:sz w:val="24"/>
                <w:szCs w:val="24"/>
              </w:rPr>
              <w:t>；</w:t>
            </w:r>
          </w:p>
          <w:p w:rsidR="00390E09" w:rsidRPr="007B2F1F" w:rsidRDefault="00390E09" w:rsidP="00390E09">
            <w:pPr>
              <w:pStyle w:val="p0"/>
              <w:snapToGrid w:val="0"/>
              <w:spacing w:line="480" w:lineRule="exact"/>
              <w:ind w:firstLine="0"/>
              <w:jc w:val="both"/>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3</w:t>
            </w:r>
            <w:r w:rsidR="00813A8A">
              <w:rPr>
                <w:rFonts w:ascii="Times New Roman" w:eastAsia="仿宋_GB2312" w:hAnsi="Times New Roman" w:cs="Times New Roman"/>
                <w:sz w:val="24"/>
                <w:szCs w:val="24"/>
              </w:rPr>
              <w:t>．</w:t>
            </w:r>
            <w:r>
              <w:rPr>
                <w:rFonts w:ascii="Times New Roman" w:eastAsia="仿宋_GB2312" w:hAnsi="Times New Roman" w:cs="Times New Roman" w:hint="eastAsia"/>
                <w:sz w:val="24"/>
                <w:szCs w:val="24"/>
              </w:rPr>
              <w:t>根据</w:t>
            </w:r>
            <w:r w:rsidRPr="007B2F1F">
              <w:rPr>
                <w:rFonts w:ascii="Times New Roman" w:eastAsia="仿宋_GB2312" w:hAnsi="Times New Roman" w:cs="Times New Roman"/>
                <w:sz w:val="24"/>
                <w:szCs w:val="24"/>
              </w:rPr>
              <w:t>教学目标</w:t>
            </w:r>
            <w:r>
              <w:rPr>
                <w:rFonts w:ascii="Times New Roman" w:eastAsia="仿宋_GB2312" w:hAnsi="Times New Roman" w:cs="Times New Roman" w:hint="eastAsia"/>
                <w:sz w:val="24"/>
                <w:szCs w:val="24"/>
              </w:rPr>
              <w:t>与</w:t>
            </w:r>
            <w:r w:rsidRPr="007B2F1F">
              <w:rPr>
                <w:rFonts w:ascii="Times New Roman" w:eastAsia="仿宋_GB2312" w:hAnsi="Times New Roman" w:cs="Times New Roman"/>
                <w:sz w:val="24"/>
                <w:szCs w:val="24"/>
              </w:rPr>
              <w:t>内容，</w:t>
            </w:r>
            <w:r>
              <w:rPr>
                <w:rFonts w:ascii="Times New Roman" w:eastAsia="仿宋_GB2312" w:hAnsi="Times New Roman" w:cs="Times New Roman" w:hint="eastAsia"/>
                <w:sz w:val="24"/>
                <w:szCs w:val="24"/>
              </w:rPr>
              <w:t>在</w:t>
            </w:r>
            <w:r w:rsidRPr="00390E09">
              <w:rPr>
                <w:rFonts w:ascii="Times New Roman" w:eastAsia="仿宋_GB2312" w:hAnsi="Times New Roman" w:cs="Times New Roman"/>
                <w:sz w:val="24"/>
                <w:szCs w:val="24"/>
              </w:rPr>
              <w:t>网络教学环境</w:t>
            </w:r>
            <w:r>
              <w:rPr>
                <w:rFonts w:ascii="Times New Roman" w:eastAsia="仿宋_GB2312" w:hAnsi="Times New Roman" w:cs="Times New Roman" w:hint="eastAsia"/>
                <w:sz w:val="24"/>
                <w:szCs w:val="24"/>
              </w:rPr>
              <w:t>中有效</w:t>
            </w:r>
            <w:r w:rsidRPr="00390E09">
              <w:rPr>
                <w:rFonts w:ascii="Times New Roman" w:eastAsia="仿宋_GB2312" w:hAnsi="Times New Roman" w:cs="Times New Roman"/>
                <w:sz w:val="24"/>
                <w:szCs w:val="24"/>
              </w:rPr>
              <w:t>开展</w:t>
            </w:r>
            <w:r w:rsidR="00D70DBE">
              <w:rPr>
                <w:rFonts w:ascii="Times New Roman" w:eastAsia="仿宋_GB2312" w:hAnsi="Times New Roman" w:cs="Times New Roman"/>
                <w:sz w:val="24"/>
                <w:szCs w:val="24"/>
              </w:rPr>
              <w:t>自主、合作、探究</w:t>
            </w:r>
            <w:r w:rsidRPr="00390E09">
              <w:rPr>
                <w:rFonts w:ascii="Times New Roman" w:eastAsia="仿宋_GB2312" w:hAnsi="Times New Roman" w:cs="Times New Roman"/>
                <w:sz w:val="24"/>
                <w:szCs w:val="24"/>
              </w:rPr>
              <w:t>学</w:t>
            </w:r>
            <w:r w:rsidRPr="00390E09">
              <w:rPr>
                <w:rFonts w:ascii="Times New Roman" w:eastAsia="仿宋_GB2312" w:hAnsi="Times New Roman" w:cs="Times New Roman" w:hint="eastAsia"/>
                <w:sz w:val="24"/>
                <w:szCs w:val="24"/>
              </w:rPr>
              <w:t>习</w:t>
            </w:r>
            <w:r w:rsidRPr="007B2F1F">
              <w:rPr>
                <w:rFonts w:ascii="Times New Roman" w:eastAsia="仿宋_GB2312" w:hAnsi="Times New Roman" w:cs="Times New Roman"/>
                <w:sz w:val="24"/>
                <w:szCs w:val="24"/>
              </w:rPr>
              <w:t>的</w:t>
            </w:r>
            <w:r w:rsidR="00640FE3">
              <w:rPr>
                <w:rFonts w:ascii="Times New Roman" w:eastAsia="仿宋_GB2312" w:hAnsi="Times New Roman" w:cs="Times New Roman" w:hint="eastAsia"/>
                <w:sz w:val="24"/>
                <w:szCs w:val="24"/>
              </w:rPr>
              <w:t>策略与方法</w:t>
            </w:r>
            <w:r w:rsidRPr="007B2F1F">
              <w:rPr>
                <w:rFonts w:ascii="Times New Roman" w:eastAsia="仿宋_GB2312" w:hAnsi="Times New Roman" w:cs="Times New Roman"/>
                <w:sz w:val="24"/>
                <w:szCs w:val="24"/>
              </w:rPr>
              <w:t>；</w:t>
            </w:r>
          </w:p>
          <w:p w:rsidR="00390E09" w:rsidRPr="007B2F1F" w:rsidRDefault="00390E09" w:rsidP="00390E09">
            <w:pPr>
              <w:adjustRightInd/>
              <w:spacing w:after="0" w:line="480" w:lineRule="exact"/>
              <w:jc w:val="both"/>
              <w:rPr>
                <w:rFonts w:ascii="Times New Roman" w:eastAsia="仿宋_GB2312" w:hAnsi="Times New Roman"/>
                <w:sz w:val="24"/>
                <w:szCs w:val="24"/>
              </w:rPr>
            </w:pPr>
            <w:r>
              <w:rPr>
                <w:rFonts w:ascii="Times New Roman" w:eastAsia="仿宋_GB2312" w:hAnsi="Times New Roman" w:hint="eastAsia"/>
                <w:sz w:val="24"/>
                <w:szCs w:val="24"/>
              </w:rPr>
              <w:t>4</w:t>
            </w:r>
            <w:r w:rsidR="00813A8A">
              <w:rPr>
                <w:rFonts w:ascii="Times New Roman" w:eastAsia="仿宋_GB2312" w:hAnsi="Times New Roman"/>
                <w:sz w:val="24"/>
                <w:szCs w:val="24"/>
              </w:rPr>
              <w:t>．</w:t>
            </w:r>
            <w:r>
              <w:rPr>
                <w:rFonts w:ascii="Times New Roman" w:eastAsia="仿宋_GB2312" w:hAnsi="Times New Roman" w:hint="eastAsia"/>
                <w:sz w:val="24"/>
                <w:szCs w:val="24"/>
              </w:rPr>
              <w:t>在</w:t>
            </w:r>
            <w:r w:rsidR="00C1158E" w:rsidRPr="007B2F1F">
              <w:rPr>
                <w:rFonts w:ascii="Times New Roman" w:eastAsia="仿宋_GB2312" w:hAnsi="Times New Roman"/>
                <w:sz w:val="24"/>
                <w:szCs w:val="24"/>
              </w:rPr>
              <w:t>网络教学环境</w:t>
            </w:r>
            <w:r>
              <w:rPr>
                <w:rFonts w:ascii="Times New Roman" w:eastAsia="仿宋_GB2312" w:hAnsi="Times New Roman" w:hint="eastAsia"/>
                <w:sz w:val="24"/>
                <w:szCs w:val="24"/>
              </w:rPr>
              <w:t>中</w:t>
            </w:r>
            <w:r w:rsidR="00C1158E" w:rsidRPr="007B2F1F">
              <w:rPr>
                <w:rFonts w:ascii="Times New Roman" w:eastAsia="仿宋_GB2312" w:hAnsi="Times New Roman"/>
                <w:sz w:val="24"/>
                <w:szCs w:val="24"/>
              </w:rPr>
              <w:t>开展</w:t>
            </w:r>
            <w:r w:rsidR="00565C10" w:rsidRPr="007B2F1F">
              <w:rPr>
                <w:rFonts w:ascii="Times New Roman" w:eastAsia="仿宋_GB2312" w:hAnsi="Times New Roman"/>
                <w:sz w:val="24"/>
                <w:szCs w:val="24"/>
              </w:rPr>
              <w:t>自主、合作、探究学</w:t>
            </w:r>
            <w:r w:rsidR="00D57A21">
              <w:rPr>
                <w:rFonts w:ascii="Times New Roman" w:eastAsia="仿宋_GB2312" w:hAnsi="Times New Roman" w:hint="eastAsia"/>
                <w:sz w:val="24"/>
                <w:szCs w:val="24"/>
              </w:rPr>
              <w:t>习</w:t>
            </w:r>
            <w:r w:rsidR="00FA6334">
              <w:rPr>
                <w:rFonts w:ascii="Times New Roman" w:eastAsia="仿宋_GB2312" w:hAnsi="Times New Roman" w:hint="eastAsia"/>
                <w:sz w:val="24"/>
                <w:szCs w:val="24"/>
              </w:rPr>
              <w:t>的</w:t>
            </w:r>
            <w:r w:rsidR="00C1158E" w:rsidRPr="007B2F1F">
              <w:rPr>
                <w:rFonts w:ascii="Times New Roman" w:eastAsia="仿宋_GB2312" w:hAnsi="Times New Roman"/>
                <w:sz w:val="24"/>
                <w:szCs w:val="24"/>
              </w:rPr>
              <w:t>常见问题</w:t>
            </w:r>
            <w:r>
              <w:rPr>
                <w:rFonts w:ascii="Times New Roman" w:eastAsia="仿宋_GB2312" w:hAnsi="Times New Roman" w:hint="eastAsia"/>
                <w:sz w:val="24"/>
                <w:szCs w:val="24"/>
              </w:rPr>
              <w:t>与应对</w:t>
            </w:r>
            <w:r w:rsidR="00C1158E" w:rsidRPr="007B2F1F">
              <w:rPr>
                <w:rFonts w:ascii="Times New Roman" w:eastAsia="仿宋_GB2312" w:hAnsi="Times New Roman"/>
                <w:sz w:val="24"/>
                <w:szCs w:val="24"/>
              </w:rPr>
              <w:t>。</w:t>
            </w:r>
          </w:p>
        </w:tc>
      </w:tr>
      <w:tr w:rsidR="00C1158E" w:rsidRPr="007B2F1F" w:rsidTr="00AB409E">
        <w:tc>
          <w:tcPr>
            <w:tcW w:w="1951" w:type="dxa"/>
            <w:vAlign w:val="center"/>
          </w:tcPr>
          <w:p w:rsidR="00C1158E" w:rsidRPr="007B2F1F" w:rsidRDefault="00AB409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每门</w:t>
            </w:r>
            <w:r>
              <w:rPr>
                <w:rFonts w:ascii="Times New Roman" w:eastAsia="仿宋_GB2312" w:hAnsi="Times New Roman" w:hint="eastAsia"/>
                <w:sz w:val="24"/>
                <w:szCs w:val="24"/>
              </w:rPr>
              <w:t>课</w:t>
            </w:r>
            <w:r w:rsidRPr="007B2F1F">
              <w:rPr>
                <w:rFonts w:ascii="Times New Roman" w:eastAsia="仿宋_GB2312" w:hAnsi="Times New Roman"/>
                <w:sz w:val="24"/>
                <w:szCs w:val="24"/>
              </w:rPr>
              <w:t>学时建议</w:t>
            </w:r>
          </w:p>
        </w:tc>
        <w:tc>
          <w:tcPr>
            <w:tcW w:w="6571" w:type="dxa"/>
            <w:vAlign w:val="center"/>
          </w:tcPr>
          <w:p w:rsidR="00917EA7" w:rsidRPr="007B2F1F" w:rsidRDefault="00C1158E" w:rsidP="007B2F1F">
            <w:pPr>
              <w:pStyle w:val="p0"/>
              <w:snapToGrid w:val="0"/>
              <w:spacing w:line="480" w:lineRule="exact"/>
              <w:ind w:firstLine="0"/>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w:t>
            </w:r>
            <w:r w:rsidR="00073D80" w:rsidRPr="007B2F1F">
              <w:rPr>
                <w:rFonts w:ascii="Times New Roman" w:eastAsia="仿宋_GB2312" w:hAnsi="Times New Roman" w:cs="Times New Roman"/>
                <w:sz w:val="24"/>
                <w:szCs w:val="24"/>
              </w:rPr>
              <w:t>16</w:t>
            </w:r>
          </w:p>
        </w:tc>
      </w:tr>
      <w:tr w:rsidR="00C1158E" w:rsidRPr="007B2F1F" w:rsidTr="00AB409E">
        <w:tc>
          <w:tcPr>
            <w:tcW w:w="1951" w:type="dxa"/>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实践任务</w:t>
            </w:r>
          </w:p>
        </w:tc>
        <w:tc>
          <w:tcPr>
            <w:tcW w:w="6571" w:type="dxa"/>
            <w:vAlign w:val="center"/>
          </w:tcPr>
          <w:p w:rsidR="00917EA7" w:rsidRPr="007B2F1F" w:rsidRDefault="00C1158E" w:rsidP="00417E9F">
            <w:pPr>
              <w:pStyle w:val="p0"/>
              <w:snapToGrid w:val="0"/>
              <w:spacing w:line="480" w:lineRule="exact"/>
              <w:ind w:firstLine="0"/>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设计在网络教学环境中开展</w:t>
            </w:r>
            <w:r w:rsidR="00565C10" w:rsidRPr="007B2F1F">
              <w:rPr>
                <w:rFonts w:ascii="Times New Roman" w:eastAsia="仿宋_GB2312" w:hAnsi="Times New Roman" w:cs="Times New Roman"/>
                <w:sz w:val="24"/>
                <w:szCs w:val="24"/>
              </w:rPr>
              <w:t>自主、合作、探究</w:t>
            </w:r>
            <w:r w:rsidR="00417E9F">
              <w:rPr>
                <w:rFonts w:ascii="Times New Roman" w:eastAsia="仿宋_GB2312" w:hAnsi="Times New Roman" w:cs="Times New Roman" w:hint="eastAsia"/>
                <w:sz w:val="24"/>
                <w:szCs w:val="24"/>
              </w:rPr>
              <w:t>学习</w:t>
            </w:r>
            <w:r w:rsidRPr="007B2F1F">
              <w:rPr>
                <w:rFonts w:ascii="Times New Roman" w:eastAsia="仿宋_GB2312" w:hAnsi="Times New Roman" w:cs="Times New Roman"/>
                <w:sz w:val="24"/>
                <w:szCs w:val="24"/>
              </w:rPr>
              <w:t>的实践任务，</w:t>
            </w:r>
            <w:r w:rsidR="00D57A21">
              <w:rPr>
                <w:rFonts w:ascii="Times New Roman" w:eastAsia="仿宋_GB2312" w:hAnsi="Times New Roman" w:cs="Times New Roman" w:hint="eastAsia"/>
                <w:sz w:val="24"/>
                <w:szCs w:val="24"/>
              </w:rPr>
              <w:t>制定实践指导</w:t>
            </w:r>
            <w:r w:rsidRPr="007B2F1F">
              <w:rPr>
                <w:rFonts w:ascii="Times New Roman" w:eastAsia="仿宋_GB2312" w:hAnsi="Times New Roman" w:cs="Times New Roman"/>
                <w:sz w:val="24"/>
                <w:szCs w:val="24"/>
              </w:rPr>
              <w:t>方案，指导教师完成教学实践。</w:t>
            </w:r>
          </w:p>
        </w:tc>
      </w:tr>
      <w:tr w:rsidR="00C1158E" w:rsidRPr="007B2F1F" w:rsidTr="00AB409E">
        <w:tc>
          <w:tcPr>
            <w:tcW w:w="1951" w:type="dxa"/>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案例资源</w:t>
            </w:r>
          </w:p>
        </w:tc>
        <w:tc>
          <w:tcPr>
            <w:tcW w:w="6571" w:type="dxa"/>
            <w:vAlign w:val="center"/>
          </w:tcPr>
          <w:p w:rsidR="00917EA7" w:rsidRPr="007B2F1F" w:rsidRDefault="00293061" w:rsidP="00D57A21">
            <w:pPr>
              <w:pStyle w:val="p0"/>
              <w:snapToGrid w:val="0"/>
              <w:spacing w:line="480" w:lineRule="exact"/>
              <w:ind w:firstLine="0"/>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结合学科（领域），</w:t>
            </w:r>
            <w:r w:rsidR="00C1158E" w:rsidRPr="007B2F1F">
              <w:rPr>
                <w:rFonts w:ascii="Times New Roman" w:eastAsia="仿宋_GB2312" w:hAnsi="Times New Roman" w:cs="Times New Roman"/>
                <w:sz w:val="24"/>
                <w:szCs w:val="24"/>
              </w:rPr>
              <w:t>提供网络教学环境中</w:t>
            </w:r>
            <w:r>
              <w:rPr>
                <w:rFonts w:ascii="Times New Roman" w:eastAsia="仿宋_GB2312" w:hAnsi="Times New Roman" w:cs="Times New Roman" w:hint="eastAsia"/>
                <w:sz w:val="24"/>
                <w:szCs w:val="24"/>
              </w:rPr>
              <w:t>开展</w:t>
            </w:r>
            <w:r w:rsidR="00565C10" w:rsidRPr="007B2F1F">
              <w:rPr>
                <w:rFonts w:ascii="Times New Roman" w:eastAsia="仿宋_GB2312" w:hAnsi="Times New Roman" w:cs="Times New Roman"/>
                <w:sz w:val="24"/>
                <w:szCs w:val="24"/>
              </w:rPr>
              <w:t>自主、合作、探究式学</w:t>
            </w:r>
            <w:r w:rsidR="0064415F">
              <w:rPr>
                <w:rFonts w:ascii="Times New Roman" w:eastAsia="仿宋_GB2312" w:hAnsi="Times New Roman" w:cs="Times New Roman" w:hint="eastAsia"/>
                <w:sz w:val="24"/>
                <w:szCs w:val="24"/>
              </w:rPr>
              <w:t>习</w:t>
            </w:r>
            <w:r w:rsidR="00D57A21">
              <w:rPr>
                <w:rFonts w:ascii="Times New Roman" w:eastAsia="仿宋_GB2312" w:hAnsi="Times New Roman" w:cs="Times New Roman" w:hint="eastAsia"/>
                <w:sz w:val="24"/>
                <w:szCs w:val="24"/>
              </w:rPr>
              <w:t>的典型</w:t>
            </w:r>
            <w:r w:rsidR="00C1158E" w:rsidRPr="007B2F1F">
              <w:rPr>
                <w:rFonts w:ascii="Times New Roman" w:eastAsia="仿宋_GB2312" w:hAnsi="Times New Roman" w:cs="Times New Roman"/>
                <w:sz w:val="24"/>
                <w:szCs w:val="24"/>
              </w:rPr>
              <w:t>案例。</w:t>
            </w:r>
          </w:p>
        </w:tc>
      </w:tr>
      <w:tr w:rsidR="00C1158E" w:rsidRPr="007B2F1F" w:rsidTr="00AB409E">
        <w:tc>
          <w:tcPr>
            <w:tcW w:w="1951" w:type="dxa"/>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考核评价建议</w:t>
            </w:r>
          </w:p>
        </w:tc>
        <w:tc>
          <w:tcPr>
            <w:tcW w:w="6571" w:type="dxa"/>
          </w:tcPr>
          <w:p w:rsidR="00917EA7" w:rsidRPr="007B2F1F" w:rsidRDefault="00C1158E"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1</w:t>
            </w:r>
            <w:r w:rsidR="00813A8A">
              <w:rPr>
                <w:rFonts w:ascii="Times New Roman" w:eastAsia="仿宋_GB2312" w:hAnsi="Times New Roman"/>
                <w:sz w:val="24"/>
                <w:szCs w:val="24"/>
              </w:rPr>
              <w:t>．</w:t>
            </w:r>
            <w:r w:rsidRPr="007B2F1F">
              <w:rPr>
                <w:rFonts w:ascii="Times New Roman" w:eastAsia="仿宋_GB2312" w:hAnsi="Times New Roman"/>
                <w:sz w:val="24"/>
                <w:szCs w:val="24"/>
              </w:rPr>
              <w:t>教学设计方案</w:t>
            </w:r>
            <w:r w:rsidR="001858CD">
              <w:rPr>
                <w:rFonts w:ascii="Times New Roman" w:eastAsia="仿宋_GB2312" w:hAnsi="Times New Roman" w:hint="eastAsia"/>
                <w:sz w:val="24"/>
                <w:szCs w:val="24"/>
              </w:rPr>
              <w:t>。</w:t>
            </w:r>
          </w:p>
          <w:p w:rsidR="00917EA7" w:rsidRDefault="00C1158E"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2</w:t>
            </w:r>
            <w:r w:rsidR="00813A8A">
              <w:rPr>
                <w:rFonts w:ascii="Times New Roman" w:eastAsia="仿宋_GB2312" w:hAnsi="Times New Roman"/>
                <w:sz w:val="24"/>
                <w:szCs w:val="24"/>
              </w:rPr>
              <w:t>．</w:t>
            </w:r>
            <w:r w:rsidRPr="007B2F1F">
              <w:rPr>
                <w:rFonts w:ascii="Times New Roman" w:eastAsia="仿宋_GB2312" w:hAnsi="Times New Roman"/>
                <w:sz w:val="24"/>
                <w:szCs w:val="24"/>
              </w:rPr>
              <w:t>学生作品</w:t>
            </w:r>
            <w:r w:rsidR="001858CD">
              <w:rPr>
                <w:rFonts w:ascii="Times New Roman" w:eastAsia="仿宋_GB2312" w:hAnsi="Times New Roman" w:hint="eastAsia"/>
                <w:sz w:val="24"/>
                <w:szCs w:val="24"/>
              </w:rPr>
              <w:t>。</w:t>
            </w:r>
          </w:p>
          <w:p w:rsidR="0064415F" w:rsidRPr="007B2F1F" w:rsidRDefault="0064415F" w:rsidP="007B2F1F">
            <w:pPr>
              <w:adjustRightInd/>
              <w:spacing w:after="0" w:line="480" w:lineRule="exact"/>
              <w:jc w:val="both"/>
              <w:rPr>
                <w:rFonts w:ascii="Times New Roman" w:eastAsia="仿宋_GB2312" w:hAnsi="Times New Roman"/>
                <w:sz w:val="24"/>
                <w:szCs w:val="24"/>
              </w:rPr>
            </w:pPr>
            <w:r>
              <w:rPr>
                <w:rFonts w:ascii="Times New Roman" w:eastAsia="仿宋_GB2312" w:hAnsi="Times New Roman" w:hint="eastAsia"/>
                <w:sz w:val="24"/>
                <w:szCs w:val="24"/>
              </w:rPr>
              <w:t>3</w:t>
            </w:r>
            <w:r w:rsidR="00813A8A">
              <w:rPr>
                <w:rFonts w:ascii="Times New Roman" w:eastAsia="仿宋_GB2312" w:hAnsi="Times New Roman" w:hint="eastAsia"/>
                <w:sz w:val="24"/>
                <w:szCs w:val="24"/>
              </w:rPr>
              <w:t>．</w:t>
            </w:r>
            <w:r>
              <w:rPr>
                <w:rFonts w:ascii="Times New Roman" w:eastAsia="仿宋_GB2312" w:hAnsi="Times New Roman" w:hint="eastAsia"/>
                <w:sz w:val="24"/>
                <w:szCs w:val="24"/>
              </w:rPr>
              <w:t>教学反思</w:t>
            </w:r>
            <w:r w:rsidR="00293061">
              <w:rPr>
                <w:rFonts w:ascii="Times New Roman" w:eastAsia="仿宋_GB2312" w:hAnsi="Times New Roman" w:hint="eastAsia"/>
                <w:sz w:val="24"/>
                <w:szCs w:val="24"/>
              </w:rPr>
              <w:t>报告</w:t>
            </w:r>
            <w:r w:rsidR="001858CD">
              <w:rPr>
                <w:rFonts w:ascii="Times New Roman" w:eastAsia="仿宋_GB2312" w:hAnsi="Times New Roman" w:hint="eastAsia"/>
                <w:sz w:val="24"/>
                <w:szCs w:val="24"/>
              </w:rPr>
              <w:t>。</w:t>
            </w:r>
          </w:p>
        </w:tc>
      </w:tr>
      <w:tr w:rsidR="00C1158E" w:rsidRPr="007B2F1F" w:rsidTr="00AB409E">
        <w:tc>
          <w:tcPr>
            <w:tcW w:w="1951" w:type="dxa"/>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课程示例</w:t>
            </w:r>
          </w:p>
        </w:tc>
        <w:tc>
          <w:tcPr>
            <w:tcW w:w="6571" w:type="dxa"/>
          </w:tcPr>
          <w:p w:rsidR="00917EA7" w:rsidRPr="007B2F1F" w:rsidRDefault="00C1158E"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1</w:t>
            </w:r>
            <w:r w:rsidR="00813A8A">
              <w:rPr>
                <w:rFonts w:ascii="Times New Roman" w:eastAsia="仿宋_GB2312" w:hAnsi="Times New Roman"/>
                <w:sz w:val="24"/>
                <w:szCs w:val="24"/>
              </w:rPr>
              <w:t>．</w:t>
            </w:r>
            <w:r w:rsidRPr="007B2F1F">
              <w:rPr>
                <w:rFonts w:ascii="Times New Roman" w:eastAsia="仿宋_GB2312" w:hAnsi="Times New Roman"/>
                <w:sz w:val="24"/>
                <w:szCs w:val="24"/>
              </w:rPr>
              <w:t>网络环境</w:t>
            </w:r>
            <w:r w:rsidR="00293061">
              <w:rPr>
                <w:rFonts w:ascii="Times New Roman" w:eastAsia="仿宋_GB2312" w:hAnsi="Times New Roman" w:hint="eastAsia"/>
                <w:sz w:val="24"/>
                <w:szCs w:val="24"/>
              </w:rPr>
              <w:t>中</w:t>
            </w:r>
            <w:r w:rsidRPr="007B2F1F">
              <w:rPr>
                <w:rFonts w:ascii="Times New Roman" w:eastAsia="仿宋_GB2312" w:hAnsi="Times New Roman"/>
                <w:sz w:val="24"/>
                <w:szCs w:val="24"/>
              </w:rPr>
              <w:t>的项目学习</w:t>
            </w:r>
            <w:r w:rsidR="001858CD">
              <w:rPr>
                <w:rFonts w:ascii="Times New Roman" w:eastAsia="仿宋_GB2312" w:hAnsi="Times New Roman" w:hint="eastAsia"/>
                <w:sz w:val="24"/>
                <w:szCs w:val="24"/>
              </w:rPr>
              <w:t>。</w:t>
            </w:r>
          </w:p>
          <w:p w:rsidR="00917EA7" w:rsidRPr="007B2F1F" w:rsidRDefault="00C1158E"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2</w:t>
            </w:r>
            <w:r w:rsidR="00813A8A">
              <w:rPr>
                <w:rFonts w:ascii="Times New Roman" w:eastAsia="仿宋_GB2312" w:hAnsi="Times New Roman"/>
                <w:sz w:val="24"/>
                <w:szCs w:val="24"/>
              </w:rPr>
              <w:t>．</w:t>
            </w:r>
            <w:r w:rsidRPr="007B2F1F">
              <w:rPr>
                <w:rFonts w:ascii="Times New Roman" w:eastAsia="仿宋_GB2312" w:hAnsi="Times New Roman"/>
                <w:sz w:val="24"/>
                <w:szCs w:val="24"/>
              </w:rPr>
              <w:t>网络环境</w:t>
            </w:r>
            <w:r w:rsidR="00293061">
              <w:rPr>
                <w:rFonts w:ascii="Times New Roman" w:eastAsia="仿宋_GB2312" w:hAnsi="Times New Roman" w:hint="eastAsia"/>
                <w:sz w:val="24"/>
                <w:szCs w:val="24"/>
              </w:rPr>
              <w:t>中</w:t>
            </w:r>
            <w:r w:rsidRPr="007B2F1F">
              <w:rPr>
                <w:rFonts w:ascii="Times New Roman" w:eastAsia="仿宋_GB2312" w:hAnsi="Times New Roman"/>
                <w:sz w:val="24"/>
                <w:szCs w:val="24"/>
              </w:rPr>
              <w:t>的问题解决学习</w:t>
            </w:r>
            <w:r w:rsidR="001858CD">
              <w:rPr>
                <w:rFonts w:ascii="Times New Roman" w:eastAsia="仿宋_GB2312" w:hAnsi="Times New Roman" w:hint="eastAsia"/>
                <w:sz w:val="24"/>
                <w:szCs w:val="24"/>
              </w:rPr>
              <w:t>。</w:t>
            </w:r>
          </w:p>
          <w:p w:rsidR="00917EA7" w:rsidRPr="007B2F1F" w:rsidRDefault="00C1158E"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3</w:t>
            </w:r>
            <w:r w:rsidR="00813A8A">
              <w:rPr>
                <w:rFonts w:ascii="Times New Roman" w:eastAsia="仿宋_GB2312" w:hAnsi="Times New Roman"/>
                <w:sz w:val="24"/>
                <w:szCs w:val="24"/>
              </w:rPr>
              <w:t>．</w:t>
            </w:r>
            <w:r w:rsidRPr="007B2F1F">
              <w:rPr>
                <w:rFonts w:ascii="Times New Roman" w:eastAsia="仿宋_GB2312" w:hAnsi="Times New Roman"/>
                <w:sz w:val="24"/>
                <w:szCs w:val="24"/>
              </w:rPr>
              <w:t>专题资源网站支持的探究式教学</w:t>
            </w:r>
            <w:r w:rsidR="001858CD">
              <w:rPr>
                <w:rFonts w:ascii="Times New Roman" w:eastAsia="仿宋_GB2312" w:hAnsi="Times New Roman" w:hint="eastAsia"/>
                <w:sz w:val="24"/>
                <w:szCs w:val="24"/>
              </w:rPr>
              <w:t>。</w:t>
            </w:r>
          </w:p>
          <w:p w:rsidR="00917EA7" w:rsidRPr="007B2F1F" w:rsidRDefault="00C1158E"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4</w:t>
            </w:r>
            <w:r w:rsidR="00813A8A">
              <w:rPr>
                <w:rFonts w:ascii="Times New Roman" w:eastAsia="仿宋_GB2312" w:hAnsi="Times New Roman"/>
                <w:sz w:val="24"/>
                <w:szCs w:val="24"/>
              </w:rPr>
              <w:t>．</w:t>
            </w:r>
            <w:r w:rsidRPr="007B2F1F">
              <w:rPr>
                <w:rFonts w:ascii="Times New Roman" w:eastAsia="仿宋_GB2312" w:hAnsi="Times New Roman"/>
                <w:sz w:val="24"/>
                <w:szCs w:val="24"/>
              </w:rPr>
              <w:t>虚拟实验室支持的研究性学习</w:t>
            </w:r>
            <w:r w:rsidR="001858CD">
              <w:rPr>
                <w:rFonts w:ascii="Times New Roman" w:eastAsia="仿宋_GB2312" w:hAnsi="Times New Roman" w:hint="eastAsia"/>
                <w:sz w:val="24"/>
                <w:szCs w:val="24"/>
              </w:rPr>
              <w:t>。</w:t>
            </w:r>
          </w:p>
        </w:tc>
      </w:tr>
    </w:tbl>
    <w:p w:rsidR="00852FAB" w:rsidRPr="007B2F1F" w:rsidRDefault="00852FAB" w:rsidP="007B2F1F">
      <w:pPr>
        <w:pStyle w:val="aa"/>
        <w:snapToGrid w:val="0"/>
        <w:spacing w:after="0" w:line="480" w:lineRule="exact"/>
        <w:ind w:firstLineChars="0" w:firstLine="0"/>
        <w:rPr>
          <w:rFonts w:eastAsia="仿宋_GB2312"/>
          <w:sz w:val="24"/>
        </w:rPr>
        <w:sectPr w:rsidR="00852FAB" w:rsidRPr="007B2F1F" w:rsidSect="005730A2">
          <w:pgSz w:w="11906" w:h="16838"/>
          <w:pgMar w:top="1440" w:right="1797" w:bottom="1440" w:left="1797" w:header="709" w:footer="709" w:gutter="0"/>
          <w:cols w:space="708"/>
          <w:docGrid w:type="linesAndChars" w:linePitch="360"/>
        </w:sect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51"/>
        <w:gridCol w:w="6571"/>
      </w:tblGrid>
      <w:tr w:rsidR="00C1158E" w:rsidRPr="00CE704F" w:rsidTr="00AB409E">
        <w:tc>
          <w:tcPr>
            <w:tcW w:w="1951" w:type="dxa"/>
            <w:vAlign w:val="center"/>
          </w:tcPr>
          <w:p w:rsidR="00C1158E" w:rsidRPr="00CE704F" w:rsidRDefault="00073D80" w:rsidP="007B2F1F">
            <w:pPr>
              <w:adjustRightInd/>
              <w:spacing w:after="0" w:line="480" w:lineRule="exact"/>
              <w:jc w:val="both"/>
              <w:rPr>
                <w:rFonts w:ascii="黑体" w:eastAsia="黑体" w:hAnsi="黑体"/>
                <w:b/>
                <w:sz w:val="24"/>
                <w:szCs w:val="24"/>
              </w:rPr>
            </w:pPr>
            <w:r w:rsidRPr="00CE704F">
              <w:rPr>
                <w:rFonts w:ascii="黑体" w:eastAsia="黑体" w:hAnsi="黑体"/>
                <w:b/>
                <w:sz w:val="24"/>
                <w:szCs w:val="24"/>
              </w:rPr>
              <w:lastRenderedPageBreak/>
              <w:t>课程</w:t>
            </w:r>
            <w:r w:rsidR="00C1158E" w:rsidRPr="00CE704F">
              <w:rPr>
                <w:rFonts w:ascii="黑体" w:eastAsia="黑体" w:hAnsi="黑体"/>
                <w:b/>
                <w:sz w:val="24"/>
                <w:szCs w:val="24"/>
              </w:rPr>
              <w:t>主题</w:t>
            </w:r>
          </w:p>
        </w:tc>
        <w:tc>
          <w:tcPr>
            <w:tcW w:w="6571" w:type="dxa"/>
            <w:vAlign w:val="center"/>
          </w:tcPr>
          <w:p w:rsidR="00917EA7" w:rsidRPr="00CE704F" w:rsidRDefault="00C1158E" w:rsidP="007B2F1F">
            <w:pPr>
              <w:adjustRightInd/>
              <w:spacing w:after="0" w:line="480" w:lineRule="exact"/>
              <w:jc w:val="both"/>
              <w:rPr>
                <w:rFonts w:ascii="黑体" w:eastAsia="黑体" w:hAnsi="黑体"/>
                <w:b/>
                <w:sz w:val="24"/>
                <w:szCs w:val="24"/>
              </w:rPr>
            </w:pPr>
            <w:r w:rsidRPr="00CE704F">
              <w:rPr>
                <w:rFonts w:ascii="黑体" w:eastAsia="黑体" w:hAnsi="黑体"/>
                <w:b/>
                <w:sz w:val="24"/>
                <w:szCs w:val="24"/>
              </w:rPr>
              <w:t>T</w:t>
            </w:r>
            <w:r w:rsidR="009536BE" w:rsidRPr="00CE704F">
              <w:rPr>
                <w:rFonts w:ascii="黑体" w:eastAsia="黑体" w:hAnsi="黑体"/>
                <w:b/>
                <w:sz w:val="24"/>
                <w:szCs w:val="24"/>
              </w:rPr>
              <w:t>20</w:t>
            </w:r>
            <w:r w:rsidRPr="00CE704F">
              <w:rPr>
                <w:rFonts w:ascii="黑体" w:eastAsia="黑体" w:hAnsi="黑体"/>
                <w:b/>
                <w:sz w:val="24"/>
                <w:szCs w:val="24"/>
              </w:rPr>
              <w:t xml:space="preserve"> 移动学习环境中的</w:t>
            </w:r>
            <w:r w:rsidR="00565C10" w:rsidRPr="00CE704F">
              <w:rPr>
                <w:rFonts w:ascii="黑体" w:eastAsia="黑体" w:hAnsi="黑体"/>
                <w:b/>
                <w:sz w:val="24"/>
                <w:szCs w:val="24"/>
              </w:rPr>
              <w:t>自主合作探究</w:t>
            </w:r>
            <w:r w:rsidR="00073D80" w:rsidRPr="00CE704F">
              <w:rPr>
                <w:rFonts w:ascii="黑体" w:eastAsia="黑体" w:hAnsi="黑体"/>
                <w:b/>
                <w:sz w:val="24"/>
                <w:szCs w:val="24"/>
              </w:rPr>
              <w:t>学习</w:t>
            </w:r>
          </w:p>
        </w:tc>
      </w:tr>
      <w:tr w:rsidR="00C1158E" w:rsidRPr="007B2F1F" w:rsidTr="00AB409E">
        <w:tc>
          <w:tcPr>
            <w:tcW w:w="1951" w:type="dxa"/>
            <w:vAlign w:val="center"/>
          </w:tcPr>
          <w:p w:rsidR="00C1158E" w:rsidRPr="007B2F1F" w:rsidRDefault="004B2062"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主题描述</w:t>
            </w:r>
          </w:p>
        </w:tc>
        <w:tc>
          <w:tcPr>
            <w:tcW w:w="6571" w:type="dxa"/>
            <w:vAlign w:val="center"/>
          </w:tcPr>
          <w:p w:rsidR="00917EA7" w:rsidRPr="007B2F1F" w:rsidRDefault="00C1158E"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移动学习环境中的</w:t>
            </w:r>
            <w:r w:rsidR="00565C10" w:rsidRPr="007B2F1F">
              <w:rPr>
                <w:rFonts w:ascii="Times New Roman" w:eastAsia="仿宋_GB2312" w:hAnsi="Times New Roman"/>
                <w:sz w:val="24"/>
                <w:szCs w:val="24"/>
              </w:rPr>
              <w:t>自主合作探究</w:t>
            </w:r>
            <w:r w:rsidR="00073D80" w:rsidRPr="007B2F1F">
              <w:rPr>
                <w:rFonts w:ascii="Times New Roman" w:eastAsia="仿宋_GB2312" w:hAnsi="Times New Roman"/>
                <w:sz w:val="24"/>
                <w:szCs w:val="24"/>
              </w:rPr>
              <w:t>学习</w:t>
            </w:r>
            <w:r w:rsidRPr="007B2F1F">
              <w:rPr>
                <w:rFonts w:ascii="Times New Roman" w:eastAsia="仿宋_GB2312" w:hAnsi="Times New Roman"/>
                <w:sz w:val="24"/>
                <w:szCs w:val="24"/>
              </w:rPr>
              <w:t>是在教师</w:t>
            </w:r>
            <w:r w:rsidR="00CE479D">
              <w:rPr>
                <w:rFonts w:ascii="Times New Roman" w:eastAsia="仿宋_GB2312" w:hAnsi="Times New Roman" w:hint="eastAsia"/>
                <w:sz w:val="24"/>
                <w:szCs w:val="24"/>
              </w:rPr>
              <w:t>指导</w:t>
            </w:r>
            <w:r w:rsidRPr="007B2F1F">
              <w:rPr>
                <w:rFonts w:ascii="Times New Roman" w:eastAsia="仿宋_GB2312" w:hAnsi="Times New Roman"/>
                <w:sz w:val="24"/>
                <w:szCs w:val="24"/>
              </w:rPr>
              <w:t>下，学生通过移动设备（如</w:t>
            </w:r>
            <w:r w:rsidR="00CE479D">
              <w:rPr>
                <w:rFonts w:ascii="Times New Roman" w:eastAsia="仿宋_GB2312" w:hAnsi="Times New Roman" w:hint="eastAsia"/>
                <w:sz w:val="24"/>
                <w:szCs w:val="24"/>
              </w:rPr>
              <w:t>笔记本电脑、</w:t>
            </w:r>
            <w:r w:rsidRPr="007B2F1F">
              <w:rPr>
                <w:rFonts w:ascii="Times New Roman" w:eastAsia="仿宋_GB2312" w:hAnsi="Times New Roman"/>
                <w:sz w:val="24"/>
                <w:szCs w:val="24"/>
              </w:rPr>
              <w:t>平板电脑</w:t>
            </w:r>
            <w:r w:rsidR="00CE479D">
              <w:rPr>
                <w:rFonts w:ascii="Times New Roman" w:eastAsia="仿宋_GB2312" w:hAnsi="Times New Roman" w:hint="eastAsia"/>
                <w:sz w:val="24"/>
                <w:szCs w:val="24"/>
              </w:rPr>
              <w:t>和</w:t>
            </w:r>
            <w:r w:rsidRPr="007B2F1F">
              <w:rPr>
                <w:rFonts w:ascii="Times New Roman" w:eastAsia="仿宋_GB2312" w:hAnsi="Times New Roman"/>
                <w:sz w:val="24"/>
                <w:szCs w:val="24"/>
              </w:rPr>
              <w:t>手机等）进行</w:t>
            </w:r>
            <w:r w:rsidR="007A4771">
              <w:rPr>
                <w:rFonts w:ascii="Times New Roman" w:eastAsia="仿宋_GB2312" w:hAnsi="Times New Roman" w:hint="eastAsia"/>
                <w:sz w:val="24"/>
                <w:szCs w:val="24"/>
              </w:rPr>
              <w:t>自主、合作、探究学习活动</w:t>
            </w:r>
            <w:r w:rsidRPr="007B2F1F">
              <w:rPr>
                <w:rFonts w:ascii="Times New Roman" w:eastAsia="仿宋_GB2312" w:hAnsi="Times New Roman"/>
                <w:sz w:val="24"/>
                <w:szCs w:val="24"/>
              </w:rPr>
              <w:t>。通过本</w:t>
            </w:r>
            <w:r w:rsidR="001919FA" w:rsidRPr="007B2F1F">
              <w:rPr>
                <w:rFonts w:ascii="Times New Roman" w:eastAsia="仿宋_GB2312" w:hAnsi="Times New Roman"/>
                <w:sz w:val="24"/>
                <w:szCs w:val="24"/>
              </w:rPr>
              <w:t>主题</w:t>
            </w:r>
            <w:r w:rsidRPr="007B2F1F">
              <w:rPr>
                <w:rFonts w:ascii="Times New Roman" w:eastAsia="仿宋_GB2312" w:hAnsi="Times New Roman"/>
                <w:sz w:val="24"/>
                <w:szCs w:val="24"/>
              </w:rPr>
              <w:t>学习，</w:t>
            </w:r>
            <w:r w:rsidR="007A4771">
              <w:rPr>
                <w:rFonts w:ascii="Times New Roman" w:eastAsia="仿宋_GB2312" w:hAnsi="Times New Roman" w:hint="eastAsia"/>
                <w:sz w:val="24"/>
                <w:szCs w:val="24"/>
              </w:rPr>
              <w:t>提升</w:t>
            </w:r>
            <w:r w:rsidR="00D9411E" w:rsidRPr="007B2F1F">
              <w:rPr>
                <w:rFonts w:ascii="Times New Roman" w:eastAsia="仿宋_GB2312" w:hAnsi="Times New Roman"/>
                <w:sz w:val="24"/>
                <w:szCs w:val="24"/>
              </w:rPr>
              <w:t>教师利用</w:t>
            </w:r>
            <w:r w:rsidR="007A4771">
              <w:rPr>
                <w:rFonts w:ascii="Times New Roman" w:eastAsia="仿宋_GB2312" w:hAnsi="Times New Roman" w:hint="eastAsia"/>
                <w:sz w:val="24"/>
                <w:szCs w:val="24"/>
              </w:rPr>
              <w:t>移动学习</w:t>
            </w:r>
            <w:r w:rsidR="00D9411E" w:rsidRPr="007B2F1F">
              <w:rPr>
                <w:rFonts w:ascii="Times New Roman" w:eastAsia="仿宋_GB2312" w:hAnsi="Times New Roman"/>
                <w:sz w:val="24"/>
                <w:szCs w:val="24"/>
              </w:rPr>
              <w:t>环境有效组织与指导学生开展自主、合作、探究学习活动</w:t>
            </w:r>
            <w:r w:rsidR="007A4771">
              <w:rPr>
                <w:rFonts w:ascii="Times New Roman" w:eastAsia="仿宋_GB2312" w:hAnsi="Times New Roman" w:hint="eastAsia"/>
                <w:sz w:val="24"/>
                <w:szCs w:val="24"/>
              </w:rPr>
              <w:t>的能力</w:t>
            </w:r>
            <w:r w:rsidR="00D9411E" w:rsidRPr="007B2F1F">
              <w:rPr>
                <w:rFonts w:ascii="Times New Roman" w:eastAsia="仿宋_GB2312" w:hAnsi="Times New Roman"/>
                <w:sz w:val="24"/>
                <w:szCs w:val="24"/>
              </w:rPr>
              <w:t>。</w:t>
            </w:r>
          </w:p>
          <w:p w:rsidR="00917EA7" w:rsidRPr="007B2F1F" w:rsidRDefault="00C1158E" w:rsidP="007B2F1F">
            <w:pPr>
              <w:adjustRightInd/>
              <w:spacing w:after="0" w:line="480" w:lineRule="exact"/>
              <w:jc w:val="both"/>
              <w:rPr>
                <w:rFonts w:ascii="Times New Roman" w:eastAsia="仿宋_GB2312" w:hAnsi="Times New Roman"/>
                <w:b/>
                <w:sz w:val="24"/>
                <w:szCs w:val="24"/>
              </w:rPr>
            </w:pPr>
            <w:r w:rsidRPr="007B2F1F">
              <w:rPr>
                <w:rFonts w:ascii="Times New Roman" w:eastAsia="仿宋_GB2312" w:hAnsi="Times New Roman"/>
                <w:sz w:val="24"/>
                <w:szCs w:val="24"/>
              </w:rPr>
              <w:t>对应能力标准：</w:t>
            </w:r>
            <w:r w:rsidR="003E3CE0" w:rsidRPr="007B2F1F">
              <w:rPr>
                <w:rFonts w:ascii="Times New Roman" w:eastAsia="仿宋_GB2312" w:hAnsi="Times New Roman"/>
                <w:sz w:val="24"/>
                <w:szCs w:val="24"/>
              </w:rPr>
              <w:t>II-</w:t>
            </w:r>
            <w:r w:rsidRPr="007B2F1F">
              <w:rPr>
                <w:rFonts w:ascii="Times New Roman" w:eastAsia="仿宋_GB2312" w:hAnsi="Times New Roman"/>
                <w:sz w:val="24"/>
                <w:szCs w:val="24"/>
              </w:rPr>
              <w:t>1</w:t>
            </w:r>
            <w:r w:rsidR="00071A0D" w:rsidRPr="007B2F1F">
              <w:rPr>
                <w:rFonts w:ascii="Times New Roman" w:eastAsia="仿宋_GB2312" w:hAnsi="Times New Roman"/>
                <w:sz w:val="24"/>
                <w:szCs w:val="24"/>
              </w:rPr>
              <w:t>～</w:t>
            </w:r>
            <w:r w:rsidR="003E3CE0" w:rsidRPr="007B2F1F">
              <w:rPr>
                <w:rFonts w:ascii="Times New Roman" w:eastAsia="仿宋_GB2312" w:hAnsi="Times New Roman"/>
                <w:sz w:val="24"/>
                <w:szCs w:val="24"/>
              </w:rPr>
              <w:t>II-</w:t>
            </w:r>
            <w:r w:rsidRPr="007B2F1F">
              <w:rPr>
                <w:rFonts w:ascii="Times New Roman" w:eastAsia="仿宋_GB2312" w:hAnsi="Times New Roman"/>
                <w:sz w:val="24"/>
                <w:szCs w:val="24"/>
              </w:rPr>
              <w:t>20</w:t>
            </w:r>
            <w:r w:rsidR="009770A5">
              <w:rPr>
                <w:rFonts w:ascii="Times New Roman" w:eastAsia="仿宋_GB2312" w:hAnsi="Times New Roman" w:hint="eastAsia"/>
                <w:sz w:val="24"/>
                <w:szCs w:val="24"/>
              </w:rPr>
              <w:t>。</w:t>
            </w:r>
          </w:p>
        </w:tc>
      </w:tr>
      <w:tr w:rsidR="00C1158E" w:rsidRPr="007B2F1F" w:rsidTr="00AB409E">
        <w:tc>
          <w:tcPr>
            <w:tcW w:w="1951" w:type="dxa"/>
            <w:vAlign w:val="center"/>
          </w:tcPr>
          <w:p w:rsidR="00C1158E" w:rsidRPr="007B2F1F" w:rsidRDefault="00C1158E"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内容要点</w:t>
            </w:r>
          </w:p>
        </w:tc>
        <w:tc>
          <w:tcPr>
            <w:tcW w:w="6571" w:type="dxa"/>
            <w:vAlign w:val="center"/>
          </w:tcPr>
          <w:p w:rsidR="00917EA7" w:rsidRPr="007B2F1F" w:rsidRDefault="00C1158E"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1</w:t>
            </w:r>
            <w:r w:rsidR="00813A8A">
              <w:rPr>
                <w:rFonts w:ascii="Times New Roman" w:eastAsia="仿宋_GB2312" w:hAnsi="Times New Roman"/>
                <w:sz w:val="24"/>
                <w:szCs w:val="24"/>
              </w:rPr>
              <w:t>．</w:t>
            </w:r>
            <w:r w:rsidRPr="007B2F1F">
              <w:rPr>
                <w:rFonts w:ascii="Times New Roman" w:eastAsia="仿宋_GB2312" w:hAnsi="Times New Roman"/>
                <w:sz w:val="24"/>
                <w:szCs w:val="24"/>
              </w:rPr>
              <w:t>利用</w:t>
            </w:r>
            <w:r w:rsidR="00D70DBE">
              <w:rPr>
                <w:rFonts w:ascii="Times New Roman" w:eastAsia="仿宋_GB2312" w:hAnsi="Times New Roman" w:hint="eastAsia"/>
                <w:sz w:val="24"/>
                <w:szCs w:val="24"/>
              </w:rPr>
              <w:t>移动学习设备和技术资源构建</w:t>
            </w:r>
            <w:r w:rsidR="00565C10" w:rsidRPr="007B2F1F">
              <w:rPr>
                <w:rFonts w:ascii="Times New Roman" w:eastAsia="仿宋_GB2312" w:hAnsi="Times New Roman"/>
                <w:sz w:val="24"/>
                <w:szCs w:val="24"/>
              </w:rPr>
              <w:t>自主、合作、探究</w:t>
            </w:r>
            <w:r w:rsidR="00D9411E">
              <w:rPr>
                <w:rFonts w:ascii="Times New Roman" w:eastAsia="仿宋_GB2312" w:hAnsi="Times New Roman" w:hint="eastAsia"/>
                <w:sz w:val="24"/>
                <w:szCs w:val="24"/>
              </w:rPr>
              <w:t>学习</w:t>
            </w:r>
            <w:r w:rsidRPr="007B2F1F">
              <w:rPr>
                <w:rFonts w:ascii="Times New Roman" w:eastAsia="仿宋_GB2312" w:hAnsi="Times New Roman"/>
                <w:sz w:val="24"/>
                <w:szCs w:val="24"/>
              </w:rPr>
              <w:t>环境的方法；</w:t>
            </w:r>
          </w:p>
          <w:p w:rsidR="00917EA7" w:rsidRDefault="00D9411E" w:rsidP="00D70DBE">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2</w:t>
            </w:r>
            <w:r w:rsidR="00813A8A">
              <w:rPr>
                <w:rFonts w:ascii="Times New Roman" w:eastAsia="仿宋_GB2312" w:hAnsi="Times New Roman"/>
                <w:sz w:val="24"/>
                <w:szCs w:val="24"/>
              </w:rPr>
              <w:t>．</w:t>
            </w:r>
            <w:r>
              <w:rPr>
                <w:rFonts w:ascii="Times New Roman" w:eastAsia="仿宋_GB2312" w:hAnsi="Times New Roman" w:hint="eastAsia"/>
                <w:sz w:val="24"/>
                <w:szCs w:val="24"/>
              </w:rPr>
              <w:t>移动</w:t>
            </w:r>
            <w:r w:rsidRPr="007B2F1F">
              <w:rPr>
                <w:rFonts w:ascii="Times New Roman" w:eastAsia="仿宋_GB2312" w:hAnsi="Times New Roman"/>
                <w:sz w:val="24"/>
                <w:szCs w:val="24"/>
              </w:rPr>
              <w:t>教学环境</w:t>
            </w:r>
            <w:r w:rsidR="00D70DBE">
              <w:rPr>
                <w:rFonts w:ascii="Times New Roman" w:eastAsia="仿宋_GB2312" w:hAnsi="Times New Roman" w:hint="eastAsia"/>
                <w:sz w:val="24"/>
                <w:szCs w:val="24"/>
              </w:rPr>
              <w:t>中</w:t>
            </w:r>
            <w:r w:rsidRPr="007B2F1F">
              <w:rPr>
                <w:rFonts w:ascii="Times New Roman" w:eastAsia="仿宋_GB2312" w:hAnsi="Times New Roman"/>
                <w:sz w:val="24"/>
                <w:szCs w:val="24"/>
              </w:rPr>
              <w:t>开展自主、合作、探究式学</w:t>
            </w:r>
            <w:r>
              <w:rPr>
                <w:rFonts w:ascii="Times New Roman" w:eastAsia="仿宋_GB2312" w:hAnsi="Times New Roman" w:hint="eastAsia"/>
                <w:sz w:val="24"/>
                <w:szCs w:val="24"/>
              </w:rPr>
              <w:t>习</w:t>
            </w:r>
            <w:r w:rsidRPr="007B2F1F">
              <w:rPr>
                <w:rFonts w:ascii="Times New Roman" w:eastAsia="仿宋_GB2312" w:hAnsi="Times New Roman"/>
                <w:sz w:val="24"/>
                <w:szCs w:val="24"/>
              </w:rPr>
              <w:t>的基本流程</w:t>
            </w:r>
            <w:r w:rsidR="00D70DBE">
              <w:rPr>
                <w:rFonts w:ascii="Times New Roman" w:eastAsia="仿宋_GB2312" w:hAnsi="Times New Roman" w:hint="eastAsia"/>
                <w:sz w:val="24"/>
                <w:szCs w:val="24"/>
              </w:rPr>
              <w:t>、组织管理方法与</w:t>
            </w:r>
            <w:r w:rsidR="00C1158E" w:rsidRPr="007B2F1F">
              <w:rPr>
                <w:rFonts w:ascii="Times New Roman" w:eastAsia="仿宋_GB2312" w:hAnsi="Times New Roman"/>
                <w:sz w:val="24"/>
                <w:szCs w:val="24"/>
              </w:rPr>
              <w:t>学生学习指导策略；</w:t>
            </w:r>
          </w:p>
          <w:p w:rsidR="00D70DBE" w:rsidRPr="007B2F1F" w:rsidRDefault="00D70DBE" w:rsidP="00D70DBE">
            <w:pPr>
              <w:pStyle w:val="p0"/>
              <w:snapToGrid w:val="0"/>
              <w:spacing w:line="480" w:lineRule="exact"/>
              <w:ind w:firstLine="0"/>
              <w:jc w:val="both"/>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3</w:t>
            </w:r>
            <w:r w:rsidR="00813A8A">
              <w:rPr>
                <w:rFonts w:ascii="Times New Roman" w:eastAsia="仿宋_GB2312" w:hAnsi="Times New Roman" w:cs="Times New Roman"/>
                <w:sz w:val="24"/>
                <w:szCs w:val="24"/>
              </w:rPr>
              <w:t>．</w:t>
            </w:r>
            <w:r>
              <w:rPr>
                <w:rFonts w:ascii="Times New Roman" w:eastAsia="仿宋_GB2312" w:hAnsi="Times New Roman" w:cs="Times New Roman" w:hint="eastAsia"/>
                <w:sz w:val="24"/>
                <w:szCs w:val="24"/>
              </w:rPr>
              <w:t>根据</w:t>
            </w:r>
            <w:r w:rsidRPr="007B2F1F">
              <w:rPr>
                <w:rFonts w:ascii="Times New Roman" w:eastAsia="仿宋_GB2312" w:hAnsi="Times New Roman" w:cs="Times New Roman"/>
                <w:sz w:val="24"/>
                <w:szCs w:val="24"/>
              </w:rPr>
              <w:t>教学目标</w:t>
            </w:r>
            <w:r>
              <w:rPr>
                <w:rFonts w:ascii="Times New Roman" w:eastAsia="仿宋_GB2312" w:hAnsi="Times New Roman" w:cs="Times New Roman" w:hint="eastAsia"/>
                <w:sz w:val="24"/>
                <w:szCs w:val="24"/>
              </w:rPr>
              <w:t>与</w:t>
            </w:r>
            <w:r w:rsidRPr="007B2F1F">
              <w:rPr>
                <w:rFonts w:ascii="Times New Roman" w:eastAsia="仿宋_GB2312" w:hAnsi="Times New Roman" w:cs="Times New Roman"/>
                <w:sz w:val="24"/>
                <w:szCs w:val="24"/>
              </w:rPr>
              <w:t>内容，</w:t>
            </w:r>
            <w:r>
              <w:rPr>
                <w:rFonts w:ascii="Times New Roman" w:eastAsia="仿宋_GB2312" w:hAnsi="Times New Roman" w:cs="Times New Roman" w:hint="eastAsia"/>
                <w:sz w:val="24"/>
                <w:szCs w:val="24"/>
              </w:rPr>
              <w:t>在移动</w:t>
            </w:r>
            <w:r w:rsidRPr="00390E09">
              <w:rPr>
                <w:rFonts w:ascii="Times New Roman" w:eastAsia="仿宋_GB2312" w:hAnsi="Times New Roman" w:cs="Times New Roman"/>
                <w:sz w:val="24"/>
                <w:szCs w:val="24"/>
              </w:rPr>
              <w:t>教学环境</w:t>
            </w:r>
            <w:r>
              <w:rPr>
                <w:rFonts w:ascii="Times New Roman" w:eastAsia="仿宋_GB2312" w:hAnsi="Times New Roman" w:cs="Times New Roman" w:hint="eastAsia"/>
                <w:sz w:val="24"/>
                <w:szCs w:val="24"/>
              </w:rPr>
              <w:t>中有效</w:t>
            </w:r>
            <w:r w:rsidRPr="00390E09">
              <w:rPr>
                <w:rFonts w:ascii="Times New Roman" w:eastAsia="仿宋_GB2312" w:hAnsi="Times New Roman" w:cs="Times New Roman"/>
                <w:sz w:val="24"/>
                <w:szCs w:val="24"/>
              </w:rPr>
              <w:t>开展</w:t>
            </w:r>
            <w:r>
              <w:rPr>
                <w:rFonts w:ascii="Times New Roman" w:eastAsia="仿宋_GB2312" w:hAnsi="Times New Roman" w:cs="Times New Roman"/>
                <w:sz w:val="24"/>
                <w:szCs w:val="24"/>
              </w:rPr>
              <w:t>自主、合作、探究</w:t>
            </w:r>
            <w:r w:rsidRPr="00390E09">
              <w:rPr>
                <w:rFonts w:ascii="Times New Roman" w:eastAsia="仿宋_GB2312" w:hAnsi="Times New Roman" w:cs="Times New Roman"/>
                <w:sz w:val="24"/>
                <w:szCs w:val="24"/>
              </w:rPr>
              <w:t>学</w:t>
            </w:r>
            <w:r w:rsidRPr="00390E09">
              <w:rPr>
                <w:rFonts w:ascii="Times New Roman" w:eastAsia="仿宋_GB2312" w:hAnsi="Times New Roman" w:cs="Times New Roman" w:hint="eastAsia"/>
                <w:sz w:val="24"/>
                <w:szCs w:val="24"/>
              </w:rPr>
              <w:t>习</w:t>
            </w:r>
            <w:r w:rsidRPr="007B2F1F">
              <w:rPr>
                <w:rFonts w:ascii="Times New Roman" w:eastAsia="仿宋_GB2312" w:hAnsi="Times New Roman" w:cs="Times New Roman"/>
                <w:sz w:val="24"/>
                <w:szCs w:val="24"/>
              </w:rPr>
              <w:t>的</w:t>
            </w:r>
            <w:r w:rsidR="00640FE3" w:rsidRPr="007B2F1F">
              <w:rPr>
                <w:rFonts w:ascii="Times New Roman" w:eastAsia="仿宋_GB2312" w:hAnsi="Times New Roman" w:cs="Times New Roman"/>
                <w:sz w:val="24"/>
                <w:szCs w:val="24"/>
              </w:rPr>
              <w:t>策略</w:t>
            </w:r>
            <w:r w:rsidR="00640FE3">
              <w:rPr>
                <w:rFonts w:ascii="Times New Roman" w:eastAsia="仿宋_GB2312" w:hAnsi="Times New Roman" w:cs="Times New Roman" w:hint="eastAsia"/>
                <w:sz w:val="24"/>
                <w:szCs w:val="24"/>
              </w:rPr>
              <w:t>与</w:t>
            </w:r>
            <w:r>
              <w:rPr>
                <w:rFonts w:ascii="Times New Roman" w:eastAsia="仿宋_GB2312" w:hAnsi="Times New Roman" w:cs="Times New Roman" w:hint="eastAsia"/>
                <w:sz w:val="24"/>
                <w:szCs w:val="24"/>
              </w:rPr>
              <w:t>方法</w:t>
            </w:r>
            <w:r w:rsidRPr="007B2F1F">
              <w:rPr>
                <w:rFonts w:ascii="Times New Roman" w:eastAsia="仿宋_GB2312" w:hAnsi="Times New Roman" w:cs="Times New Roman"/>
                <w:sz w:val="24"/>
                <w:szCs w:val="24"/>
              </w:rPr>
              <w:t>；</w:t>
            </w:r>
          </w:p>
          <w:p w:rsidR="00917EA7" w:rsidRPr="007B2F1F" w:rsidRDefault="00D70DBE" w:rsidP="002C65F6">
            <w:pPr>
              <w:adjustRightInd/>
              <w:spacing w:after="0" w:line="480" w:lineRule="exact"/>
              <w:jc w:val="both"/>
              <w:rPr>
                <w:rFonts w:ascii="Times New Roman" w:eastAsia="仿宋_GB2312" w:hAnsi="Times New Roman"/>
                <w:sz w:val="24"/>
                <w:szCs w:val="24"/>
              </w:rPr>
            </w:pPr>
            <w:r>
              <w:rPr>
                <w:rFonts w:ascii="Times New Roman" w:eastAsia="仿宋_GB2312" w:hAnsi="Times New Roman" w:hint="eastAsia"/>
                <w:sz w:val="24"/>
                <w:szCs w:val="24"/>
              </w:rPr>
              <w:t>4</w:t>
            </w:r>
            <w:r w:rsidR="00813A8A">
              <w:rPr>
                <w:rFonts w:ascii="Times New Roman" w:eastAsia="仿宋_GB2312" w:hAnsi="Times New Roman"/>
                <w:sz w:val="24"/>
                <w:szCs w:val="24"/>
              </w:rPr>
              <w:t>．</w:t>
            </w:r>
            <w:r>
              <w:rPr>
                <w:rFonts w:ascii="Times New Roman" w:eastAsia="仿宋_GB2312" w:hAnsi="Times New Roman" w:hint="eastAsia"/>
                <w:sz w:val="24"/>
                <w:szCs w:val="24"/>
              </w:rPr>
              <w:t>在移动</w:t>
            </w:r>
            <w:r w:rsidRPr="007B2F1F">
              <w:rPr>
                <w:rFonts w:ascii="Times New Roman" w:eastAsia="仿宋_GB2312" w:hAnsi="Times New Roman"/>
                <w:sz w:val="24"/>
                <w:szCs w:val="24"/>
              </w:rPr>
              <w:t>教学环境</w:t>
            </w:r>
            <w:r>
              <w:rPr>
                <w:rFonts w:ascii="Times New Roman" w:eastAsia="仿宋_GB2312" w:hAnsi="Times New Roman" w:hint="eastAsia"/>
                <w:sz w:val="24"/>
                <w:szCs w:val="24"/>
              </w:rPr>
              <w:t>中</w:t>
            </w:r>
            <w:r w:rsidRPr="007B2F1F">
              <w:rPr>
                <w:rFonts w:ascii="Times New Roman" w:eastAsia="仿宋_GB2312" w:hAnsi="Times New Roman"/>
                <w:sz w:val="24"/>
                <w:szCs w:val="24"/>
              </w:rPr>
              <w:t>开展自主、合作、探究学</w:t>
            </w:r>
            <w:r>
              <w:rPr>
                <w:rFonts w:ascii="Times New Roman" w:eastAsia="仿宋_GB2312" w:hAnsi="Times New Roman" w:hint="eastAsia"/>
                <w:sz w:val="24"/>
                <w:szCs w:val="24"/>
              </w:rPr>
              <w:t>习的</w:t>
            </w:r>
            <w:r w:rsidRPr="007B2F1F">
              <w:rPr>
                <w:rFonts w:ascii="Times New Roman" w:eastAsia="仿宋_GB2312" w:hAnsi="Times New Roman"/>
                <w:sz w:val="24"/>
                <w:szCs w:val="24"/>
              </w:rPr>
              <w:t>常见问题</w:t>
            </w:r>
            <w:r>
              <w:rPr>
                <w:rFonts w:ascii="Times New Roman" w:eastAsia="仿宋_GB2312" w:hAnsi="Times New Roman" w:hint="eastAsia"/>
                <w:sz w:val="24"/>
                <w:szCs w:val="24"/>
              </w:rPr>
              <w:t>与应对</w:t>
            </w:r>
            <w:r w:rsidRPr="007B2F1F">
              <w:rPr>
                <w:rFonts w:ascii="Times New Roman" w:eastAsia="仿宋_GB2312" w:hAnsi="Times New Roman"/>
                <w:sz w:val="24"/>
                <w:szCs w:val="24"/>
              </w:rPr>
              <w:t>。</w:t>
            </w:r>
          </w:p>
        </w:tc>
      </w:tr>
      <w:tr w:rsidR="00C1158E" w:rsidRPr="007B2F1F" w:rsidTr="00AB409E">
        <w:tc>
          <w:tcPr>
            <w:tcW w:w="1951" w:type="dxa"/>
            <w:vAlign w:val="center"/>
          </w:tcPr>
          <w:p w:rsidR="00C1158E" w:rsidRPr="007B2F1F" w:rsidRDefault="00AB409E"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每门</w:t>
            </w:r>
            <w:r>
              <w:rPr>
                <w:rFonts w:ascii="Times New Roman" w:eastAsia="仿宋_GB2312" w:hAnsi="Times New Roman" w:hint="eastAsia"/>
                <w:sz w:val="24"/>
                <w:szCs w:val="24"/>
              </w:rPr>
              <w:t>课</w:t>
            </w:r>
            <w:r w:rsidRPr="007B2F1F">
              <w:rPr>
                <w:rFonts w:ascii="Times New Roman" w:eastAsia="仿宋_GB2312" w:hAnsi="Times New Roman"/>
                <w:sz w:val="24"/>
                <w:szCs w:val="24"/>
              </w:rPr>
              <w:t>学时建议</w:t>
            </w:r>
          </w:p>
        </w:tc>
        <w:tc>
          <w:tcPr>
            <w:tcW w:w="6571" w:type="dxa"/>
            <w:vAlign w:val="center"/>
          </w:tcPr>
          <w:p w:rsidR="00917EA7" w:rsidRPr="007B2F1F" w:rsidRDefault="00C1158E" w:rsidP="007B2F1F">
            <w:pPr>
              <w:pStyle w:val="p0"/>
              <w:snapToGrid w:val="0"/>
              <w:spacing w:line="480" w:lineRule="exact"/>
              <w:ind w:firstLine="0"/>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w:t>
            </w:r>
            <w:r w:rsidR="007D4AD4" w:rsidRPr="007B2F1F">
              <w:rPr>
                <w:rFonts w:ascii="Times New Roman" w:eastAsia="仿宋_GB2312" w:hAnsi="Times New Roman" w:cs="Times New Roman"/>
                <w:sz w:val="24"/>
                <w:szCs w:val="24"/>
              </w:rPr>
              <w:t>12</w:t>
            </w:r>
          </w:p>
        </w:tc>
      </w:tr>
      <w:tr w:rsidR="00C1158E" w:rsidRPr="007B2F1F" w:rsidTr="00AB409E">
        <w:tc>
          <w:tcPr>
            <w:tcW w:w="1951" w:type="dxa"/>
            <w:vAlign w:val="center"/>
          </w:tcPr>
          <w:p w:rsidR="00C1158E" w:rsidRPr="007B2F1F" w:rsidRDefault="00C1158E"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实践任务</w:t>
            </w:r>
          </w:p>
        </w:tc>
        <w:tc>
          <w:tcPr>
            <w:tcW w:w="6571" w:type="dxa"/>
            <w:vAlign w:val="center"/>
          </w:tcPr>
          <w:p w:rsidR="00D9411E" w:rsidRPr="007B2F1F" w:rsidRDefault="00C1158E" w:rsidP="00D9411E">
            <w:pPr>
              <w:pStyle w:val="p0"/>
              <w:snapToGrid w:val="0"/>
              <w:spacing w:line="480" w:lineRule="exact"/>
              <w:ind w:firstLine="0"/>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设计在移动学习环境中利用</w:t>
            </w:r>
            <w:r w:rsidR="00D9411E">
              <w:rPr>
                <w:rFonts w:ascii="Times New Roman" w:eastAsia="仿宋_GB2312" w:hAnsi="Times New Roman" w:cs="Times New Roman" w:hint="eastAsia"/>
                <w:sz w:val="24"/>
                <w:szCs w:val="24"/>
              </w:rPr>
              <w:t>移动设备</w:t>
            </w:r>
            <w:r w:rsidRPr="007B2F1F">
              <w:rPr>
                <w:rFonts w:ascii="Times New Roman" w:eastAsia="仿宋_GB2312" w:hAnsi="Times New Roman" w:cs="Times New Roman"/>
                <w:sz w:val="24"/>
                <w:szCs w:val="24"/>
              </w:rPr>
              <w:t>开展</w:t>
            </w:r>
            <w:r w:rsidR="00565C10" w:rsidRPr="007B2F1F">
              <w:rPr>
                <w:rFonts w:ascii="Times New Roman" w:eastAsia="仿宋_GB2312" w:hAnsi="Times New Roman" w:cs="Times New Roman"/>
                <w:sz w:val="24"/>
                <w:szCs w:val="24"/>
              </w:rPr>
              <w:t>自主、合作、探究</w:t>
            </w:r>
            <w:r w:rsidR="00D9411E">
              <w:rPr>
                <w:rFonts w:ascii="Times New Roman" w:eastAsia="仿宋_GB2312" w:hAnsi="Times New Roman" w:cs="Times New Roman" w:hint="eastAsia"/>
                <w:sz w:val="24"/>
                <w:szCs w:val="24"/>
              </w:rPr>
              <w:t>学习</w:t>
            </w:r>
            <w:r w:rsidRPr="007B2F1F">
              <w:rPr>
                <w:rFonts w:ascii="Times New Roman" w:eastAsia="仿宋_GB2312" w:hAnsi="Times New Roman" w:cs="Times New Roman"/>
                <w:sz w:val="24"/>
                <w:szCs w:val="24"/>
              </w:rPr>
              <w:t>的实践任务，</w:t>
            </w:r>
            <w:r w:rsidR="00D9411E">
              <w:rPr>
                <w:rFonts w:ascii="Times New Roman" w:eastAsia="仿宋_GB2312" w:hAnsi="Times New Roman" w:cs="Times New Roman" w:hint="eastAsia"/>
                <w:sz w:val="24"/>
                <w:szCs w:val="24"/>
              </w:rPr>
              <w:t>制定实践指导方案</w:t>
            </w:r>
            <w:r w:rsidRPr="007B2F1F">
              <w:rPr>
                <w:rFonts w:ascii="Times New Roman" w:eastAsia="仿宋_GB2312" w:hAnsi="Times New Roman" w:cs="Times New Roman"/>
                <w:sz w:val="24"/>
                <w:szCs w:val="24"/>
              </w:rPr>
              <w:t>，指导教师完成教学实践。</w:t>
            </w:r>
          </w:p>
        </w:tc>
      </w:tr>
      <w:tr w:rsidR="00C1158E" w:rsidRPr="007B2F1F" w:rsidTr="00AB409E">
        <w:tc>
          <w:tcPr>
            <w:tcW w:w="1951" w:type="dxa"/>
            <w:vAlign w:val="center"/>
          </w:tcPr>
          <w:p w:rsidR="00C1158E" w:rsidRPr="007B2F1F" w:rsidRDefault="00C1158E"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案例资源</w:t>
            </w:r>
          </w:p>
        </w:tc>
        <w:tc>
          <w:tcPr>
            <w:tcW w:w="6571" w:type="dxa"/>
            <w:vAlign w:val="center"/>
          </w:tcPr>
          <w:p w:rsidR="0064415F" w:rsidRPr="007B2F1F" w:rsidRDefault="00D70DBE" w:rsidP="007B2F1F">
            <w:pPr>
              <w:pStyle w:val="p0"/>
              <w:snapToGrid w:val="0"/>
              <w:spacing w:line="480" w:lineRule="exact"/>
              <w:ind w:firstLine="0"/>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结合学科（领域），</w:t>
            </w:r>
            <w:r w:rsidR="00C1158E" w:rsidRPr="007B2F1F">
              <w:rPr>
                <w:rFonts w:ascii="Times New Roman" w:eastAsia="仿宋_GB2312" w:hAnsi="Times New Roman" w:cs="Times New Roman"/>
                <w:sz w:val="24"/>
                <w:szCs w:val="24"/>
              </w:rPr>
              <w:t>提供移动学习环境中</w:t>
            </w:r>
            <w:r>
              <w:rPr>
                <w:rFonts w:ascii="Times New Roman" w:eastAsia="仿宋_GB2312" w:hAnsi="Times New Roman" w:cs="Times New Roman" w:hint="eastAsia"/>
                <w:sz w:val="24"/>
                <w:szCs w:val="24"/>
              </w:rPr>
              <w:t>开展</w:t>
            </w:r>
            <w:r w:rsidR="00565C10" w:rsidRPr="007B2F1F">
              <w:rPr>
                <w:rFonts w:ascii="Times New Roman" w:eastAsia="仿宋_GB2312" w:hAnsi="Times New Roman" w:cs="Times New Roman"/>
                <w:sz w:val="24"/>
                <w:szCs w:val="24"/>
              </w:rPr>
              <w:t>自主、合作、探究</w:t>
            </w:r>
            <w:r w:rsidR="0064415F">
              <w:rPr>
                <w:rFonts w:ascii="Times New Roman" w:eastAsia="仿宋_GB2312" w:hAnsi="Times New Roman" w:cs="Times New Roman" w:hint="eastAsia"/>
                <w:sz w:val="24"/>
                <w:szCs w:val="24"/>
              </w:rPr>
              <w:t>学习的典型</w:t>
            </w:r>
            <w:r w:rsidR="00C1158E" w:rsidRPr="007B2F1F">
              <w:rPr>
                <w:rFonts w:ascii="Times New Roman" w:eastAsia="仿宋_GB2312" w:hAnsi="Times New Roman" w:cs="Times New Roman"/>
                <w:sz w:val="24"/>
                <w:szCs w:val="24"/>
              </w:rPr>
              <w:t>案例。</w:t>
            </w:r>
          </w:p>
        </w:tc>
      </w:tr>
      <w:tr w:rsidR="00C1158E" w:rsidRPr="007B2F1F" w:rsidTr="00AB409E">
        <w:tc>
          <w:tcPr>
            <w:tcW w:w="1951" w:type="dxa"/>
            <w:vAlign w:val="center"/>
          </w:tcPr>
          <w:p w:rsidR="00C1158E" w:rsidRPr="007B2F1F" w:rsidRDefault="00C1158E"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考核评价建议</w:t>
            </w:r>
          </w:p>
        </w:tc>
        <w:tc>
          <w:tcPr>
            <w:tcW w:w="6571" w:type="dxa"/>
          </w:tcPr>
          <w:p w:rsidR="00917EA7" w:rsidRPr="007B2F1F" w:rsidRDefault="00C1158E"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1</w:t>
            </w:r>
            <w:r w:rsidR="00813A8A">
              <w:rPr>
                <w:rFonts w:ascii="Times New Roman" w:eastAsia="仿宋_GB2312" w:hAnsi="Times New Roman"/>
                <w:sz w:val="24"/>
                <w:szCs w:val="24"/>
              </w:rPr>
              <w:t>．</w:t>
            </w:r>
            <w:r w:rsidRPr="007B2F1F">
              <w:rPr>
                <w:rFonts w:ascii="Times New Roman" w:eastAsia="仿宋_GB2312" w:hAnsi="Times New Roman"/>
                <w:sz w:val="24"/>
                <w:szCs w:val="24"/>
              </w:rPr>
              <w:t>教学设计方案</w:t>
            </w:r>
            <w:r w:rsidR="001858CD">
              <w:rPr>
                <w:rFonts w:ascii="Times New Roman" w:eastAsia="仿宋_GB2312" w:hAnsi="Times New Roman" w:hint="eastAsia"/>
                <w:sz w:val="24"/>
                <w:szCs w:val="24"/>
              </w:rPr>
              <w:t>。</w:t>
            </w:r>
          </w:p>
          <w:p w:rsidR="00917EA7" w:rsidRDefault="0064415F" w:rsidP="007B2F1F">
            <w:pPr>
              <w:adjustRightInd/>
              <w:spacing w:after="0" w:line="480" w:lineRule="exact"/>
              <w:jc w:val="both"/>
              <w:rPr>
                <w:rFonts w:ascii="Times New Roman" w:eastAsia="仿宋_GB2312" w:hAnsi="Times New Roman"/>
                <w:sz w:val="24"/>
                <w:szCs w:val="24"/>
              </w:rPr>
            </w:pPr>
            <w:r>
              <w:rPr>
                <w:rFonts w:ascii="Times New Roman" w:eastAsia="仿宋_GB2312" w:hAnsi="Times New Roman" w:hint="eastAsia"/>
                <w:sz w:val="24"/>
                <w:szCs w:val="24"/>
              </w:rPr>
              <w:t>2</w:t>
            </w:r>
            <w:r w:rsidR="00813A8A">
              <w:rPr>
                <w:rFonts w:ascii="Times New Roman" w:eastAsia="仿宋_GB2312" w:hAnsi="Times New Roman"/>
                <w:sz w:val="24"/>
                <w:szCs w:val="24"/>
              </w:rPr>
              <w:t>．</w:t>
            </w:r>
            <w:r w:rsidR="00C1158E" w:rsidRPr="007B2F1F">
              <w:rPr>
                <w:rFonts w:ascii="Times New Roman" w:eastAsia="仿宋_GB2312" w:hAnsi="Times New Roman"/>
                <w:sz w:val="24"/>
                <w:szCs w:val="24"/>
              </w:rPr>
              <w:t>学生作品</w:t>
            </w:r>
            <w:r w:rsidR="001858CD">
              <w:rPr>
                <w:rFonts w:ascii="Times New Roman" w:eastAsia="仿宋_GB2312" w:hAnsi="Times New Roman" w:hint="eastAsia"/>
                <w:sz w:val="24"/>
                <w:szCs w:val="24"/>
              </w:rPr>
              <w:t>。</w:t>
            </w:r>
          </w:p>
          <w:p w:rsidR="0064415F" w:rsidRPr="007B2F1F" w:rsidRDefault="0064415F" w:rsidP="007B2F1F">
            <w:pPr>
              <w:adjustRightInd/>
              <w:spacing w:after="0" w:line="480" w:lineRule="exact"/>
              <w:jc w:val="both"/>
              <w:rPr>
                <w:rFonts w:ascii="Times New Roman" w:eastAsia="仿宋_GB2312" w:hAnsi="Times New Roman"/>
                <w:sz w:val="24"/>
                <w:szCs w:val="24"/>
              </w:rPr>
            </w:pPr>
            <w:r>
              <w:rPr>
                <w:rFonts w:ascii="Times New Roman" w:eastAsia="仿宋_GB2312" w:hAnsi="Times New Roman" w:hint="eastAsia"/>
                <w:sz w:val="24"/>
                <w:szCs w:val="24"/>
              </w:rPr>
              <w:t>3</w:t>
            </w:r>
            <w:r w:rsidR="00813A8A">
              <w:rPr>
                <w:rFonts w:ascii="Times New Roman" w:eastAsia="仿宋_GB2312" w:hAnsi="Times New Roman" w:hint="eastAsia"/>
                <w:sz w:val="24"/>
                <w:szCs w:val="24"/>
              </w:rPr>
              <w:t>．</w:t>
            </w:r>
            <w:r>
              <w:rPr>
                <w:rFonts w:ascii="Times New Roman" w:eastAsia="仿宋_GB2312" w:hAnsi="Times New Roman" w:hint="eastAsia"/>
                <w:sz w:val="24"/>
                <w:szCs w:val="24"/>
              </w:rPr>
              <w:t>教学反思</w:t>
            </w:r>
            <w:r w:rsidR="00D70DBE">
              <w:rPr>
                <w:rFonts w:ascii="Times New Roman" w:eastAsia="仿宋_GB2312" w:hAnsi="Times New Roman" w:hint="eastAsia"/>
                <w:sz w:val="24"/>
                <w:szCs w:val="24"/>
              </w:rPr>
              <w:t>报告</w:t>
            </w:r>
            <w:r w:rsidR="001858CD">
              <w:rPr>
                <w:rFonts w:ascii="Times New Roman" w:eastAsia="仿宋_GB2312" w:hAnsi="Times New Roman" w:hint="eastAsia"/>
                <w:sz w:val="24"/>
                <w:szCs w:val="24"/>
              </w:rPr>
              <w:t>。</w:t>
            </w:r>
          </w:p>
        </w:tc>
      </w:tr>
      <w:tr w:rsidR="00C1158E" w:rsidRPr="007B2F1F" w:rsidTr="00AB409E">
        <w:tc>
          <w:tcPr>
            <w:tcW w:w="1951" w:type="dxa"/>
            <w:vAlign w:val="center"/>
          </w:tcPr>
          <w:p w:rsidR="00C1158E" w:rsidRPr="007B2F1F" w:rsidRDefault="00C1158E"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课程示例</w:t>
            </w:r>
          </w:p>
        </w:tc>
        <w:tc>
          <w:tcPr>
            <w:tcW w:w="6571" w:type="dxa"/>
          </w:tcPr>
          <w:p w:rsidR="00917EA7" w:rsidRPr="007B2F1F" w:rsidRDefault="00C1158E"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1</w:t>
            </w:r>
            <w:r w:rsidR="00813A8A">
              <w:rPr>
                <w:rFonts w:ascii="Times New Roman" w:eastAsia="仿宋_GB2312" w:hAnsi="Times New Roman"/>
                <w:sz w:val="24"/>
                <w:szCs w:val="24"/>
              </w:rPr>
              <w:t>．</w:t>
            </w:r>
            <w:r w:rsidRPr="007B2F1F">
              <w:rPr>
                <w:rFonts w:ascii="Times New Roman" w:eastAsia="仿宋_GB2312" w:hAnsi="Times New Roman"/>
                <w:sz w:val="24"/>
                <w:szCs w:val="24"/>
              </w:rPr>
              <w:t>移动学习环境支持的综合实践活动</w:t>
            </w:r>
            <w:r w:rsidR="001858CD">
              <w:rPr>
                <w:rFonts w:ascii="Times New Roman" w:eastAsia="仿宋_GB2312" w:hAnsi="Times New Roman" w:hint="eastAsia"/>
                <w:sz w:val="24"/>
                <w:szCs w:val="24"/>
              </w:rPr>
              <w:t>。</w:t>
            </w:r>
          </w:p>
          <w:p w:rsidR="00917EA7" w:rsidRPr="007B2F1F" w:rsidRDefault="00C1158E"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2</w:t>
            </w:r>
            <w:r w:rsidR="00813A8A">
              <w:rPr>
                <w:rFonts w:ascii="Times New Roman" w:eastAsia="仿宋_GB2312" w:hAnsi="Times New Roman"/>
                <w:sz w:val="24"/>
                <w:szCs w:val="24"/>
              </w:rPr>
              <w:t>．</w:t>
            </w:r>
            <w:r w:rsidRPr="007B2F1F">
              <w:rPr>
                <w:rFonts w:ascii="Times New Roman" w:eastAsia="仿宋_GB2312" w:hAnsi="Times New Roman"/>
                <w:sz w:val="24"/>
                <w:szCs w:val="24"/>
              </w:rPr>
              <w:t>移动学习环境支持的个性化学习</w:t>
            </w:r>
            <w:r w:rsidR="001858CD">
              <w:rPr>
                <w:rFonts w:ascii="Times New Roman" w:eastAsia="仿宋_GB2312" w:hAnsi="Times New Roman" w:hint="eastAsia"/>
                <w:sz w:val="24"/>
                <w:szCs w:val="24"/>
              </w:rPr>
              <w:t>。</w:t>
            </w:r>
          </w:p>
        </w:tc>
      </w:tr>
    </w:tbl>
    <w:p w:rsidR="00852FAB" w:rsidRPr="007B2F1F" w:rsidRDefault="00852FAB" w:rsidP="007B2F1F">
      <w:pPr>
        <w:pStyle w:val="aa"/>
        <w:snapToGrid w:val="0"/>
        <w:spacing w:after="0" w:line="480" w:lineRule="exact"/>
        <w:ind w:firstLine="480"/>
        <w:rPr>
          <w:rFonts w:eastAsia="仿宋_GB2312"/>
          <w:sz w:val="24"/>
        </w:rPr>
        <w:sectPr w:rsidR="00852FAB" w:rsidRPr="007B2F1F" w:rsidSect="005730A2">
          <w:pgSz w:w="11906" w:h="16838"/>
          <w:pgMar w:top="1440" w:right="1797" w:bottom="1440" w:left="1797" w:header="709" w:footer="709" w:gutter="0"/>
          <w:cols w:space="708"/>
          <w:docGrid w:type="linesAndChars" w:linePitch="360"/>
        </w:sect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51"/>
        <w:gridCol w:w="6571"/>
      </w:tblGrid>
      <w:tr w:rsidR="00C1158E" w:rsidRPr="00CE704F" w:rsidTr="00AB409E">
        <w:tc>
          <w:tcPr>
            <w:tcW w:w="1951" w:type="dxa"/>
            <w:vAlign w:val="center"/>
          </w:tcPr>
          <w:p w:rsidR="00C1158E" w:rsidRPr="00CE704F" w:rsidRDefault="005931CE" w:rsidP="00CE704F">
            <w:pPr>
              <w:adjustRightInd/>
              <w:spacing w:after="0" w:line="480" w:lineRule="exact"/>
              <w:jc w:val="both"/>
              <w:rPr>
                <w:rFonts w:ascii="黑体" w:eastAsia="黑体" w:hAnsi="黑体"/>
                <w:b/>
                <w:sz w:val="24"/>
                <w:szCs w:val="24"/>
              </w:rPr>
            </w:pPr>
            <w:r w:rsidRPr="00CE704F">
              <w:rPr>
                <w:rFonts w:ascii="黑体" w:eastAsia="黑体" w:hAnsi="黑体"/>
                <w:b/>
                <w:sz w:val="24"/>
                <w:szCs w:val="24"/>
              </w:rPr>
              <w:lastRenderedPageBreak/>
              <w:t>课程</w:t>
            </w:r>
            <w:r w:rsidR="00C1158E" w:rsidRPr="00CE704F">
              <w:rPr>
                <w:rFonts w:ascii="黑体" w:eastAsia="黑体" w:hAnsi="黑体"/>
                <w:b/>
                <w:sz w:val="24"/>
                <w:szCs w:val="24"/>
              </w:rPr>
              <w:t>主题</w:t>
            </w:r>
          </w:p>
        </w:tc>
        <w:tc>
          <w:tcPr>
            <w:tcW w:w="6571" w:type="dxa"/>
            <w:vAlign w:val="center"/>
          </w:tcPr>
          <w:p w:rsidR="00917EA7" w:rsidRPr="00CE704F" w:rsidRDefault="00C1158E" w:rsidP="0064415F">
            <w:pPr>
              <w:adjustRightInd/>
              <w:spacing w:after="0" w:line="480" w:lineRule="exact"/>
              <w:jc w:val="both"/>
              <w:rPr>
                <w:rFonts w:ascii="黑体" w:eastAsia="黑体" w:hAnsi="黑体"/>
                <w:b/>
                <w:sz w:val="24"/>
                <w:szCs w:val="24"/>
              </w:rPr>
            </w:pPr>
            <w:r w:rsidRPr="00CE704F">
              <w:rPr>
                <w:rFonts w:ascii="黑体" w:eastAsia="黑体" w:hAnsi="黑体"/>
                <w:b/>
                <w:sz w:val="24"/>
                <w:szCs w:val="24"/>
              </w:rPr>
              <w:t>T</w:t>
            </w:r>
            <w:r w:rsidR="009536BE" w:rsidRPr="00CE704F">
              <w:rPr>
                <w:rFonts w:ascii="黑体" w:eastAsia="黑体" w:hAnsi="黑体"/>
                <w:b/>
                <w:sz w:val="24"/>
                <w:szCs w:val="24"/>
              </w:rPr>
              <w:t>21</w:t>
            </w:r>
            <w:r w:rsidR="005B215A" w:rsidRPr="00CE704F">
              <w:rPr>
                <w:rFonts w:ascii="黑体" w:eastAsia="黑体" w:hAnsi="黑体"/>
                <w:b/>
                <w:sz w:val="24"/>
                <w:szCs w:val="24"/>
              </w:rPr>
              <w:t>技术支持的</w:t>
            </w:r>
            <w:r w:rsidRPr="00CE704F">
              <w:rPr>
                <w:rFonts w:ascii="黑体" w:eastAsia="黑体" w:hAnsi="黑体"/>
                <w:b/>
                <w:sz w:val="24"/>
                <w:szCs w:val="24"/>
              </w:rPr>
              <w:t>探究学习任务设计</w:t>
            </w:r>
          </w:p>
        </w:tc>
      </w:tr>
      <w:tr w:rsidR="00C1158E" w:rsidRPr="007B2F1F" w:rsidTr="00AB409E">
        <w:tc>
          <w:tcPr>
            <w:tcW w:w="1951" w:type="dxa"/>
            <w:vAlign w:val="center"/>
          </w:tcPr>
          <w:p w:rsidR="00C1158E" w:rsidRPr="007B2F1F" w:rsidRDefault="004B2062"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主题描述</w:t>
            </w:r>
          </w:p>
        </w:tc>
        <w:tc>
          <w:tcPr>
            <w:tcW w:w="6571" w:type="dxa"/>
            <w:vAlign w:val="center"/>
          </w:tcPr>
          <w:p w:rsidR="00917EA7" w:rsidRPr="007B2F1F" w:rsidRDefault="004D770E" w:rsidP="007B2F1F">
            <w:pPr>
              <w:adjustRightInd/>
              <w:spacing w:after="0" w:line="480" w:lineRule="exact"/>
              <w:jc w:val="both"/>
              <w:rPr>
                <w:rFonts w:ascii="Times New Roman" w:eastAsia="仿宋_GB2312" w:hAnsi="Times New Roman"/>
                <w:sz w:val="24"/>
                <w:szCs w:val="24"/>
              </w:rPr>
            </w:pPr>
            <w:r>
              <w:rPr>
                <w:rFonts w:ascii="Times New Roman" w:eastAsia="仿宋_GB2312" w:hAnsi="Times New Roman" w:hint="eastAsia"/>
                <w:sz w:val="24"/>
                <w:szCs w:val="24"/>
              </w:rPr>
              <w:t>科学设计</w:t>
            </w:r>
            <w:r w:rsidR="00C1158E" w:rsidRPr="007B2F1F">
              <w:rPr>
                <w:rFonts w:ascii="Times New Roman" w:eastAsia="仿宋_GB2312" w:hAnsi="Times New Roman"/>
                <w:sz w:val="24"/>
                <w:szCs w:val="24"/>
              </w:rPr>
              <w:t>探究学习任务是</w:t>
            </w:r>
            <w:r>
              <w:rPr>
                <w:rFonts w:ascii="Times New Roman" w:eastAsia="仿宋_GB2312" w:hAnsi="Times New Roman" w:hint="eastAsia"/>
                <w:sz w:val="24"/>
                <w:szCs w:val="24"/>
              </w:rPr>
              <w:t>利用技术</w:t>
            </w:r>
            <w:r w:rsidR="00726949">
              <w:rPr>
                <w:rFonts w:ascii="Times New Roman" w:eastAsia="仿宋_GB2312" w:hAnsi="Times New Roman" w:hint="eastAsia"/>
                <w:sz w:val="24"/>
                <w:szCs w:val="24"/>
              </w:rPr>
              <w:t>资源</w:t>
            </w:r>
            <w:r>
              <w:rPr>
                <w:rFonts w:ascii="Times New Roman" w:eastAsia="仿宋_GB2312" w:hAnsi="Times New Roman" w:hint="eastAsia"/>
                <w:sz w:val="24"/>
                <w:szCs w:val="24"/>
              </w:rPr>
              <w:t>支持，有效</w:t>
            </w:r>
            <w:r w:rsidR="00C1158E" w:rsidRPr="007B2F1F">
              <w:rPr>
                <w:rFonts w:ascii="Times New Roman" w:eastAsia="仿宋_GB2312" w:hAnsi="Times New Roman"/>
                <w:sz w:val="24"/>
                <w:szCs w:val="24"/>
              </w:rPr>
              <w:t>开展</w:t>
            </w:r>
            <w:r w:rsidR="0064415F">
              <w:rPr>
                <w:rFonts w:ascii="Times New Roman" w:eastAsia="仿宋_GB2312" w:hAnsi="Times New Roman" w:hint="eastAsia"/>
                <w:sz w:val="24"/>
                <w:szCs w:val="24"/>
              </w:rPr>
              <w:t>自主、合作、</w:t>
            </w:r>
            <w:r w:rsidR="00C1158E" w:rsidRPr="007B2F1F">
              <w:rPr>
                <w:rFonts w:ascii="Times New Roman" w:eastAsia="仿宋_GB2312" w:hAnsi="Times New Roman"/>
                <w:sz w:val="24"/>
                <w:szCs w:val="24"/>
              </w:rPr>
              <w:t>探究学习的</w:t>
            </w:r>
            <w:r w:rsidR="0021766E">
              <w:rPr>
                <w:rFonts w:ascii="Times New Roman" w:eastAsia="仿宋_GB2312" w:hAnsi="Times New Roman" w:hint="eastAsia"/>
                <w:sz w:val="24"/>
                <w:szCs w:val="24"/>
              </w:rPr>
              <w:t>必要准备</w:t>
            </w:r>
            <w:r w:rsidR="00C1158E" w:rsidRPr="007B2F1F">
              <w:rPr>
                <w:rFonts w:ascii="Times New Roman" w:eastAsia="仿宋_GB2312" w:hAnsi="Times New Roman"/>
                <w:sz w:val="24"/>
                <w:szCs w:val="24"/>
              </w:rPr>
              <w:t>。通过本</w:t>
            </w:r>
            <w:r w:rsidR="001919FA" w:rsidRPr="007B2F1F">
              <w:rPr>
                <w:rFonts w:ascii="Times New Roman" w:eastAsia="仿宋_GB2312" w:hAnsi="Times New Roman"/>
                <w:sz w:val="24"/>
                <w:szCs w:val="24"/>
              </w:rPr>
              <w:t>主题</w:t>
            </w:r>
            <w:r w:rsidR="00C1158E" w:rsidRPr="007B2F1F">
              <w:rPr>
                <w:rFonts w:ascii="Times New Roman" w:eastAsia="仿宋_GB2312" w:hAnsi="Times New Roman"/>
                <w:sz w:val="24"/>
                <w:szCs w:val="24"/>
              </w:rPr>
              <w:t>学习，</w:t>
            </w:r>
            <w:r>
              <w:rPr>
                <w:rFonts w:ascii="Times New Roman" w:eastAsia="仿宋_GB2312" w:hAnsi="Times New Roman" w:hint="eastAsia"/>
                <w:sz w:val="24"/>
                <w:szCs w:val="24"/>
              </w:rPr>
              <w:t>帮助教师掌握</w:t>
            </w:r>
            <w:r w:rsidR="0064415F">
              <w:rPr>
                <w:rFonts w:ascii="Times New Roman" w:eastAsia="仿宋_GB2312" w:hAnsi="Times New Roman" w:hint="eastAsia"/>
                <w:sz w:val="24"/>
                <w:szCs w:val="24"/>
              </w:rPr>
              <w:t>设计</w:t>
            </w:r>
            <w:r>
              <w:rPr>
                <w:rFonts w:ascii="Times New Roman" w:eastAsia="仿宋_GB2312" w:hAnsi="Times New Roman" w:hint="eastAsia"/>
                <w:sz w:val="24"/>
                <w:szCs w:val="24"/>
              </w:rPr>
              <w:t>技术</w:t>
            </w:r>
            <w:r w:rsidR="00726949">
              <w:rPr>
                <w:rFonts w:ascii="Times New Roman" w:eastAsia="仿宋_GB2312" w:hAnsi="Times New Roman" w:hint="eastAsia"/>
                <w:sz w:val="24"/>
                <w:szCs w:val="24"/>
              </w:rPr>
              <w:t>资源</w:t>
            </w:r>
            <w:r>
              <w:rPr>
                <w:rFonts w:ascii="Times New Roman" w:eastAsia="仿宋_GB2312" w:hAnsi="Times New Roman" w:hint="eastAsia"/>
                <w:sz w:val="24"/>
                <w:szCs w:val="24"/>
              </w:rPr>
              <w:t>支持的</w:t>
            </w:r>
            <w:r w:rsidR="00C1158E" w:rsidRPr="007B2F1F">
              <w:rPr>
                <w:rFonts w:ascii="Times New Roman" w:eastAsia="仿宋_GB2312" w:hAnsi="Times New Roman"/>
                <w:sz w:val="24"/>
                <w:szCs w:val="24"/>
              </w:rPr>
              <w:t>探究学习任务的</w:t>
            </w:r>
            <w:r w:rsidR="00640FE3">
              <w:rPr>
                <w:rFonts w:ascii="Times New Roman" w:eastAsia="仿宋_GB2312" w:hAnsi="Times New Roman" w:hint="eastAsia"/>
                <w:sz w:val="24"/>
                <w:szCs w:val="24"/>
              </w:rPr>
              <w:t>策略与</w:t>
            </w:r>
            <w:r>
              <w:rPr>
                <w:rFonts w:ascii="Times New Roman" w:eastAsia="仿宋_GB2312" w:hAnsi="Times New Roman" w:hint="eastAsia"/>
                <w:sz w:val="24"/>
                <w:szCs w:val="24"/>
              </w:rPr>
              <w:t>方法</w:t>
            </w:r>
            <w:r w:rsidR="00C1158E" w:rsidRPr="007B2F1F">
              <w:rPr>
                <w:rFonts w:ascii="Times New Roman" w:eastAsia="仿宋_GB2312" w:hAnsi="Times New Roman"/>
                <w:sz w:val="24"/>
                <w:szCs w:val="24"/>
              </w:rPr>
              <w:t>。</w:t>
            </w:r>
          </w:p>
          <w:p w:rsidR="00917EA7" w:rsidRPr="007B2F1F" w:rsidRDefault="00C1158E" w:rsidP="007B2F1F">
            <w:pPr>
              <w:adjustRightInd/>
              <w:spacing w:after="0" w:line="480" w:lineRule="exact"/>
              <w:jc w:val="both"/>
              <w:rPr>
                <w:rFonts w:ascii="Times New Roman" w:eastAsia="仿宋_GB2312" w:hAnsi="Times New Roman"/>
                <w:b/>
                <w:sz w:val="24"/>
                <w:szCs w:val="24"/>
              </w:rPr>
            </w:pPr>
            <w:r w:rsidRPr="007B2F1F">
              <w:rPr>
                <w:rFonts w:ascii="Times New Roman" w:eastAsia="仿宋_GB2312" w:hAnsi="Times New Roman"/>
                <w:sz w:val="24"/>
                <w:szCs w:val="24"/>
              </w:rPr>
              <w:t>对应能力标准：</w:t>
            </w:r>
            <w:r w:rsidR="003E3CE0" w:rsidRPr="007B2F1F">
              <w:rPr>
                <w:rFonts w:ascii="Times New Roman" w:eastAsia="仿宋_GB2312" w:hAnsi="Times New Roman"/>
                <w:sz w:val="24"/>
                <w:szCs w:val="24"/>
              </w:rPr>
              <w:t>II-</w:t>
            </w:r>
            <w:r w:rsidRPr="007B2F1F">
              <w:rPr>
                <w:rFonts w:ascii="Times New Roman" w:eastAsia="仿宋_GB2312" w:hAnsi="Times New Roman"/>
                <w:sz w:val="24"/>
                <w:szCs w:val="24"/>
              </w:rPr>
              <w:t>6</w:t>
            </w:r>
            <w:r w:rsidRPr="007B2F1F">
              <w:rPr>
                <w:rFonts w:ascii="Times New Roman" w:eastAsia="仿宋_GB2312" w:hAnsi="Times New Roman"/>
                <w:sz w:val="24"/>
                <w:szCs w:val="24"/>
              </w:rPr>
              <w:t>～</w:t>
            </w:r>
            <w:r w:rsidR="003E3CE0" w:rsidRPr="007B2F1F">
              <w:rPr>
                <w:rFonts w:ascii="Times New Roman" w:eastAsia="仿宋_GB2312" w:hAnsi="Times New Roman"/>
                <w:sz w:val="24"/>
                <w:szCs w:val="24"/>
              </w:rPr>
              <w:t>II-</w:t>
            </w:r>
            <w:r w:rsidRPr="007B2F1F">
              <w:rPr>
                <w:rFonts w:ascii="Times New Roman" w:eastAsia="仿宋_GB2312" w:hAnsi="Times New Roman"/>
                <w:sz w:val="24"/>
                <w:szCs w:val="24"/>
              </w:rPr>
              <w:t>8</w:t>
            </w:r>
            <w:r w:rsidRPr="007B2F1F">
              <w:rPr>
                <w:rFonts w:ascii="Times New Roman" w:eastAsia="仿宋_GB2312" w:hAnsi="Times New Roman"/>
                <w:sz w:val="24"/>
                <w:szCs w:val="24"/>
              </w:rPr>
              <w:t>、</w:t>
            </w:r>
            <w:r w:rsidR="003E3CE0" w:rsidRPr="007B2F1F">
              <w:rPr>
                <w:rFonts w:ascii="Times New Roman" w:eastAsia="仿宋_GB2312" w:hAnsi="Times New Roman"/>
                <w:sz w:val="24"/>
                <w:szCs w:val="24"/>
              </w:rPr>
              <w:t>II-</w:t>
            </w:r>
            <w:r w:rsidRPr="007B2F1F">
              <w:rPr>
                <w:rFonts w:ascii="Times New Roman" w:eastAsia="仿宋_GB2312" w:hAnsi="Times New Roman"/>
                <w:sz w:val="24"/>
                <w:szCs w:val="24"/>
              </w:rPr>
              <w:t>11</w:t>
            </w:r>
            <w:r w:rsidRPr="007B2F1F">
              <w:rPr>
                <w:rFonts w:ascii="Times New Roman" w:eastAsia="仿宋_GB2312" w:hAnsi="Times New Roman"/>
                <w:sz w:val="24"/>
                <w:szCs w:val="24"/>
              </w:rPr>
              <w:t>、</w:t>
            </w:r>
            <w:r w:rsidR="003E3CE0" w:rsidRPr="007B2F1F">
              <w:rPr>
                <w:rFonts w:ascii="Times New Roman" w:eastAsia="仿宋_GB2312" w:hAnsi="Times New Roman"/>
                <w:sz w:val="24"/>
                <w:szCs w:val="24"/>
              </w:rPr>
              <w:t>II-</w:t>
            </w:r>
            <w:r w:rsidRPr="007B2F1F">
              <w:rPr>
                <w:rFonts w:ascii="Times New Roman" w:eastAsia="仿宋_GB2312" w:hAnsi="Times New Roman"/>
                <w:sz w:val="24"/>
                <w:szCs w:val="24"/>
              </w:rPr>
              <w:t>12</w:t>
            </w:r>
            <w:r w:rsidR="00833E94">
              <w:rPr>
                <w:rFonts w:ascii="Times New Roman" w:eastAsia="仿宋_GB2312" w:hAnsi="Times New Roman" w:hint="eastAsia"/>
                <w:sz w:val="24"/>
                <w:szCs w:val="24"/>
              </w:rPr>
              <w:t>。</w:t>
            </w:r>
          </w:p>
        </w:tc>
      </w:tr>
      <w:tr w:rsidR="00C1158E" w:rsidRPr="007B2F1F" w:rsidTr="00AB409E">
        <w:tc>
          <w:tcPr>
            <w:tcW w:w="1951" w:type="dxa"/>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内容要点</w:t>
            </w:r>
          </w:p>
        </w:tc>
        <w:tc>
          <w:tcPr>
            <w:tcW w:w="6571" w:type="dxa"/>
            <w:vAlign w:val="center"/>
          </w:tcPr>
          <w:p w:rsidR="00917EA7" w:rsidRPr="007B2F1F" w:rsidRDefault="00C1158E"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1</w:t>
            </w:r>
            <w:r w:rsidR="00813A8A">
              <w:rPr>
                <w:rFonts w:ascii="Times New Roman" w:eastAsia="仿宋_GB2312" w:hAnsi="Times New Roman"/>
                <w:sz w:val="24"/>
                <w:szCs w:val="24"/>
              </w:rPr>
              <w:t>．</w:t>
            </w:r>
            <w:r w:rsidRPr="007B2F1F">
              <w:rPr>
                <w:rFonts w:ascii="Times New Roman" w:eastAsia="仿宋_GB2312" w:hAnsi="Times New Roman"/>
                <w:sz w:val="24"/>
                <w:szCs w:val="24"/>
              </w:rPr>
              <w:t>探究学习任务的类型</w:t>
            </w:r>
            <w:r w:rsidR="004D770E">
              <w:rPr>
                <w:rFonts w:ascii="Times New Roman" w:eastAsia="仿宋_GB2312" w:hAnsi="Times New Roman" w:hint="eastAsia"/>
                <w:sz w:val="24"/>
                <w:szCs w:val="24"/>
              </w:rPr>
              <w:t>及所需的</w:t>
            </w:r>
            <w:r w:rsidRPr="007B2F1F">
              <w:rPr>
                <w:rFonts w:ascii="Times New Roman" w:eastAsia="仿宋_GB2312" w:hAnsi="Times New Roman"/>
                <w:sz w:val="24"/>
                <w:szCs w:val="24"/>
              </w:rPr>
              <w:t>技术资源；</w:t>
            </w:r>
          </w:p>
          <w:p w:rsidR="00917EA7" w:rsidRPr="007B2F1F" w:rsidRDefault="00C1158E" w:rsidP="007B2F1F">
            <w:pPr>
              <w:pStyle w:val="p0"/>
              <w:snapToGrid w:val="0"/>
              <w:spacing w:line="480" w:lineRule="exact"/>
              <w:ind w:firstLine="0"/>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2</w:t>
            </w:r>
            <w:r w:rsidR="00813A8A">
              <w:rPr>
                <w:rFonts w:ascii="Times New Roman" w:eastAsia="仿宋_GB2312" w:hAnsi="Times New Roman" w:cs="Times New Roman"/>
                <w:sz w:val="24"/>
                <w:szCs w:val="24"/>
              </w:rPr>
              <w:t>．</w:t>
            </w:r>
            <w:r w:rsidRPr="007B2F1F">
              <w:rPr>
                <w:rFonts w:ascii="Times New Roman" w:eastAsia="仿宋_GB2312" w:hAnsi="Times New Roman" w:cs="Times New Roman"/>
                <w:sz w:val="24"/>
                <w:szCs w:val="24"/>
              </w:rPr>
              <w:t>技术资源支持的探究学习任务的设计</w:t>
            </w:r>
            <w:r w:rsidR="00640FE3">
              <w:rPr>
                <w:rFonts w:ascii="Times New Roman" w:eastAsia="仿宋_GB2312" w:hAnsi="Times New Roman" w:cs="Times New Roman" w:hint="eastAsia"/>
                <w:sz w:val="24"/>
                <w:szCs w:val="24"/>
              </w:rPr>
              <w:t>策略与方法</w:t>
            </w:r>
            <w:r w:rsidRPr="007B2F1F">
              <w:rPr>
                <w:rFonts w:ascii="Times New Roman" w:eastAsia="仿宋_GB2312" w:hAnsi="Times New Roman" w:cs="Times New Roman"/>
                <w:sz w:val="24"/>
                <w:szCs w:val="24"/>
              </w:rPr>
              <w:t>。</w:t>
            </w:r>
          </w:p>
        </w:tc>
      </w:tr>
      <w:tr w:rsidR="00C1158E" w:rsidRPr="007B2F1F" w:rsidTr="00AB409E">
        <w:tc>
          <w:tcPr>
            <w:tcW w:w="1951" w:type="dxa"/>
            <w:vAlign w:val="center"/>
          </w:tcPr>
          <w:p w:rsidR="00C1158E" w:rsidRPr="007B2F1F" w:rsidRDefault="00AB409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每门</w:t>
            </w:r>
            <w:r>
              <w:rPr>
                <w:rFonts w:ascii="Times New Roman" w:eastAsia="仿宋_GB2312" w:hAnsi="Times New Roman" w:hint="eastAsia"/>
                <w:sz w:val="24"/>
                <w:szCs w:val="24"/>
              </w:rPr>
              <w:t>课</w:t>
            </w:r>
            <w:r w:rsidRPr="007B2F1F">
              <w:rPr>
                <w:rFonts w:ascii="Times New Roman" w:eastAsia="仿宋_GB2312" w:hAnsi="Times New Roman"/>
                <w:sz w:val="24"/>
                <w:szCs w:val="24"/>
              </w:rPr>
              <w:t>学时建议</w:t>
            </w:r>
          </w:p>
        </w:tc>
        <w:tc>
          <w:tcPr>
            <w:tcW w:w="6571" w:type="dxa"/>
            <w:vAlign w:val="center"/>
          </w:tcPr>
          <w:p w:rsidR="00917EA7" w:rsidRPr="007B2F1F" w:rsidRDefault="00C1158E" w:rsidP="007B2F1F">
            <w:pPr>
              <w:pStyle w:val="p0"/>
              <w:snapToGrid w:val="0"/>
              <w:spacing w:line="480" w:lineRule="exact"/>
              <w:ind w:firstLine="0"/>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w:t>
            </w:r>
            <w:r w:rsidR="007D4AD4" w:rsidRPr="007B2F1F">
              <w:rPr>
                <w:rFonts w:ascii="Times New Roman" w:eastAsia="仿宋_GB2312" w:hAnsi="Times New Roman" w:cs="Times New Roman"/>
                <w:sz w:val="24"/>
                <w:szCs w:val="24"/>
              </w:rPr>
              <w:t>6</w:t>
            </w:r>
          </w:p>
        </w:tc>
      </w:tr>
      <w:tr w:rsidR="00C1158E" w:rsidRPr="007B2F1F" w:rsidTr="00AB409E">
        <w:tc>
          <w:tcPr>
            <w:tcW w:w="1951" w:type="dxa"/>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实践任务</w:t>
            </w:r>
          </w:p>
        </w:tc>
        <w:tc>
          <w:tcPr>
            <w:tcW w:w="6571" w:type="dxa"/>
            <w:vAlign w:val="center"/>
          </w:tcPr>
          <w:p w:rsidR="00917EA7" w:rsidRPr="007B2F1F" w:rsidRDefault="00C1158E" w:rsidP="0064415F">
            <w:pPr>
              <w:pStyle w:val="p0"/>
              <w:snapToGrid w:val="0"/>
              <w:spacing w:line="480" w:lineRule="exact"/>
              <w:ind w:firstLine="0"/>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设计技术</w:t>
            </w:r>
            <w:r w:rsidR="00726949">
              <w:rPr>
                <w:rFonts w:ascii="Times New Roman" w:eastAsia="仿宋_GB2312" w:hAnsi="Times New Roman" w:cs="Times New Roman" w:hint="eastAsia"/>
                <w:sz w:val="24"/>
                <w:szCs w:val="24"/>
              </w:rPr>
              <w:t>资源</w:t>
            </w:r>
            <w:r w:rsidRPr="007B2F1F">
              <w:rPr>
                <w:rFonts w:ascii="Times New Roman" w:eastAsia="仿宋_GB2312" w:hAnsi="Times New Roman" w:cs="Times New Roman"/>
                <w:sz w:val="24"/>
                <w:szCs w:val="24"/>
              </w:rPr>
              <w:t>支持的探究学习任务，</w:t>
            </w:r>
            <w:r w:rsidR="0064415F">
              <w:rPr>
                <w:rFonts w:ascii="Times New Roman" w:eastAsia="仿宋_GB2312" w:hAnsi="Times New Roman" w:cs="Times New Roman" w:hint="eastAsia"/>
                <w:sz w:val="24"/>
                <w:szCs w:val="24"/>
              </w:rPr>
              <w:t>制定实践指导</w:t>
            </w:r>
            <w:r w:rsidRPr="007B2F1F">
              <w:rPr>
                <w:rFonts w:ascii="Times New Roman" w:eastAsia="仿宋_GB2312" w:hAnsi="Times New Roman" w:cs="Times New Roman"/>
                <w:sz w:val="24"/>
                <w:szCs w:val="24"/>
              </w:rPr>
              <w:t>方案，指导教师</w:t>
            </w:r>
            <w:r w:rsidR="0064415F">
              <w:rPr>
                <w:rFonts w:ascii="Times New Roman" w:eastAsia="仿宋_GB2312" w:hAnsi="Times New Roman" w:cs="Times New Roman" w:hint="eastAsia"/>
                <w:sz w:val="24"/>
                <w:szCs w:val="24"/>
              </w:rPr>
              <w:t>针对具体教学单元</w:t>
            </w:r>
            <w:r w:rsidRPr="007B2F1F">
              <w:rPr>
                <w:rFonts w:ascii="Times New Roman" w:eastAsia="仿宋_GB2312" w:hAnsi="Times New Roman" w:cs="Times New Roman"/>
                <w:sz w:val="24"/>
                <w:szCs w:val="24"/>
              </w:rPr>
              <w:t>完成探究学习任务的设计。</w:t>
            </w:r>
          </w:p>
        </w:tc>
      </w:tr>
      <w:tr w:rsidR="00C1158E" w:rsidRPr="007B2F1F" w:rsidTr="00AB409E">
        <w:tc>
          <w:tcPr>
            <w:tcW w:w="1951" w:type="dxa"/>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案例资源</w:t>
            </w:r>
          </w:p>
        </w:tc>
        <w:tc>
          <w:tcPr>
            <w:tcW w:w="6571" w:type="dxa"/>
            <w:vAlign w:val="center"/>
          </w:tcPr>
          <w:p w:rsidR="00917EA7" w:rsidRPr="007B2F1F" w:rsidRDefault="00726949" w:rsidP="00726949">
            <w:pPr>
              <w:pStyle w:val="p0"/>
              <w:snapToGrid w:val="0"/>
              <w:spacing w:line="480" w:lineRule="exact"/>
              <w:ind w:firstLine="0"/>
              <w:jc w:val="both"/>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结合学科（领域），</w:t>
            </w:r>
            <w:r w:rsidR="00C1158E" w:rsidRPr="007B2F1F">
              <w:rPr>
                <w:rFonts w:ascii="Times New Roman" w:eastAsia="仿宋_GB2312" w:hAnsi="Times New Roman" w:cs="Times New Roman"/>
                <w:sz w:val="24"/>
                <w:szCs w:val="24"/>
              </w:rPr>
              <w:t>提供技术</w:t>
            </w:r>
            <w:r>
              <w:rPr>
                <w:rFonts w:ascii="Times New Roman" w:eastAsia="仿宋_GB2312" w:hAnsi="Times New Roman" w:cs="Times New Roman" w:hint="eastAsia"/>
                <w:sz w:val="24"/>
                <w:szCs w:val="24"/>
              </w:rPr>
              <w:t>资源</w:t>
            </w:r>
            <w:r w:rsidR="00C1158E" w:rsidRPr="007B2F1F">
              <w:rPr>
                <w:rFonts w:ascii="Times New Roman" w:eastAsia="仿宋_GB2312" w:hAnsi="Times New Roman" w:cs="Times New Roman"/>
                <w:sz w:val="24"/>
                <w:szCs w:val="24"/>
              </w:rPr>
              <w:t>支持的探究学习任务</w:t>
            </w:r>
            <w:r>
              <w:rPr>
                <w:rFonts w:ascii="Times New Roman" w:eastAsia="仿宋_GB2312" w:hAnsi="Times New Roman" w:cs="Times New Roman" w:hint="eastAsia"/>
                <w:sz w:val="24"/>
                <w:szCs w:val="24"/>
              </w:rPr>
              <w:t>设计</w:t>
            </w:r>
            <w:r w:rsidR="00C1158E" w:rsidRPr="007B2F1F">
              <w:rPr>
                <w:rFonts w:ascii="Times New Roman" w:eastAsia="仿宋_GB2312" w:hAnsi="Times New Roman" w:cs="Times New Roman"/>
                <w:sz w:val="24"/>
                <w:szCs w:val="24"/>
              </w:rPr>
              <w:t>的典型案例。</w:t>
            </w:r>
          </w:p>
        </w:tc>
      </w:tr>
      <w:tr w:rsidR="00C1158E" w:rsidRPr="007B2F1F" w:rsidTr="00AB409E">
        <w:tc>
          <w:tcPr>
            <w:tcW w:w="1951" w:type="dxa"/>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考核评价建议</w:t>
            </w:r>
          </w:p>
        </w:tc>
        <w:tc>
          <w:tcPr>
            <w:tcW w:w="6571" w:type="dxa"/>
          </w:tcPr>
          <w:p w:rsidR="00917EA7" w:rsidRPr="007B2F1F" w:rsidRDefault="00C1158E"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1</w:t>
            </w:r>
            <w:r w:rsidR="00813A8A">
              <w:rPr>
                <w:rFonts w:ascii="Times New Roman" w:eastAsia="仿宋_GB2312" w:hAnsi="Times New Roman"/>
                <w:sz w:val="24"/>
                <w:szCs w:val="24"/>
              </w:rPr>
              <w:t>．</w:t>
            </w:r>
            <w:r w:rsidRPr="007B2F1F">
              <w:rPr>
                <w:rFonts w:ascii="Times New Roman" w:eastAsia="仿宋_GB2312" w:hAnsi="Times New Roman"/>
                <w:sz w:val="24"/>
                <w:szCs w:val="24"/>
              </w:rPr>
              <w:t>学习任务</w:t>
            </w:r>
            <w:r w:rsidR="0064415F" w:rsidRPr="007B2F1F">
              <w:rPr>
                <w:rFonts w:ascii="Times New Roman" w:eastAsia="仿宋_GB2312" w:hAnsi="Times New Roman"/>
                <w:sz w:val="24"/>
                <w:szCs w:val="24"/>
              </w:rPr>
              <w:t>设计</w:t>
            </w:r>
            <w:r w:rsidR="001858CD">
              <w:rPr>
                <w:rFonts w:ascii="Times New Roman" w:eastAsia="仿宋_GB2312" w:hAnsi="Times New Roman" w:hint="eastAsia"/>
                <w:sz w:val="24"/>
                <w:szCs w:val="24"/>
              </w:rPr>
              <w:t>。</w:t>
            </w:r>
          </w:p>
          <w:p w:rsidR="00917EA7" w:rsidRPr="007B2F1F" w:rsidRDefault="00C1158E"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2</w:t>
            </w:r>
            <w:r w:rsidR="00813A8A">
              <w:rPr>
                <w:rFonts w:ascii="Times New Roman" w:eastAsia="仿宋_GB2312" w:hAnsi="Times New Roman"/>
                <w:sz w:val="24"/>
                <w:szCs w:val="24"/>
              </w:rPr>
              <w:t>．</w:t>
            </w:r>
            <w:r w:rsidRPr="007B2F1F">
              <w:rPr>
                <w:rFonts w:ascii="Times New Roman" w:eastAsia="仿宋_GB2312" w:hAnsi="Times New Roman"/>
                <w:sz w:val="24"/>
                <w:szCs w:val="24"/>
              </w:rPr>
              <w:t>案例分析</w:t>
            </w:r>
            <w:r w:rsidR="001858CD">
              <w:rPr>
                <w:rFonts w:ascii="Times New Roman" w:eastAsia="仿宋_GB2312" w:hAnsi="Times New Roman" w:hint="eastAsia"/>
                <w:sz w:val="24"/>
                <w:szCs w:val="24"/>
              </w:rPr>
              <w:t>。</w:t>
            </w:r>
          </w:p>
        </w:tc>
      </w:tr>
      <w:tr w:rsidR="00C1158E" w:rsidRPr="007B2F1F" w:rsidTr="00AB409E">
        <w:tc>
          <w:tcPr>
            <w:tcW w:w="1951" w:type="dxa"/>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课程示例</w:t>
            </w:r>
          </w:p>
        </w:tc>
        <w:tc>
          <w:tcPr>
            <w:tcW w:w="6571" w:type="dxa"/>
            <w:vAlign w:val="center"/>
          </w:tcPr>
          <w:p w:rsidR="00917EA7" w:rsidRPr="007B2F1F" w:rsidRDefault="00726949" w:rsidP="00726949">
            <w:pPr>
              <w:pStyle w:val="p0"/>
              <w:snapToGrid w:val="0"/>
              <w:spacing w:line="480" w:lineRule="exact"/>
              <w:ind w:firstLine="0"/>
              <w:jc w:val="both"/>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技术支持的</w:t>
            </w:r>
            <w:r>
              <w:rPr>
                <w:rFonts w:ascii="Times New Roman" w:eastAsia="仿宋_GB2312" w:hAnsi="Times New Roman" w:cs="Times New Roman" w:hint="eastAsia"/>
                <w:sz w:val="24"/>
                <w:szCs w:val="24"/>
              </w:rPr>
              <w:t>**</w:t>
            </w:r>
            <w:r>
              <w:rPr>
                <w:rFonts w:ascii="Times New Roman" w:eastAsia="仿宋_GB2312" w:hAnsi="Times New Roman" w:cs="Times New Roman" w:hint="eastAsia"/>
                <w:sz w:val="24"/>
                <w:szCs w:val="24"/>
              </w:rPr>
              <w:t>学科（领域）</w:t>
            </w:r>
            <w:r w:rsidRPr="007B2F1F">
              <w:rPr>
                <w:rFonts w:ascii="Times New Roman" w:eastAsia="仿宋_GB2312" w:hAnsi="Times New Roman" w:cs="Times New Roman"/>
                <w:sz w:val="24"/>
                <w:szCs w:val="24"/>
              </w:rPr>
              <w:t>探究</w:t>
            </w:r>
            <w:r w:rsidR="00C1158E" w:rsidRPr="007B2F1F">
              <w:rPr>
                <w:rFonts w:ascii="Times New Roman" w:eastAsia="仿宋_GB2312" w:hAnsi="Times New Roman" w:cs="Times New Roman"/>
                <w:sz w:val="24"/>
                <w:szCs w:val="24"/>
              </w:rPr>
              <w:t>学习任务设计</w:t>
            </w:r>
            <w:r w:rsidR="001858CD">
              <w:rPr>
                <w:rFonts w:ascii="Times New Roman" w:eastAsia="仿宋_GB2312" w:hAnsi="Times New Roman" w:cs="Times New Roman" w:hint="eastAsia"/>
                <w:sz w:val="24"/>
                <w:szCs w:val="24"/>
              </w:rPr>
              <w:t>。</w:t>
            </w:r>
          </w:p>
        </w:tc>
      </w:tr>
    </w:tbl>
    <w:p w:rsidR="00852FAB" w:rsidRPr="007B2F1F" w:rsidRDefault="00852FAB" w:rsidP="007B2F1F">
      <w:pPr>
        <w:pStyle w:val="aa"/>
        <w:snapToGrid w:val="0"/>
        <w:spacing w:after="0" w:line="480" w:lineRule="exact"/>
        <w:ind w:firstLineChars="0" w:firstLine="0"/>
        <w:rPr>
          <w:rFonts w:eastAsia="仿宋_GB2312"/>
          <w:sz w:val="24"/>
        </w:rPr>
        <w:sectPr w:rsidR="00852FAB" w:rsidRPr="007B2F1F" w:rsidSect="005730A2">
          <w:pgSz w:w="11906" w:h="16838"/>
          <w:pgMar w:top="1440" w:right="1797" w:bottom="1440" w:left="1797" w:header="709" w:footer="709" w:gutter="0"/>
          <w:cols w:space="708"/>
          <w:docGrid w:type="linesAndChars" w:linePitch="360"/>
        </w:sect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51"/>
        <w:gridCol w:w="6571"/>
      </w:tblGrid>
      <w:tr w:rsidR="00C1158E" w:rsidRPr="00CE704F" w:rsidTr="00AB409E">
        <w:tc>
          <w:tcPr>
            <w:tcW w:w="1951" w:type="dxa"/>
            <w:vAlign w:val="center"/>
          </w:tcPr>
          <w:p w:rsidR="00C1158E" w:rsidRPr="00CE704F" w:rsidRDefault="000D310C" w:rsidP="00CE704F">
            <w:pPr>
              <w:adjustRightInd/>
              <w:spacing w:after="0" w:line="480" w:lineRule="exact"/>
              <w:jc w:val="both"/>
              <w:rPr>
                <w:rFonts w:ascii="黑体" w:eastAsia="黑体" w:hAnsi="黑体"/>
                <w:b/>
                <w:sz w:val="24"/>
                <w:szCs w:val="24"/>
              </w:rPr>
            </w:pPr>
            <w:r w:rsidRPr="00CE704F">
              <w:rPr>
                <w:rFonts w:ascii="黑体" w:eastAsia="黑体" w:hAnsi="黑体"/>
                <w:b/>
                <w:sz w:val="24"/>
                <w:szCs w:val="24"/>
              </w:rPr>
              <w:lastRenderedPageBreak/>
              <w:t>课程</w:t>
            </w:r>
            <w:r w:rsidR="00C1158E" w:rsidRPr="00CE704F">
              <w:rPr>
                <w:rFonts w:ascii="黑体" w:eastAsia="黑体" w:hAnsi="黑体"/>
                <w:b/>
                <w:sz w:val="24"/>
                <w:szCs w:val="24"/>
              </w:rPr>
              <w:t>主题</w:t>
            </w:r>
          </w:p>
        </w:tc>
        <w:tc>
          <w:tcPr>
            <w:tcW w:w="6571" w:type="dxa"/>
            <w:vAlign w:val="center"/>
          </w:tcPr>
          <w:p w:rsidR="00917EA7" w:rsidRPr="00CE704F" w:rsidRDefault="00C1158E" w:rsidP="007B2F1F">
            <w:pPr>
              <w:adjustRightInd/>
              <w:spacing w:after="0" w:line="480" w:lineRule="exact"/>
              <w:jc w:val="both"/>
              <w:rPr>
                <w:rFonts w:ascii="黑体" w:eastAsia="黑体" w:hAnsi="黑体"/>
                <w:b/>
                <w:sz w:val="24"/>
                <w:szCs w:val="24"/>
              </w:rPr>
            </w:pPr>
            <w:r w:rsidRPr="00CE704F">
              <w:rPr>
                <w:rFonts w:ascii="黑体" w:eastAsia="黑体" w:hAnsi="黑体"/>
                <w:b/>
                <w:sz w:val="24"/>
                <w:szCs w:val="24"/>
              </w:rPr>
              <w:t>T2</w:t>
            </w:r>
            <w:r w:rsidR="009536BE" w:rsidRPr="00CE704F">
              <w:rPr>
                <w:rFonts w:ascii="黑体" w:eastAsia="黑体" w:hAnsi="黑体"/>
                <w:b/>
                <w:sz w:val="24"/>
                <w:szCs w:val="24"/>
              </w:rPr>
              <w:t>2</w:t>
            </w:r>
            <w:r w:rsidR="00DC2FAA" w:rsidRPr="00CE704F">
              <w:rPr>
                <w:rFonts w:ascii="黑体" w:eastAsia="黑体" w:hAnsi="黑体"/>
                <w:b/>
                <w:sz w:val="24"/>
                <w:szCs w:val="24"/>
              </w:rPr>
              <w:t>技术支持的</w:t>
            </w:r>
            <w:r w:rsidRPr="00CE704F">
              <w:rPr>
                <w:rFonts w:ascii="黑体" w:eastAsia="黑体" w:hAnsi="黑体"/>
                <w:b/>
                <w:sz w:val="24"/>
                <w:szCs w:val="24"/>
              </w:rPr>
              <w:t>学习小组的组织与管理</w:t>
            </w:r>
          </w:p>
        </w:tc>
      </w:tr>
      <w:tr w:rsidR="00C1158E" w:rsidRPr="007B2F1F" w:rsidTr="00AB409E">
        <w:tc>
          <w:tcPr>
            <w:tcW w:w="1951" w:type="dxa"/>
            <w:vAlign w:val="center"/>
          </w:tcPr>
          <w:p w:rsidR="00C1158E" w:rsidRPr="007B2F1F" w:rsidRDefault="004B2062"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主题描述</w:t>
            </w:r>
          </w:p>
        </w:tc>
        <w:tc>
          <w:tcPr>
            <w:tcW w:w="6571" w:type="dxa"/>
            <w:vAlign w:val="center"/>
          </w:tcPr>
          <w:p w:rsidR="00917EA7" w:rsidRPr="007B2F1F" w:rsidRDefault="00C1158E"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学习小组</w:t>
            </w:r>
            <w:r w:rsidR="00640FE3">
              <w:rPr>
                <w:rFonts w:ascii="Times New Roman" w:eastAsia="仿宋_GB2312" w:hAnsi="Times New Roman" w:hint="eastAsia"/>
                <w:sz w:val="24"/>
                <w:szCs w:val="24"/>
              </w:rPr>
              <w:t>的组织管理是有效进行技术支持的合作探究学习的关键</w:t>
            </w:r>
            <w:r w:rsidRPr="007B2F1F">
              <w:rPr>
                <w:rFonts w:ascii="Times New Roman" w:eastAsia="仿宋_GB2312" w:hAnsi="Times New Roman"/>
                <w:sz w:val="24"/>
                <w:szCs w:val="24"/>
              </w:rPr>
              <w:t>。通过本</w:t>
            </w:r>
            <w:r w:rsidR="001919FA" w:rsidRPr="007B2F1F">
              <w:rPr>
                <w:rFonts w:ascii="Times New Roman" w:eastAsia="仿宋_GB2312" w:hAnsi="Times New Roman"/>
                <w:sz w:val="24"/>
                <w:szCs w:val="24"/>
              </w:rPr>
              <w:t>主题</w:t>
            </w:r>
            <w:r w:rsidRPr="007B2F1F">
              <w:rPr>
                <w:rFonts w:ascii="Times New Roman" w:eastAsia="仿宋_GB2312" w:hAnsi="Times New Roman"/>
                <w:sz w:val="24"/>
                <w:szCs w:val="24"/>
              </w:rPr>
              <w:t>学习，</w:t>
            </w:r>
            <w:r w:rsidR="0064415F">
              <w:rPr>
                <w:rFonts w:ascii="Times New Roman" w:eastAsia="仿宋_GB2312" w:hAnsi="Times New Roman" w:hint="eastAsia"/>
                <w:sz w:val="24"/>
                <w:szCs w:val="24"/>
              </w:rPr>
              <w:t>帮助</w:t>
            </w:r>
            <w:r w:rsidRPr="007B2F1F">
              <w:rPr>
                <w:rFonts w:ascii="Times New Roman" w:eastAsia="仿宋_GB2312" w:hAnsi="Times New Roman"/>
                <w:sz w:val="24"/>
                <w:szCs w:val="24"/>
              </w:rPr>
              <w:t>教师掌握</w:t>
            </w:r>
            <w:r w:rsidR="0064415F">
              <w:rPr>
                <w:rFonts w:ascii="Times New Roman" w:eastAsia="仿宋_GB2312" w:hAnsi="Times New Roman" w:hint="eastAsia"/>
                <w:sz w:val="24"/>
                <w:szCs w:val="24"/>
              </w:rPr>
              <w:t>技术支持的</w:t>
            </w:r>
            <w:r w:rsidRPr="007B2F1F">
              <w:rPr>
                <w:rFonts w:ascii="Times New Roman" w:eastAsia="仿宋_GB2312" w:hAnsi="Times New Roman"/>
                <w:sz w:val="24"/>
                <w:szCs w:val="24"/>
              </w:rPr>
              <w:t>学习小组组织与管理</w:t>
            </w:r>
            <w:r w:rsidR="00640FE3">
              <w:rPr>
                <w:rFonts w:ascii="Times New Roman" w:eastAsia="仿宋_GB2312" w:hAnsi="Times New Roman" w:hint="eastAsia"/>
                <w:sz w:val="24"/>
                <w:szCs w:val="24"/>
              </w:rPr>
              <w:t>的</w:t>
            </w:r>
            <w:r w:rsidRPr="007B2F1F">
              <w:rPr>
                <w:rFonts w:ascii="Times New Roman" w:eastAsia="仿宋_GB2312" w:hAnsi="Times New Roman"/>
                <w:sz w:val="24"/>
                <w:szCs w:val="24"/>
              </w:rPr>
              <w:t>策略</w:t>
            </w:r>
            <w:r w:rsidR="00640FE3">
              <w:rPr>
                <w:rFonts w:ascii="Times New Roman" w:eastAsia="仿宋_GB2312" w:hAnsi="Times New Roman" w:hint="eastAsia"/>
                <w:sz w:val="24"/>
                <w:szCs w:val="24"/>
              </w:rPr>
              <w:t>与方法</w:t>
            </w:r>
            <w:r w:rsidRPr="007B2F1F">
              <w:rPr>
                <w:rFonts w:ascii="Times New Roman" w:eastAsia="仿宋_GB2312" w:hAnsi="Times New Roman"/>
                <w:sz w:val="24"/>
                <w:szCs w:val="24"/>
              </w:rPr>
              <w:t>。</w:t>
            </w:r>
          </w:p>
          <w:p w:rsidR="00917EA7" w:rsidRPr="007B2F1F" w:rsidRDefault="00C1158E" w:rsidP="007B2F1F">
            <w:pPr>
              <w:adjustRightInd/>
              <w:spacing w:after="0" w:line="480" w:lineRule="exact"/>
              <w:jc w:val="both"/>
              <w:rPr>
                <w:rFonts w:ascii="Times New Roman" w:eastAsia="仿宋_GB2312" w:hAnsi="Times New Roman"/>
                <w:b/>
                <w:sz w:val="24"/>
                <w:szCs w:val="24"/>
              </w:rPr>
            </w:pPr>
            <w:r w:rsidRPr="007B2F1F">
              <w:rPr>
                <w:rFonts w:ascii="Times New Roman" w:eastAsia="仿宋_GB2312" w:hAnsi="Times New Roman"/>
                <w:sz w:val="24"/>
                <w:szCs w:val="24"/>
              </w:rPr>
              <w:t>对应能力标准：</w:t>
            </w:r>
            <w:r w:rsidR="003E3CE0" w:rsidRPr="007B2F1F">
              <w:rPr>
                <w:rFonts w:ascii="Times New Roman" w:eastAsia="仿宋_GB2312" w:hAnsi="Times New Roman"/>
                <w:sz w:val="24"/>
                <w:szCs w:val="24"/>
              </w:rPr>
              <w:t>II-</w:t>
            </w:r>
            <w:r w:rsidRPr="007B2F1F">
              <w:rPr>
                <w:rFonts w:ascii="Times New Roman" w:eastAsia="仿宋_GB2312" w:hAnsi="Times New Roman"/>
                <w:sz w:val="24"/>
                <w:szCs w:val="24"/>
              </w:rPr>
              <w:t>10</w:t>
            </w:r>
            <w:r w:rsidR="00071A0D" w:rsidRPr="007B2F1F">
              <w:rPr>
                <w:rFonts w:ascii="Times New Roman" w:eastAsia="仿宋_GB2312" w:hAnsi="Times New Roman"/>
                <w:sz w:val="24"/>
                <w:szCs w:val="24"/>
              </w:rPr>
              <w:t>～</w:t>
            </w:r>
            <w:r w:rsidR="003E3CE0" w:rsidRPr="007B2F1F">
              <w:rPr>
                <w:rFonts w:ascii="Times New Roman" w:eastAsia="仿宋_GB2312" w:hAnsi="Times New Roman"/>
                <w:sz w:val="24"/>
                <w:szCs w:val="24"/>
              </w:rPr>
              <w:t>II-</w:t>
            </w:r>
            <w:r w:rsidRPr="007B2F1F">
              <w:rPr>
                <w:rFonts w:ascii="Times New Roman" w:eastAsia="仿宋_GB2312" w:hAnsi="Times New Roman"/>
                <w:sz w:val="24"/>
                <w:szCs w:val="24"/>
              </w:rPr>
              <w:t>16</w:t>
            </w:r>
            <w:r w:rsidR="009770A5">
              <w:rPr>
                <w:rFonts w:ascii="Times New Roman" w:eastAsia="仿宋_GB2312" w:hAnsi="Times New Roman" w:hint="eastAsia"/>
                <w:sz w:val="24"/>
                <w:szCs w:val="24"/>
              </w:rPr>
              <w:t>。</w:t>
            </w:r>
          </w:p>
        </w:tc>
      </w:tr>
      <w:tr w:rsidR="00C1158E" w:rsidRPr="007B2F1F" w:rsidTr="00AB409E">
        <w:tc>
          <w:tcPr>
            <w:tcW w:w="1951" w:type="dxa"/>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内容要点</w:t>
            </w:r>
          </w:p>
        </w:tc>
        <w:tc>
          <w:tcPr>
            <w:tcW w:w="6571" w:type="dxa"/>
            <w:vAlign w:val="center"/>
          </w:tcPr>
          <w:p w:rsidR="00640FE3" w:rsidRPr="007B2F1F" w:rsidRDefault="00C1158E" w:rsidP="00016891">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1</w:t>
            </w:r>
            <w:r w:rsidR="00813A8A">
              <w:rPr>
                <w:rFonts w:ascii="Times New Roman" w:eastAsia="仿宋_GB2312" w:hAnsi="Times New Roman"/>
                <w:sz w:val="24"/>
                <w:szCs w:val="24"/>
              </w:rPr>
              <w:t>．</w:t>
            </w:r>
            <w:r w:rsidRPr="007B2F1F">
              <w:rPr>
                <w:rFonts w:ascii="Times New Roman" w:eastAsia="仿宋_GB2312" w:hAnsi="Times New Roman"/>
                <w:sz w:val="24"/>
                <w:szCs w:val="24"/>
              </w:rPr>
              <w:t>在网络教学平台中合理组建学习小组的策略与方法；</w:t>
            </w:r>
          </w:p>
          <w:p w:rsidR="00640FE3" w:rsidRDefault="00640FE3" w:rsidP="00640FE3">
            <w:pPr>
              <w:pStyle w:val="p0"/>
              <w:snapToGrid w:val="0"/>
              <w:spacing w:line="480" w:lineRule="exact"/>
              <w:ind w:firstLine="0"/>
              <w:jc w:val="both"/>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2</w:t>
            </w:r>
            <w:r w:rsidR="00813A8A">
              <w:rPr>
                <w:rFonts w:ascii="Times New Roman" w:eastAsia="仿宋_GB2312" w:hAnsi="Times New Roman" w:cs="Times New Roman"/>
                <w:sz w:val="24"/>
                <w:szCs w:val="24"/>
              </w:rPr>
              <w:t>．</w:t>
            </w:r>
            <w:r w:rsidR="00C1158E" w:rsidRPr="007B2F1F">
              <w:rPr>
                <w:rFonts w:ascii="Times New Roman" w:eastAsia="仿宋_GB2312" w:hAnsi="Times New Roman" w:cs="Times New Roman"/>
                <w:sz w:val="24"/>
                <w:szCs w:val="24"/>
              </w:rPr>
              <w:t>学生</w:t>
            </w:r>
            <w:r w:rsidR="00016891">
              <w:rPr>
                <w:rFonts w:ascii="Times New Roman" w:eastAsia="仿宋_GB2312" w:hAnsi="Times New Roman" w:cs="Times New Roman" w:hint="eastAsia"/>
                <w:sz w:val="24"/>
                <w:szCs w:val="24"/>
              </w:rPr>
              <w:t>在网络或移动学习环境</w:t>
            </w:r>
            <w:r>
              <w:rPr>
                <w:rFonts w:ascii="Times New Roman" w:eastAsia="仿宋_GB2312" w:hAnsi="Times New Roman" w:cs="Times New Roman" w:hint="eastAsia"/>
                <w:sz w:val="24"/>
                <w:szCs w:val="24"/>
              </w:rPr>
              <w:t>中</w:t>
            </w:r>
            <w:r w:rsidR="00016891">
              <w:rPr>
                <w:rFonts w:ascii="Times New Roman" w:eastAsia="仿宋_GB2312" w:hAnsi="Times New Roman" w:cs="Times New Roman" w:hint="eastAsia"/>
                <w:sz w:val="24"/>
                <w:szCs w:val="24"/>
              </w:rPr>
              <w:t>有效沟通与合作的</w:t>
            </w:r>
            <w:r>
              <w:rPr>
                <w:rFonts w:ascii="Times New Roman" w:eastAsia="仿宋_GB2312" w:hAnsi="Times New Roman" w:cs="Times New Roman" w:hint="eastAsia"/>
                <w:sz w:val="24"/>
                <w:szCs w:val="24"/>
              </w:rPr>
              <w:t>指导</w:t>
            </w:r>
            <w:r w:rsidR="00016891">
              <w:rPr>
                <w:rFonts w:ascii="Times New Roman" w:eastAsia="仿宋_GB2312" w:hAnsi="Times New Roman" w:cs="Times New Roman" w:hint="eastAsia"/>
                <w:sz w:val="24"/>
                <w:szCs w:val="24"/>
              </w:rPr>
              <w:t>策略与方法</w:t>
            </w:r>
            <w:r w:rsidR="009770A5">
              <w:rPr>
                <w:rFonts w:ascii="Times New Roman" w:eastAsia="仿宋_GB2312" w:hAnsi="Times New Roman" w:cs="Times New Roman" w:hint="eastAsia"/>
                <w:sz w:val="24"/>
                <w:szCs w:val="24"/>
              </w:rPr>
              <w:t>；</w:t>
            </w:r>
          </w:p>
          <w:p w:rsidR="00917EA7" w:rsidRPr="007B2F1F" w:rsidRDefault="00640FE3" w:rsidP="00640FE3">
            <w:pPr>
              <w:pStyle w:val="p0"/>
              <w:snapToGrid w:val="0"/>
              <w:spacing w:line="480" w:lineRule="exact"/>
              <w:ind w:firstLine="0"/>
              <w:jc w:val="both"/>
              <w:rPr>
                <w:rFonts w:ascii="Times New Roman" w:eastAsia="仿宋_GB2312" w:hAnsi="Times New Roman" w:cs="Times New Roman"/>
                <w:sz w:val="24"/>
                <w:szCs w:val="24"/>
              </w:rPr>
            </w:pPr>
            <w:r>
              <w:rPr>
                <w:rFonts w:ascii="Times New Roman" w:eastAsia="仿宋_GB2312" w:hAnsi="Times New Roman" w:hint="eastAsia"/>
                <w:sz w:val="24"/>
                <w:szCs w:val="24"/>
              </w:rPr>
              <w:t>3</w:t>
            </w:r>
            <w:r w:rsidR="00813A8A">
              <w:rPr>
                <w:rFonts w:ascii="Times New Roman" w:eastAsia="仿宋_GB2312" w:hAnsi="Times New Roman"/>
                <w:sz w:val="24"/>
                <w:szCs w:val="24"/>
              </w:rPr>
              <w:t>．</w:t>
            </w:r>
            <w:r w:rsidRPr="002C65F6">
              <w:rPr>
                <w:rFonts w:ascii="Times New Roman" w:eastAsia="仿宋_GB2312" w:hAnsi="Times New Roman" w:cs="Times New Roman"/>
                <w:sz w:val="24"/>
                <w:szCs w:val="24"/>
              </w:rPr>
              <w:t>技术支持的学习小组的组织与管理</w:t>
            </w:r>
            <w:r w:rsidRPr="00640FE3">
              <w:rPr>
                <w:rFonts w:ascii="Times New Roman" w:eastAsia="仿宋_GB2312" w:hAnsi="Times New Roman" w:cs="Times New Roman" w:hint="eastAsia"/>
                <w:sz w:val="24"/>
                <w:szCs w:val="24"/>
              </w:rPr>
              <w:t>的</w:t>
            </w:r>
            <w:r w:rsidRPr="007B2F1F">
              <w:rPr>
                <w:rFonts w:ascii="Times New Roman" w:eastAsia="仿宋_GB2312" w:hAnsi="Times New Roman"/>
                <w:sz w:val="24"/>
                <w:szCs w:val="24"/>
              </w:rPr>
              <w:t>常见问题</w:t>
            </w:r>
            <w:r>
              <w:rPr>
                <w:rFonts w:ascii="Times New Roman" w:eastAsia="仿宋_GB2312" w:hAnsi="Times New Roman" w:hint="eastAsia"/>
                <w:sz w:val="24"/>
                <w:szCs w:val="24"/>
              </w:rPr>
              <w:t>与应对</w:t>
            </w:r>
            <w:r w:rsidRPr="007B2F1F">
              <w:rPr>
                <w:rFonts w:ascii="Times New Roman" w:eastAsia="仿宋_GB2312" w:hAnsi="Times New Roman"/>
                <w:sz w:val="24"/>
                <w:szCs w:val="24"/>
              </w:rPr>
              <w:t>。</w:t>
            </w:r>
          </w:p>
        </w:tc>
      </w:tr>
      <w:tr w:rsidR="00C1158E" w:rsidRPr="007B2F1F" w:rsidTr="00AB409E">
        <w:tc>
          <w:tcPr>
            <w:tcW w:w="1951" w:type="dxa"/>
            <w:vAlign w:val="center"/>
          </w:tcPr>
          <w:p w:rsidR="00C1158E" w:rsidRPr="007B2F1F" w:rsidRDefault="00AB409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每门</w:t>
            </w:r>
            <w:r>
              <w:rPr>
                <w:rFonts w:ascii="Times New Roman" w:eastAsia="仿宋_GB2312" w:hAnsi="Times New Roman" w:hint="eastAsia"/>
                <w:sz w:val="24"/>
                <w:szCs w:val="24"/>
              </w:rPr>
              <w:t>课</w:t>
            </w:r>
            <w:r w:rsidRPr="007B2F1F">
              <w:rPr>
                <w:rFonts w:ascii="Times New Roman" w:eastAsia="仿宋_GB2312" w:hAnsi="Times New Roman"/>
                <w:sz w:val="24"/>
                <w:szCs w:val="24"/>
              </w:rPr>
              <w:t>学时建议</w:t>
            </w:r>
          </w:p>
        </w:tc>
        <w:tc>
          <w:tcPr>
            <w:tcW w:w="6571" w:type="dxa"/>
            <w:vAlign w:val="center"/>
          </w:tcPr>
          <w:p w:rsidR="00917EA7" w:rsidRPr="007B2F1F" w:rsidRDefault="00C1158E" w:rsidP="007B2F1F">
            <w:pPr>
              <w:pStyle w:val="p0"/>
              <w:snapToGrid w:val="0"/>
              <w:spacing w:line="480" w:lineRule="exact"/>
              <w:ind w:firstLine="0"/>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w:t>
            </w:r>
            <w:r w:rsidR="007D4AD4" w:rsidRPr="007B2F1F">
              <w:rPr>
                <w:rFonts w:ascii="Times New Roman" w:eastAsia="仿宋_GB2312" w:hAnsi="Times New Roman" w:cs="Times New Roman"/>
                <w:sz w:val="24"/>
                <w:szCs w:val="24"/>
              </w:rPr>
              <w:t>6</w:t>
            </w:r>
          </w:p>
        </w:tc>
      </w:tr>
      <w:tr w:rsidR="00C1158E" w:rsidRPr="007B2F1F" w:rsidTr="00AB409E">
        <w:tc>
          <w:tcPr>
            <w:tcW w:w="1951" w:type="dxa"/>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实践任务</w:t>
            </w:r>
          </w:p>
        </w:tc>
        <w:tc>
          <w:tcPr>
            <w:tcW w:w="6571" w:type="dxa"/>
            <w:vAlign w:val="center"/>
          </w:tcPr>
          <w:p w:rsidR="00917EA7" w:rsidRPr="007B2F1F" w:rsidRDefault="00C1158E" w:rsidP="00640FE3">
            <w:pPr>
              <w:pStyle w:val="p0"/>
              <w:snapToGrid w:val="0"/>
              <w:spacing w:line="480" w:lineRule="exact"/>
              <w:ind w:firstLine="0"/>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设计利用网络教学平台</w:t>
            </w:r>
            <w:r w:rsidR="00016891">
              <w:rPr>
                <w:rFonts w:ascii="Times New Roman" w:eastAsia="仿宋_GB2312" w:hAnsi="Times New Roman" w:cs="Times New Roman" w:hint="eastAsia"/>
                <w:sz w:val="24"/>
                <w:szCs w:val="24"/>
              </w:rPr>
              <w:t>开展</w:t>
            </w:r>
            <w:r w:rsidR="00A23612">
              <w:rPr>
                <w:rFonts w:ascii="Times New Roman" w:eastAsia="仿宋_GB2312" w:hAnsi="Times New Roman" w:cs="Times New Roman" w:hint="eastAsia"/>
                <w:sz w:val="24"/>
                <w:szCs w:val="24"/>
              </w:rPr>
              <w:t>小组</w:t>
            </w:r>
            <w:r w:rsidR="00016891">
              <w:rPr>
                <w:rFonts w:ascii="Times New Roman" w:eastAsia="仿宋_GB2312" w:hAnsi="Times New Roman" w:cs="Times New Roman" w:hint="eastAsia"/>
                <w:sz w:val="24"/>
                <w:szCs w:val="24"/>
              </w:rPr>
              <w:t>合作学习的</w:t>
            </w:r>
            <w:r w:rsidRPr="007B2F1F">
              <w:rPr>
                <w:rFonts w:ascii="Times New Roman" w:eastAsia="仿宋_GB2312" w:hAnsi="Times New Roman" w:cs="Times New Roman"/>
                <w:sz w:val="24"/>
                <w:szCs w:val="24"/>
              </w:rPr>
              <w:t>实践任务，</w:t>
            </w:r>
            <w:r w:rsidR="00016891">
              <w:rPr>
                <w:rFonts w:ascii="Times New Roman" w:eastAsia="仿宋_GB2312" w:hAnsi="Times New Roman" w:cs="Times New Roman" w:hint="eastAsia"/>
                <w:sz w:val="24"/>
                <w:szCs w:val="24"/>
              </w:rPr>
              <w:t>制定实践指导方案</w:t>
            </w:r>
            <w:r w:rsidRPr="007B2F1F">
              <w:rPr>
                <w:rFonts w:ascii="Times New Roman" w:eastAsia="仿宋_GB2312" w:hAnsi="Times New Roman" w:cs="Times New Roman"/>
                <w:sz w:val="24"/>
                <w:szCs w:val="24"/>
              </w:rPr>
              <w:t>，指导教师完成学习小组</w:t>
            </w:r>
            <w:r w:rsidR="00016891">
              <w:rPr>
                <w:rFonts w:ascii="Times New Roman" w:eastAsia="仿宋_GB2312" w:hAnsi="Times New Roman" w:cs="Times New Roman" w:hint="eastAsia"/>
                <w:sz w:val="24"/>
                <w:szCs w:val="24"/>
              </w:rPr>
              <w:t>的</w:t>
            </w:r>
            <w:r w:rsidRPr="007B2F1F">
              <w:rPr>
                <w:rFonts w:ascii="Times New Roman" w:eastAsia="仿宋_GB2312" w:hAnsi="Times New Roman" w:cs="Times New Roman"/>
                <w:sz w:val="24"/>
                <w:szCs w:val="24"/>
              </w:rPr>
              <w:t>组织与管理。</w:t>
            </w:r>
          </w:p>
        </w:tc>
      </w:tr>
      <w:tr w:rsidR="00C1158E" w:rsidRPr="007B2F1F" w:rsidTr="00AB409E">
        <w:tc>
          <w:tcPr>
            <w:tcW w:w="1951" w:type="dxa"/>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案例资源</w:t>
            </w:r>
          </w:p>
        </w:tc>
        <w:tc>
          <w:tcPr>
            <w:tcW w:w="6571" w:type="dxa"/>
            <w:vAlign w:val="center"/>
          </w:tcPr>
          <w:p w:rsidR="00917EA7" w:rsidRPr="007B2F1F" w:rsidRDefault="00C1158E" w:rsidP="00640FE3">
            <w:pPr>
              <w:pStyle w:val="p0"/>
              <w:snapToGrid w:val="0"/>
              <w:spacing w:line="480" w:lineRule="exact"/>
              <w:ind w:firstLine="0"/>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提供</w:t>
            </w:r>
            <w:r w:rsidR="00640FE3">
              <w:rPr>
                <w:rFonts w:ascii="Times New Roman" w:eastAsia="仿宋_GB2312" w:hAnsi="Times New Roman" w:cs="Times New Roman" w:hint="eastAsia"/>
                <w:sz w:val="24"/>
                <w:szCs w:val="24"/>
              </w:rPr>
              <w:t>网络或移动学习环境中</w:t>
            </w:r>
            <w:r w:rsidR="00016891">
              <w:rPr>
                <w:rFonts w:ascii="Times New Roman" w:eastAsia="仿宋_GB2312" w:hAnsi="Times New Roman" w:cs="Times New Roman" w:hint="eastAsia"/>
                <w:sz w:val="24"/>
                <w:szCs w:val="24"/>
              </w:rPr>
              <w:t>学习小组组织与管理的</w:t>
            </w:r>
            <w:r w:rsidRPr="007B2F1F">
              <w:rPr>
                <w:rFonts w:ascii="Times New Roman" w:eastAsia="仿宋_GB2312" w:hAnsi="Times New Roman" w:cs="Times New Roman"/>
                <w:sz w:val="24"/>
                <w:szCs w:val="24"/>
              </w:rPr>
              <w:t>典型案例</w:t>
            </w:r>
            <w:r w:rsidR="001858CD">
              <w:rPr>
                <w:rFonts w:ascii="Times New Roman" w:eastAsia="仿宋_GB2312" w:hAnsi="Times New Roman" w:cs="Times New Roman" w:hint="eastAsia"/>
                <w:sz w:val="24"/>
                <w:szCs w:val="24"/>
              </w:rPr>
              <w:t>。</w:t>
            </w:r>
          </w:p>
        </w:tc>
      </w:tr>
      <w:tr w:rsidR="00C1158E" w:rsidRPr="007B2F1F" w:rsidTr="00AB409E">
        <w:tc>
          <w:tcPr>
            <w:tcW w:w="1951" w:type="dxa"/>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考核评价建议</w:t>
            </w:r>
          </w:p>
        </w:tc>
        <w:tc>
          <w:tcPr>
            <w:tcW w:w="6571" w:type="dxa"/>
            <w:vAlign w:val="center"/>
          </w:tcPr>
          <w:p w:rsidR="00917EA7" w:rsidRDefault="00B80E7E" w:rsidP="00B80E7E">
            <w:pPr>
              <w:adjustRightInd/>
              <w:spacing w:after="0" w:line="480" w:lineRule="exact"/>
              <w:jc w:val="both"/>
              <w:rPr>
                <w:rFonts w:ascii="Times New Roman" w:eastAsia="仿宋_GB2312" w:hAnsi="Times New Roman"/>
                <w:sz w:val="24"/>
                <w:szCs w:val="24"/>
              </w:rPr>
            </w:pPr>
            <w:r>
              <w:rPr>
                <w:rFonts w:ascii="Times New Roman" w:eastAsia="仿宋_GB2312" w:hAnsi="Times New Roman" w:hint="eastAsia"/>
                <w:sz w:val="24"/>
                <w:szCs w:val="24"/>
              </w:rPr>
              <w:t>1</w:t>
            </w:r>
            <w:r w:rsidR="00813A8A">
              <w:rPr>
                <w:rFonts w:ascii="Times New Roman" w:eastAsia="仿宋_GB2312" w:hAnsi="Times New Roman" w:hint="eastAsia"/>
                <w:sz w:val="24"/>
                <w:szCs w:val="24"/>
              </w:rPr>
              <w:t>．</w:t>
            </w:r>
            <w:r w:rsidR="00960294" w:rsidRPr="007B2F1F">
              <w:rPr>
                <w:rFonts w:ascii="Times New Roman" w:eastAsia="仿宋_GB2312" w:hAnsi="Times New Roman"/>
                <w:sz w:val="24"/>
                <w:szCs w:val="24"/>
              </w:rPr>
              <w:t>技术支持的学习小组的组织与管理</w:t>
            </w:r>
            <w:r>
              <w:rPr>
                <w:rFonts w:ascii="Times New Roman" w:eastAsia="仿宋_GB2312" w:hAnsi="Times New Roman" w:hint="eastAsia"/>
                <w:sz w:val="24"/>
                <w:szCs w:val="24"/>
              </w:rPr>
              <w:t>设计</w:t>
            </w:r>
            <w:r w:rsidR="001858CD">
              <w:rPr>
                <w:rFonts w:ascii="Times New Roman" w:eastAsia="仿宋_GB2312" w:hAnsi="Times New Roman" w:hint="eastAsia"/>
                <w:sz w:val="24"/>
                <w:szCs w:val="24"/>
              </w:rPr>
              <w:t>。</w:t>
            </w:r>
          </w:p>
          <w:p w:rsidR="00B80E7E" w:rsidRPr="00B80E7E" w:rsidRDefault="00B80E7E" w:rsidP="00B80E7E">
            <w:pPr>
              <w:adjustRightInd/>
              <w:spacing w:after="0" w:line="480" w:lineRule="exact"/>
              <w:jc w:val="both"/>
              <w:rPr>
                <w:rFonts w:ascii="Times New Roman" w:eastAsia="仿宋_GB2312" w:hAnsi="Times New Roman"/>
                <w:sz w:val="24"/>
                <w:szCs w:val="24"/>
              </w:rPr>
            </w:pPr>
            <w:r>
              <w:rPr>
                <w:rFonts w:ascii="Times New Roman" w:eastAsia="仿宋_GB2312" w:hAnsi="Times New Roman" w:hint="eastAsia"/>
                <w:sz w:val="24"/>
                <w:szCs w:val="24"/>
              </w:rPr>
              <w:t>2</w:t>
            </w:r>
            <w:r w:rsidR="00813A8A">
              <w:rPr>
                <w:rFonts w:ascii="Times New Roman" w:eastAsia="仿宋_GB2312" w:hAnsi="Times New Roman" w:hint="eastAsia"/>
                <w:sz w:val="24"/>
                <w:szCs w:val="24"/>
              </w:rPr>
              <w:t>．</w:t>
            </w:r>
            <w:r>
              <w:rPr>
                <w:rFonts w:ascii="Times New Roman" w:eastAsia="仿宋_GB2312" w:hAnsi="Times New Roman" w:hint="eastAsia"/>
                <w:sz w:val="24"/>
                <w:szCs w:val="24"/>
              </w:rPr>
              <w:t>经验分享</w:t>
            </w:r>
            <w:r w:rsidR="001858CD">
              <w:rPr>
                <w:rFonts w:ascii="Times New Roman" w:eastAsia="仿宋_GB2312" w:hAnsi="Times New Roman" w:hint="eastAsia"/>
                <w:sz w:val="24"/>
                <w:szCs w:val="24"/>
              </w:rPr>
              <w:t>。</w:t>
            </w:r>
          </w:p>
        </w:tc>
      </w:tr>
      <w:tr w:rsidR="00C1158E" w:rsidRPr="007B2F1F" w:rsidTr="00AB409E">
        <w:tc>
          <w:tcPr>
            <w:tcW w:w="1951" w:type="dxa"/>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课程示例</w:t>
            </w:r>
          </w:p>
        </w:tc>
        <w:tc>
          <w:tcPr>
            <w:tcW w:w="6571" w:type="dxa"/>
            <w:vAlign w:val="center"/>
          </w:tcPr>
          <w:p w:rsidR="00917EA7" w:rsidRPr="007B2F1F" w:rsidRDefault="003B1AE2" w:rsidP="007B2F1F">
            <w:pPr>
              <w:pStyle w:val="p0"/>
              <w:snapToGrid w:val="0"/>
              <w:spacing w:line="480" w:lineRule="exact"/>
              <w:ind w:firstLine="0"/>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1</w:t>
            </w:r>
            <w:r w:rsidR="00813A8A">
              <w:rPr>
                <w:rFonts w:ascii="Times New Roman" w:eastAsia="仿宋_GB2312" w:hAnsi="Times New Roman" w:cs="Times New Roman"/>
                <w:sz w:val="24"/>
                <w:szCs w:val="24"/>
              </w:rPr>
              <w:t>．</w:t>
            </w:r>
            <w:r w:rsidR="00A23612">
              <w:rPr>
                <w:rFonts w:ascii="Times New Roman" w:eastAsia="仿宋_GB2312" w:hAnsi="Times New Roman" w:cs="Times New Roman" w:hint="eastAsia"/>
                <w:sz w:val="24"/>
                <w:szCs w:val="24"/>
              </w:rPr>
              <w:t>网络学习环境中</w:t>
            </w:r>
            <w:r w:rsidR="00016891">
              <w:rPr>
                <w:rFonts w:ascii="Times New Roman" w:eastAsia="仿宋_GB2312" w:hAnsi="Times New Roman" w:cs="Times New Roman" w:hint="eastAsia"/>
                <w:sz w:val="24"/>
                <w:szCs w:val="24"/>
              </w:rPr>
              <w:t>的合作学习</w:t>
            </w:r>
            <w:r w:rsidR="001858CD">
              <w:rPr>
                <w:rFonts w:ascii="Times New Roman" w:eastAsia="仿宋_GB2312" w:hAnsi="Times New Roman" w:cs="Times New Roman" w:hint="eastAsia"/>
                <w:sz w:val="24"/>
                <w:szCs w:val="24"/>
              </w:rPr>
              <w:t>。</w:t>
            </w:r>
          </w:p>
          <w:p w:rsidR="003B1AE2" w:rsidRPr="007B2F1F" w:rsidRDefault="003B1AE2" w:rsidP="00016891">
            <w:pPr>
              <w:pStyle w:val="p0"/>
              <w:snapToGrid w:val="0"/>
              <w:spacing w:line="480" w:lineRule="exact"/>
              <w:ind w:firstLine="0"/>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2</w:t>
            </w:r>
            <w:r w:rsidR="00813A8A">
              <w:rPr>
                <w:rFonts w:ascii="Times New Roman" w:eastAsia="仿宋_GB2312" w:hAnsi="Times New Roman" w:cs="Times New Roman"/>
                <w:sz w:val="24"/>
                <w:szCs w:val="24"/>
              </w:rPr>
              <w:t>．</w:t>
            </w:r>
            <w:r w:rsidRPr="007B2F1F">
              <w:rPr>
                <w:rFonts w:ascii="Times New Roman" w:eastAsia="仿宋_GB2312" w:hAnsi="Times New Roman" w:cs="Times New Roman"/>
                <w:sz w:val="24"/>
                <w:szCs w:val="24"/>
              </w:rPr>
              <w:t>移动学习环境</w:t>
            </w:r>
            <w:r w:rsidR="00016891">
              <w:rPr>
                <w:rFonts w:ascii="Times New Roman" w:eastAsia="仿宋_GB2312" w:hAnsi="Times New Roman" w:cs="Times New Roman" w:hint="eastAsia"/>
                <w:sz w:val="24"/>
                <w:szCs w:val="24"/>
              </w:rPr>
              <w:t>中的</w:t>
            </w:r>
            <w:r w:rsidRPr="007B2F1F">
              <w:rPr>
                <w:rFonts w:ascii="Times New Roman" w:eastAsia="仿宋_GB2312" w:hAnsi="Times New Roman" w:cs="Times New Roman"/>
                <w:sz w:val="24"/>
                <w:szCs w:val="24"/>
              </w:rPr>
              <w:t>合作学习</w:t>
            </w:r>
            <w:r w:rsidR="001858CD">
              <w:rPr>
                <w:rFonts w:ascii="Times New Roman" w:eastAsia="仿宋_GB2312" w:hAnsi="Times New Roman" w:cs="Times New Roman" w:hint="eastAsia"/>
                <w:sz w:val="24"/>
                <w:szCs w:val="24"/>
              </w:rPr>
              <w:t>。</w:t>
            </w:r>
          </w:p>
        </w:tc>
      </w:tr>
    </w:tbl>
    <w:p w:rsidR="00852FAB" w:rsidRPr="007B2F1F" w:rsidRDefault="00852FAB" w:rsidP="007B2F1F">
      <w:pPr>
        <w:pStyle w:val="aa"/>
        <w:snapToGrid w:val="0"/>
        <w:spacing w:after="0" w:line="480" w:lineRule="exact"/>
        <w:ind w:firstLineChars="0" w:firstLine="0"/>
        <w:rPr>
          <w:rFonts w:eastAsia="仿宋_GB2312"/>
          <w:sz w:val="24"/>
        </w:rPr>
        <w:sectPr w:rsidR="00852FAB" w:rsidRPr="007B2F1F" w:rsidSect="005730A2">
          <w:pgSz w:w="11906" w:h="16838"/>
          <w:pgMar w:top="1440" w:right="1797" w:bottom="1440" w:left="1797" w:header="709" w:footer="709" w:gutter="0"/>
          <w:cols w:space="708"/>
          <w:docGrid w:type="linesAndChars" w:linePitch="360"/>
        </w:sect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51"/>
        <w:gridCol w:w="6571"/>
      </w:tblGrid>
      <w:tr w:rsidR="00C1158E" w:rsidRPr="00CE704F" w:rsidTr="00AB409E">
        <w:tc>
          <w:tcPr>
            <w:tcW w:w="1951" w:type="dxa"/>
            <w:vAlign w:val="center"/>
          </w:tcPr>
          <w:p w:rsidR="00C1158E" w:rsidRPr="00CE704F" w:rsidRDefault="009536BE" w:rsidP="00CE704F">
            <w:pPr>
              <w:adjustRightInd/>
              <w:spacing w:after="0" w:line="480" w:lineRule="exact"/>
              <w:jc w:val="both"/>
              <w:rPr>
                <w:rFonts w:ascii="黑体" w:eastAsia="黑体" w:hAnsi="黑体"/>
                <w:b/>
                <w:sz w:val="24"/>
                <w:szCs w:val="24"/>
              </w:rPr>
            </w:pPr>
            <w:r w:rsidRPr="00CE704F">
              <w:rPr>
                <w:rFonts w:ascii="黑体" w:eastAsia="黑体" w:hAnsi="黑体"/>
                <w:b/>
                <w:sz w:val="24"/>
                <w:szCs w:val="24"/>
              </w:rPr>
              <w:lastRenderedPageBreak/>
              <w:t>课程</w:t>
            </w:r>
            <w:r w:rsidR="00C1158E" w:rsidRPr="00CE704F">
              <w:rPr>
                <w:rFonts w:ascii="黑体" w:eastAsia="黑体" w:hAnsi="黑体"/>
                <w:b/>
                <w:sz w:val="24"/>
                <w:szCs w:val="24"/>
              </w:rPr>
              <w:t>主题</w:t>
            </w:r>
          </w:p>
        </w:tc>
        <w:tc>
          <w:tcPr>
            <w:tcW w:w="6571" w:type="dxa"/>
            <w:vAlign w:val="center"/>
          </w:tcPr>
          <w:p w:rsidR="00917EA7" w:rsidRPr="00CE704F" w:rsidRDefault="00C1158E" w:rsidP="007B2F1F">
            <w:pPr>
              <w:adjustRightInd/>
              <w:spacing w:after="0" w:line="480" w:lineRule="exact"/>
              <w:jc w:val="both"/>
              <w:rPr>
                <w:rFonts w:ascii="黑体" w:eastAsia="黑体" w:hAnsi="黑体"/>
                <w:b/>
                <w:sz w:val="24"/>
                <w:szCs w:val="24"/>
              </w:rPr>
            </w:pPr>
            <w:r w:rsidRPr="00CE704F">
              <w:rPr>
                <w:rFonts w:ascii="黑体" w:eastAsia="黑体" w:hAnsi="黑体"/>
                <w:b/>
                <w:sz w:val="24"/>
                <w:szCs w:val="24"/>
              </w:rPr>
              <w:t>T2</w:t>
            </w:r>
            <w:r w:rsidR="009536BE" w:rsidRPr="00CE704F">
              <w:rPr>
                <w:rFonts w:ascii="黑体" w:eastAsia="黑体" w:hAnsi="黑体"/>
                <w:b/>
                <w:sz w:val="24"/>
                <w:szCs w:val="24"/>
              </w:rPr>
              <w:t>3</w:t>
            </w:r>
            <w:r w:rsidR="00DC2FAA" w:rsidRPr="00CE704F">
              <w:rPr>
                <w:rFonts w:ascii="黑体" w:eastAsia="黑体" w:hAnsi="黑体"/>
                <w:b/>
                <w:sz w:val="24"/>
                <w:szCs w:val="24"/>
              </w:rPr>
              <w:t>技术支持</w:t>
            </w:r>
            <w:r w:rsidR="005D231C" w:rsidRPr="00CE704F">
              <w:rPr>
                <w:rFonts w:ascii="黑体" w:eastAsia="黑体" w:hAnsi="黑体"/>
                <w:b/>
                <w:sz w:val="24"/>
                <w:szCs w:val="24"/>
              </w:rPr>
              <w:t>的</w:t>
            </w:r>
            <w:r w:rsidRPr="00CE704F">
              <w:rPr>
                <w:rFonts w:ascii="黑体" w:eastAsia="黑体" w:hAnsi="黑体"/>
                <w:b/>
                <w:sz w:val="24"/>
                <w:szCs w:val="24"/>
              </w:rPr>
              <w:t>学习过程监控</w:t>
            </w:r>
          </w:p>
        </w:tc>
      </w:tr>
      <w:tr w:rsidR="00C1158E" w:rsidRPr="007B2F1F" w:rsidTr="00AB409E">
        <w:tc>
          <w:tcPr>
            <w:tcW w:w="1951" w:type="dxa"/>
            <w:vAlign w:val="center"/>
          </w:tcPr>
          <w:p w:rsidR="00C1158E" w:rsidRPr="007B2F1F" w:rsidRDefault="004B2062"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主题描述</w:t>
            </w:r>
          </w:p>
        </w:tc>
        <w:tc>
          <w:tcPr>
            <w:tcW w:w="6571" w:type="dxa"/>
            <w:vAlign w:val="center"/>
          </w:tcPr>
          <w:p w:rsidR="00917EA7" w:rsidRPr="007B2F1F" w:rsidRDefault="00C1158E"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在周期</w:t>
            </w:r>
            <w:r w:rsidR="0021766E">
              <w:rPr>
                <w:rFonts w:ascii="Times New Roman" w:eastAsia="仿宋_GB2312" w:hAnsi="Times New Roman" w:hint="eastAsia"/>
                <w:sz w:val="24"/>
                <w:szCs w:val="24"/>
              </w:rPr>
              <w:t>相对</w:t>
            </w:r>
            <w:r w:rsidRPr="007B2F1F">
              <w:rPr>
                <w:rFonts w:ascii="Times New Roman" w:eastAsia="仿宋_GB2312" w:hAnsi="Times New Roman"/>
                <w:sz w:val="24"/>
                <w:szCs w:val="24"/>
              </w:rPr>
              <w:t>较长的</w:t>
            </w:r>
            <w:r w:rsidR="001F42E3" w:rsidRPr="007B2F1F">
              <w:rPr>
                <w:rFonts w:ascii="Times New Roman" w:eastAsia="仿宋_GB2312" w:hAnsi="Times New Roman"/>
                <w:sz w:val="24"/>
                <w:szCs w:val="24"/>
              </w:rPr>
              <w:t>自主、合作、探究学习过程</w:t>
            </w:r>
            <w:r w:rsidRPr="007B2F1F">
              <w:rPr>
                <w:rFonts w:ascii="Times New Roman" w:eastAsia="仿宋_GB2312" w:hAnsi="Times New Roman"/>
                <w:sz w:val="24"/>
                <w:szCs w:val="24"/>
              </w:rPr>
              <w:t>中，</w:t>
            </w:r>
            <w:r w:rsidR="0021766E">
              <w:rPr>
                <w:rFonts w:ascii="Times New Roman" w:eastAsia="仿宋_GB2312" w:hAnsi="Times New Roman" w:hint="eastAsia"/>
                <w:sz w:val="24"/>
                <w:szCs w:val="24"/>
              </w:rPr>
              <w:t>利用技术</w:t>
            </w:r>
            <w:r w:rsidR="00B80E7E">
              <w:rPr>
                <w:rFonts w:ascii="Times New Roman" w:eastAsia="仿宋_GB2312" w:hAnsi="Times New Roman" w:hint="eastAsia"/>
                <w:sz w:val="24"/>
                <w:szCs w:val="24"/>
              </w:rPr>
              <w:t>手段</w:t>
            </w:r>
            <w:r w:rsidRPr="007B2F1F">
              <w:rPr>
                <w:rFonts w:ascii="Times New Roman" w:eastAsia="仿宋_GB2312" w:hAnsi="Times New Roman"/>
                <w:sz w:val="24"/>
                <w:szCs w:val="24"/>
              </w:rPr>
              <w:t>对学生学习过程</w:t>
            </w:r>
            <w:r w:rsidR="005D4219">
              <w:rPr>
                <w:rFonts w:ascii="Times New Roman" w:eastAsia="仿宋_GB2312" w:hAnsi="Times New Roman" w:hint="eastAsia"/>
                <w:sz w:val="24"/>
                <w:szCs w:val="24"/>
              </w:rPr>
              <w:t>进行</w:t>
            </w:r>
            <w:r w:rsidRPr="007B2F1F">
              <w:rPr>
                <w:rFonts w:ascii="Times New Roman" w:eastAsia="仿宋_GB2312" w:hAnsi="Times New Roman"/>
                <w:sz w:val="24"/>
                <w:szCs w:val="24"/>
              </w:rPr>
              <w:t>监控</w:t>
            </w:r>
            <w:r w:rsidR="0021766E">
              <w:rPr>
                <w:rFonts w:ascii="Times New Roman" w:eastAsia="仿宋_GB2312" w:hAnsi="Times New Roman" w:hint="eastAsia"/>
                <w:sz w:val="24"/>
                <w:szCs w:val="24"/>
              </w:rPr>
              <w:t>，</w:t>
            </w:r>
            <w:r w:rsidR="005D4219">
              <w:rPr>
                <w:rFonts w:ascii="Times New Roman" w:eastAsia="仿宋_GB2312" w:hAnsi="Times New Roman" w:hint="eastAsia"/>
                <w:sz w:val="24"/>
                <w:szCs w:val="24"/>
              </w:rPr>
              <w:t>发现问题、及时干预，</w:t>
            </w:r>
            <w:r w:rsidR="0021766E">
              <w:rPr>
                <w:rFonts w:ascii="Times New Roman" w:eastAsia="仿宋_GB2312" w:hAnsi="Times New Roman" w:hint="eastAsia"/>
                <w:sz w:val="24"/>
                <w:szCs w:val="24"/>
              </w:rPr>
              <w:t>进而</w:t>
            </w:r>
            <w:r w:rsidR="005D4219">
              <w:rPr>
                <w:rFonts w:ascii="Times New Roman" w:eastAsia="仿宋_GB2312" w:hAnsi="Times New Roman" w:hint="eastAsia"/>
                <w:sz w:val="24"/>
                <w:szCs w:val="24"/>
              </w:rPr>
              <w:t>提升</w:t>
            </w:r>
            <w:r w:rsidR="001F42E3" w:rsidRPr="007B2F1F">
              <w:rPr>
                <w:rFonts w:ascii="Times New Roman" w:eastAsia="仿宋_GB2312" w:hAnsi="Times New Roman"/>
                <w:sz w:val="24"/>
                <w:szCs w:val="24"/>
              </w:rPr>
              <w:t>学习</w:t>
            </w:r>
            <w:r w:rsidRPr="007B2F1F">
              <w:rPr>
                <w:rFonts w:ascii="Times New Roman" w:eastAsia="仿宋_GB2312" w:hAnsi="Times New Roman"/>
                <w:sz w:val="24"/>
                <w:szCs w:val="24"/>
              </w:rPr>
              <w:t>有效性和成果质量。通过本</w:t>
            </w:r>
            <w:r w:rsidR="001919FA" w:rsidRPr="007B2F1F">
              <w:rPr>
                <w:rFonts w:ascii="Times New Roman" w:eastAsia="仿宋_GB2312" w:hAnsi="Times New Roman"/>
                <w:sz w:val="24"/>
                <w:szCs w:val="24"/>
              </w:rPr>
              <w:t>主题</w:t>
            </w:r>
            <w:r w:rsidRPr="007B2F1F">
              <w:rPr>
                <w:rFonts w:ascii="Times New Roman" w:eastAsia="仿宋_GB2312" w:hAnsi="Times New Roman"/>
                <w:sz w:val="24"/>
                <w:szCs w:val="24"/>
              </w:rPr>
              <w:t>学习，</w:t>
            </w:r>
            <w:r w:rsidR="00524339">
              <w:rPr>
                <w:rFonts w:ascii="Times New Roman" w:eastAsia="仿宋_GB2312" w:hAnsi="Times New Roman" w:hint="eastAsia"/>
                <w:sz w:val="24"/>
                <w:szCs w:val="24"/>
              </w:rPr>
              <w:t>提升</w:t>
            </w:r>
            <w:r w:rsidR="00B80E7E" w:rsidRPr="007B2F1F">
              <w:rPr>
                <w:rFonts w:ascii="Times New Roman" w:eastAsia="仿宋_GB2312" w:hAnsi="Times New Roman"/>
                <w:sz w:val="24"/>
                <w:szCs w:val="24"/>
              </w:rPr>
              <w:t>教师</w:t>
            </w:r>
            <w:r w:rsidR="005D4219">
              <w:rPr>
                <w:rFonts w:ascii="Times New Roman" w:eastAsia="仿宋_GB2312" w:hAnsi="Times New Roman" w:hint="eastAsia"/>
                <w:sz w:val="24"/>
                <w:szCs w:val="24"/>
              </w:rPr>
              <w:t>利用技术手段</w:t>
            </w:r>
            <w:r w:rsidR="00B80E7E">
              <w:rPr>
                <w:rFonts w:ascii="Times New Roman" w:eastAsia="仿宋_GB2312" w:hAnsi="Times New Roman" w:hint="eastAsia"/>
                <w:sz w:val="24"/>
                <w:szCs w:val="24"/>
              </w:rPr>
              <w:t>进行</w:t>
            </w:r>
            <w:r w:rsidR="00524339">
              <w:rPr>
                <w:rFonts w:ascii="Times New Roman" w:eastAsia="仿宋_GB2312" w:hAnsi="Times New Roman" w:hint="eastAsia"/>
                <w:sz w:val="24"/>
                <w:szCs w:val="24"/>
              </w:rPr>
              <w:t>学习</w:t>
            </w:r>
            <w:r w:rsidRPr="007B2F1F">
              <w:rPr>
                <w:rFonts w:ascii="Times New Roman" w:eastAsia="仿宋_GB2312" w:hAnsi="Times New Roman"/>
                <w:sz w:val="24"/>
                <w:szCs w:val="24"/>
              </w:rPr>
              <w:t>监控与干预的能力。</w:t>
            </w:r>
          </w:p>
          <w:p w:rsidR="00917EA7" w:rsidRPr="007B2F1F" w:rsidRDefault="00C1158E" w:rsidP="007B2F1F">
            <w:pPr>
              <w:adjustRightInd/>
              <w:spacing w:after="0" w:line="480" w:lineRule="exact"/>
              <w:jc w:val="both"/>
              <w:rPr>
                <w:rFonts w:ascii="Times New Roman" w:eastAsia="仿宋_GB2312" w:hAnsi="Times New Roman"/>
                <w:b/>
                <w:sz w:val="24"/>
                <w:szCs w:val="24"/>
              </w:rPr>
            </w:pPr>
            <w:r w:rsidRPr="007B2F1F">
              <w:rPr>
                <w:rFonts w:ascii="Times New Roman" w:eastAsia="仿宋_GB2312" w:hAnsi="Times New Roman"/>
                <w:sz w:val="24"/>
                <w:szCs w:val="24"/>
              </w:rPr>
              <w:t>对应能力标准：</w:t>
            </w:r>
            <w:r w:rsidR="003E3CE0" w:rsidRPr="007B2F1F">
              <w:rPr>
                <w:rFonts w:ascii="Times New Roman" w:eastAsia="仿宋_GB2312" w:hAnsi="Times New Roman"/>
                <w:sz w:val="24"/>
                <w:szCs w:val="24"/>
              </w:rPr>
              <w:t>II-</w:t>
            </w:r>
            <w:r w:rsidRPr="007B2F1F">
              <w:rPr>
                <w:rFonts w:ascii="Times New Roman" w:eastAsia="仿宋_GB2312" w:hAnsi="Times New Roman"/>
                <w:sz w:val="24"/>
                <w:szCs w:val="24"/>
              </w:rPr>
              <w:t>12</w:t>
            </w:r>
            <w:r w:rsidR="00071A0D" w:rsidRPr="007B2F1F">
              <w:rPr>
                <w:rFonts w:ascii="Times New Roman" w:eastAsia="仿宋_GB2312" w:hAnsi="Times New Roman"/>
                <w:sz w:val="24"/>
                <w:szCs w:val="24"/>
              </w:rPr>
              <w:t>～</w:t>
            </w:r>
            <w:r w:rsidR="003E3CE0" w:rsidRPr="007B2F1F">
              <w:rPr>
                <w:rFonts w:ascii="Times New Roman" w:eastAsia="仿宋_GB2312" w:hAnsi="Times New Roman"/>
                <w:sz w:val="24"/>
                <w:szCs w:val="24"/>
              </w:rPr>
              <w:t>II-</w:t>
            </w:r>
            <w:r w:rsidRPr="007B2F1F">
              <w:rPr>
                <w:rFonts w:ascii="Times New Roman" w:eastAsia="仿宋_GB2312" w:hAnsi="Times New Roman"/>
                <w:sz w:val="24"/>
                <w:szCs w:val="24"/>
              </w:rPr>
              <w:t>16</w:t>
            </w:r>
            <w:r w:rsidR="009770A5">
              <w:rPr>
                <w:rFonts w:ascii="Times New Roman" w:eastAsia="仿宋_GB2312" w:hAnsi="Times New Roman" w:hint="eastAsia"/>
                <w:sz w:val="24"/>
                <w:szCs w:val="24"/>
              </w:rPr>
              <w:t>。</w:t>
            </w:r>
          </w:p>
        </w:tc>
      </w:tr>
      <w:tr w:rsidR="00C1158E" w:rsidRPr="007B2F1F" w:rsidTr="00AB409E">
        <w:tc>
          <w:tcPr>
            <w:tcW w:w="1951" w:type="dxa"/>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内容要点</w:t>
            </w:r>
          </w:p>
        </w:tc>
        <w:tc>
          <w:tcPr>
            <w:tcW w:w="6571" w:type="dxa"/>
            <w:vAlign w:val="center"/>
          </w:tcPr>
          <w:p w:rsidR="00616FF5" w:rsidRDefault="00C1158E"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1</w:t>
            </w:r>
            <w:r w:rsidR="00813A8A">
              <w:rPr>
                <w:rFonts w:ascii="Times New Roman" w:eastAsia="仿宋_GB2312" w:hAnsi="Times New Roman"/>
                <w:sz w:val="24"/>
                <w:szCs w:val="24"/>
              </w:rPr>
              <w:t>．</w:t>
            </w:r>
            <w:r w:rsidR="00616FF5">
              <w:rPr>
                <w:rFonts w:ascii="Times New Roman" w:eastAsia="仿宋_GB2312" w:hAnsi="Times New Roman" w:hint="eastAsia"/>
                <w:sz w:val="24"/>
                <w:szCs w:val="24"/>
              </w:rPr>
              <w:t>支持学习过程监控的技术</w:t>
            </w:r>
            <w:r w:rsidR="00B80E7E">
              <w:rPr>
                <w:rFonts w:ascii="Times New Roman" w:eastAsia="仿宋_GB2312" w:hAnsi="Times New Roman" w:hint="eastAsia"/>
                <w:sz w:val="24"/>
                <w:szCs w:val="24"/>
              </w:rPr>
              <w:t>资源类型及功能</w:t>
            </w:r>
            <w:r w:rsidR="00616FF5">
              <w:rPr>
                <w:rFonts w:ascii="Times New Roman" w:eastAsia="仿宋_GB2312" w:hAnsi="Times New Roman" w:hint="eastAsia"/>
                <w:sz w:val="24"/>
                <w:szCs w:val="24"/>
              </w:rPr>
              <w:t>；</w:t>
            </w:r>
          </w:p>
          <w:p w:rsidR="00917EA7" w:rsidRPr="007B2F1F" w:rsidRDefault="00616FF5" w:rsidP="007B2F1F">
            <w:pPr>
              <w:adjustRightInd/>
              <w:spacing w:after="0" w:line="480" w:lineRule="exact"/>
              <w:jc w:val="both"/>
              <w:rPr>
                <w:rFonts w:ascii="Times New Roman" w:eastAsia="仿宋_GB2312" w:hAnsi="Times New Roman"/>
                <w:sz w:val="24"/>
                <w:szCs w:val="24"/>
              </w:rPr>
            </w:pPr>
            <w:r>
              <w:rPr>
                <w:rFonts w:ascii="Times New Roman" w:eastAsia="仿宋_GB2312" w:hAnsi="Times New Roman" w:hint="eastAsia"/>
                <w:sz w:val="24"/>
                <w:szCs w:val="24"/>
              </w:rPr>
              <w:t>2</w:t>
            </w:r>
            <w:r w:rsidR="00813A8A">
              <w:rPr>
                <w:rFonts w:ascii="Times New Roman" w:eastAsia="仿宋_GB2312" w:hAnsi="Times New Roman" w:hint="eastAsia"/>
                <w:sz w:val="24"/>
                <w:szCs w:val="24"/>
              </w:rPr>
              <w:t>．</w:t>
            </w:r>
            <w:r w:rsidR="00B80E7E">
              <w:rPr>
                <w:rFonts w:ascii="Times New Roman" w:eastAsia="仿宋_GB2312" w:hAnsi="Times New Roman" w:hint="eastAsia"/>
                <w:sz w:val="24"/>
                <w:szCs w:val="24"/>
              </w:rPr>
              <w:t>技术资源支持下的</w:t>
            </w:r>
            <w:r>
              <w:rPr>
                <w:rFonts w:ascii="Times New Roman" w:eastAsia="仿宋_GB2312" w:hAnsi="Times New Roman" w:hint="eastAsia"/>
                <w:sz w:val="24"/>
                <w:szCs w:val="24"/>
              </w:rPr>
              <w:t>学习过程监控</w:t>
            </w:r>
            <w:r w:rsidR="00C1158E" w:rsidRPr="007B2F1F">
              <w:rPr>
                <w:rFonts w:ascii="Times New Roman" w:eastAsia="仿宋_GB2312" w:hAnsi="Times New Roman"/>
                <w:sz w:val="24"/>
                <w:szCs w:val="24"/>
              </w:rPr>
              <w:t>的策略与方法；</w:t>
            </w:r>
          </w:p>
          <w:p w:rsidR="00917EA7" w:rsidRPr="007B2F1F" w:rsidRDefault="00B80E7E" w:rsidP="00B80E7E">
            <w:pPr>
              <w:pStyle w:val="p0"/>
              <w:snapToGrid w:val="0"/>
              <w:spacing w:line="480" w:lineRule="exact"/>
              <w:ind w:firstLine="0"/>
              <w:jc w:val="both"/>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3</w:t>
            </w:r>
            <w:r w:rsidR="00813A8A">
              <w:rPr>
                <w:rFonts w:ascii="Times New Roman" w:eastAsia="仿宋_GB2312" w:hAnsi="Times New Roman" w:cs="Times New Roman"/>
                <w:sz w:val="24"/>
                <w:szCs w:val="24"/>
              </w:rPr>
              <w:t>．</w:t>
            </w:r>
            <w:r>
              <w:rPr>
                <w:rFonts w:ascii="Times New Roman" w:eastAsia="仿宋_GB2312" w:hAnsi="Times New Roman" w:hint="eastAsia"/>
                <w:sz w:val="24"/>
                <w:szCs w:val="24"/>
              </w:rPr>
              <w:t>技术资源支持下的学习干预</w:t>
            </w:r>
            <w:r w:rsidRPr="007B2F1F">
              <w:rPr>
                <w:rFonts w:ascii="Times New Roman" w:eastAsia="仿宋_GB2312" w:hAnsi="Times New Roman"/>
                <w:sz w:val="24"/>
                <w:szCs w:val="24"/>
              </w:rPr>
              <w:t>的策略与方法</w:t>
            </w:r>
            <w:r w:rsidR="00C1158E" w:rsidRPr="007B2F1F">
              <w:rPr>
                <w:rFonts w:ascii="Times New Roman" w:eastAsia="仿宋_GB2312" w:hAnsi="Times New Roman" w:cs="Times New Roman"/>
                <w:sz w:val="24"/>
                <w:szCs w:val="24"/>
              </w:rPr>
              <w:t>。</w:t>
            </w:r>
          </w:p>
        </w:tc>
      </w:tr>
      <w:tr w:rsidR="00C1158E" w:rsidRPr="007B2F1F" w:rsidTr="00AB409E">
        <w:tc>
          <w:tcPr>
            <w:tcW w:w="1951" w:type="dxa"/>
            <w:vAlign w:val="center"/>
          </w:tcPr>
          <w:p w:rsidR="00C1158E" w:rsidRPr="007B2F1F" w:rsidRDefault="00AB409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每门</w:t>
            </w:r>
            <w:r>
              <w:rPr>
                <w:rFonts w:ascii="Times New Roman" w:eastAsia="仿宋_GB2312" w:hAnsi="Times New Roman" w:hint="eastAsia"/>
                <w:sz w:val="24"/>
                <w:szCs w:val="24"/>
              </w:rPr>
              <w:t>课</w:t>
            </w:r>
            <w:r w:rsidRPr="007B2F1F">
              <w:rPr>
                <w:rFonts w:ascii="Times New Roman" w:eastAsia="仿宋_GB2312" w:hAnsi="Times New Roman"/>
                <w:sz w:val="24"/>
                <w:szCs w:val="24"/>
              </w:rPr>
              <w:t>学时建议</w:t>
            </w:r>
          </w:p>
        </w:tc>
        <w:tc>
          <w:tcPr>
            <w:tcW w:w="6571" w:type="dxa"/>
            <w:vAlign w:val="center"/>
          </w:tcPr>
          <w:p w:rsidR="00917EA7" w:rsidRPr="007B2F1F" w:rsidRDefault="00C1158E" w:rsidP="007B2F1F">
            <w:pPr>
              <w:pStyle w:val="p0"/>
              <w:snapToGrid w:val="0"/>
              <w:spacing w:line="480" w:lineRule="exact"/>
              <w:ind w:firstLine="0"/>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w:t>
            </w:r>
            <w:r w:rsidR="007D4AD4" w:rsidRPr="007B2F1F">
              <w:rPr>
                <w:rFonts w:ascii="Times New Roman" w:eastAsia="仿宋_GB2312" w:hAnsi="Times New Roman" w:cs="Times New Roman"/>
                <w:sz w:val="24"/>
                <w:szCs w:val="24"/>
              </w:rPr>
              <w:t>6</w:t>
            </w:r>
          </w:p>
        </w:tc>
      </w:tr>
      <w:tr w:rsidR="00C1158E" w:rsidRPr="007B2F1F" w:rsidTr="00AB409E">
        <w:tc>
          <w:tcPr>
            <w:tcW w:w="1951" w:type="dxa"/>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实践任务</w:t>
            </w:r>
          </w:p>
        </w:tc>
        <w:tc>
          <w:tcPr>
            <w:tcW w:w="6571" w:type="dxa"/>
            <w:vAlign w:val="center"/>
          </w:tcPr>
          <w:p w:rsidR="00616FF5" w:rsidRPr="007B2F1F" w:rsidRDefault="00C1158E" w:rsidP="00B80E7E">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设计利用</w:t>
            </w:r>
            <w:r w:rsidR="00616FF5">
              <w:rPr>
                <w:rFonts w:ascii="Times New Roman" w:eastAsia="仿宋_GB2312" w:hAnsi="Times New Roman" w:hint="eastAsia"/>
                <w:sz w:val="24"/>
                <w:szCs w:val="24"/>
              </w:rPr>
              <w:t>技术</w:t>
            </w:r>
            <w:r w:rsidR="00B80E7E">
              <w:rPr>
                <w:rFonts w:ascii="Times New Roman" w:eastAsia="仿宋_GB2312" w:hAnsi="Times New Roman" w:hint="eastAsia"/>
                <w:sz w:val="24"/>
                <w:szCs w:val="24"/>
              </w:rPr>
              <w:t>资源</w:t>
            </w:r>
            <w:r w:rsidR="00833E94">
              <w:rPr>
                <w:rFonts w:ascii="Times New Roman" w:eastAsia="仿宋_GB2312" w:hAnsi="Times New Roman" w:hint="eastAsia"/>
                <w:sz w:val="24"/>
                <w:szCs w:val="24"/>
              </w:rPr>
              <w:t>支持</w:t>
            </w:r>
            <w:r w:rsidRPr="007B2F1F">
              <w:rPr>
                <w:rFonts w:ascii="Times New Roman" w:eastAsia="仿宋_GB2312" w:hAnsi="Times New Roman"/>
                <w:sz w:val="24"/>
                <w:szCs w:val="24"/>
              </w:rPr>
              <w:t>学习</w:t>
            </w:r>
            <w:r w:rsidR="00B80E7E">
              <w:rPr>
                <w:rFonts w:ascii="Times New Roman" w:eastAsia="仿宋_GB2312" w:hAnsi="Times New Roman" w:hint="eastAsia"/>
                <w:sz w:val="24"/>
                <w:szCs w:val="24"/>
              </w:rPr>
              <w:t>过程监控的</w:t>
            </w:r>
            <w:r w:rsidRPr="007B2F1F">
              <w:rPr>
                <w:rFonts w:ascii="Times New Roman" w:eastAsia="仿宋_GB2312" w:hAnsi="Times New Roman"/>
                <w:sz w:val="24"/>
                <w:szCs w:val="24"/>
              </w:rPr>
              <w:t>实践任务，</w:t>
            </w:r>
            <w:r w:rsidR="00616FF5">
              <w:rPr>
                <w:rFonts w:ascii="Times New Roman" w:eastAsia="仿宋_GB2312" w:hAnsi="Times New Roman" w:hint="eastAsia"/>
                <w:sz w:val="24"/>
                <w:szCs w:val="24"/>
              </w:rPr>
              <w:t>制定实践指导方案</w:t>
            </w:r>
            <w:r w:rsidRPr="007B2F1F">
              <w:rPr>
                <w:rFonts w:ascii="Times New Roman" w:eastAsia="仿宋_GB2312" w:hAnsi="Times New Roman"/>
                <w:sz w:val="24"/>
                <w:szCs w:val="24"/>
              </w:rPr>
              <w:t>，指导教师完成学习过程监控的教学实践。</w:t>
            </w:r>
          </w:p>
        </w:tc>
      </w:tr>
      <w:tr w:rsidR="00C1158E" w:rsidRPr="007B2F1F" w:rsidTr="00AB409E">
        <w:tc>
          <w:tcPr>
            <w:tcW w:w="1951" w:type="dxa"/>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案例资源</w:t>
            </w:r>
          </w:p>
        </w:tc>
        <w:tc>
          <w:tcPr>
            <w:tcW w:w="6571" w:type="dxa"/>
            <w:vAlign w:val="center"/>
          </w:tcPr>
          <w:p w:rsidR="00917EA7" w:rsidRPr="007B2F1F" w:rsidRDefault="00C1158E" w:rsidP="00616FF5">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提供利用</w:t>
            </w:r>
            <w:r w:rsidR="00616FF5">
              <w:rPr>
                <w:rFonts w:ascii="Times New Roman" w:eastAsia="仿宋_GB2312" w:hAnsi="Times New Roman" w:hint="eastAsia"/>
                <w:sz w:val="24"/>
                <w:szCs w:val="24"/>
              </w:rPr>
              <w:t>技术资源</w:t>
            </w:r>
            <w:r w:rsidR="00833E94">
              <w:rPr>
                <w:rFonts w:ascii="Times New Roman" w:eastAsia="仿宋_GB2312" w:hAnsi="Times New Roman"/>
                <w:sz w:val="24"/>
                <w:szCs w:val="24"/>
              </w:rPr>
              <w:t>开展学习过程监控的典型案例</w:t>
            </w:r>
            <w:r w:rsidR="001858CD">
              <w:rPr>
                <w:rFonts w:ascii="Times New Roman" w:eastAsia="仿宋_GB2312" w:hAnsi="Times New Roman" w:hint="eastAsia"/>
                <w:sz w:val="24"/>
                <w:szCs w:val="24"/>
              </w:rPr>
              <w:t>。</w:t>
            </w:r>
          </w:p>
        </w:tc>
      </w:tr>
      <w:tr w:rsidR="00C1158E" w:rsidRPr="007B2F1F" w:rsidTr="00AB409E">
        <w:tc>
          <w:tcPr>
            <w:tcW w:w="1951" w:type="dxa"/>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考核评价建议</w:t>
            </w:r>
          </w:p>
        </w:tc>
        <w:tc>
          <w:tcPr>
            <w:tcW w:w="6571" w:type="dxa"/>
          </w:tcPr>
          <w:p w:rsidR="00917EA7" w:rsidRPr="007B2F1F" w:rsidRDefault="00C1158E" w:rsidP="00B80E7E">
            <w:pPr>
              <w:adjustRightInd/>
              <w:spacing w:after="0" w:line="480" w:lineRule="exact"/>
              <w:jc w:val="both"/>
              <w:rPr>
                <w:rFonts w:ascii="Times New Roman" w:eastAsia="仿宋_GB2312" w:hAnsi="Times New Roman"/>
                <w:sz w:val="24"/>
                <w:szCs w:val="24"/>
              </w:rPr>
            </w:pPr>
            <w:r w:rsidRPr="002C65F6">
              <w:rPr>
                <w:rFonts w:ascii="Times New Roman" w:eastAsia="仿宋_GB2312" w:hAnsi="Times New Roman"/>
                <w:sz w:val="24"/>
                <w:szCs w:val="24"/>
              </w:rPr>
              <w:t>经验分享</w:t>
            </w:r>
            <w:r w:rsidR="001858CD">
              <w:rPr>
                <w:rFonts w:ascii="Times New Roman" w:eastAsia="仿宋_GB2312" w:hAnsi="Times New Roman" w:hint="eastAsia"/>
                <w:sz w:val="24"/>
                <w:szCs w:val="24"/>
              </w:rPr>
              <w:t>。</w:t>
            </w:r>
          </w:p>
        </w:tc>
      </w:tr>
      <w:tr w:rsidR="00C1158E" w:rsidRPr="007B2F1F" w:rsidTr="00AB409E">
        <w:tc>
          <w:tcPr>
            <w:tcW w:w="1951" w:type="dxa"/>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课程示例</w:t>
            </w:r>
          </w:p>
        </w:tc>
        <w:tc>
          <w:tcPr>
            <w:tcW w:w="6571" w:type="dxa"/>
            <w:vAlign w:val="center"/>
          </w:tcPr>
          <w:p w:rsidR="00917EA7" w:rsidRPr="007B2F1F" w:rsidRDefault="00C1158E" w:rsidP="002C65F6">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网络教学平台支持的学习过程监控</w:t>
            </w:r>
            <w:r w:rsidR="001858CD">
              <w:rPr>
                <w:rFonts w:ascii="Times New Roman" w:eastAsia="仿宋_GB2312" w:hAnsi="Times New Roman" w:hint="eastAsia"/>
                <w:sz w:val="24"/>
                <w:szCs w:val="24"/>
              </w:rPr>
              <w:t>。</w:t>
            </w:r>
          </w:p>
        </w:tc>
      </w:tr>
    </w:tbl>
    <w:p w:rsidR="00852FAB" w:rsidRPr="007B2F1F" w:rsidRDefault="00852FAB" w:rsidP="007B2F1F">
      <w:pPr>
        <w:pStyle w:val="aa"/>
        <w:snapToGrid w:val="0"/>
        <w:spacing w:after="0" w:line="480" w:lineRule="exact"/>
        <w:ind w:firstLineChars="0" w:firstLine="0"/>
        <w:rPr>
          <w:rFonts w:eastAsia="仿宋_GB2312"/>
          <w:sz w:val="24"/>
        </w:rPr>
        <w:sectPr w:rsidR="00852FAB" w:rsidRPr="007B2F1F" w:rsidSect="005730A2">
          <w:pgSz w:w="11906" w:h="16838"/>
          <w:pgMar w:top="1440" w:right="1797" w:bottom="1440" w:left="1797" w:header="709" w:footer="709" w:gutter="0"/>
          <w:cols w:space="708"/>
          <w:docGrid w:type="linesAndChars" w:linePitch="360"/>
        </w:sect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51"/>
        <w:gridCol w:w="6571"/>
      </w:tblGrid>
      <w:tr w:rsidR="00C1158E" w:rsidRPr="00CE704F" w:rsidTr="00AB409E">
        <w:trPr>
          <w:trHeight w:val="380"/>
        </w:trPr>
        <w:tc>
          <w:tcPr>
            <w:tcW w:w="1951" w:type="dxa"/>
            <w:shd w:val="clear" w:color="auto" w:fill="auto"/>
            <w:vAlign w:val="center"/>
          </w:tcPr>
          <w:p w:rsidR="00C1158E" w:rsidRPr="00CE704F" w:rsidRDefault="004F221A" w:rsidP="00CE704F">
            <w:pPr>
              <w:adjustRightInd/>
              <w:spacing w:after="0" w:line="480" w:lineRule="exact"/>
              <w:jc w:val="both"/>
              <w:rPr>
                <w:rFonts w:ascii="黑体" w:eastAsia="黑体" w:hAnsi="黑体"/>
                <w:b/>
                <w:sz w:val="24"/>
                <w:szCs w:val="24"/>
              </w:rPr>
            </w:pPr>
            <w:r w:rsidRPr="00CE704F">
              <w:rPr>
                <w:rFonts w:ascii="黑体" w:eastAsia="黑体" w:hAnsi="黑体"/>
                <w:b/>
                <w:sz w:val="24"/>
                <w:szCs w:val="24"/>
              </w:rPr>
              <w:lastRenderedPageBreak/>
              <w:t>课程</w:t>
            </w:r>
            <w:r w:rsidR="00C1158E" w:rsidRPr="00CE704F">
              <w:rPr>
                <w:rFonts w:ascii="黑体" w:eastAsia="黑体" w:hAnsi="黑体"/>
                <w:b/>
                <w:sz w:val="24"/>
                <w:szCs w:val="24"/>
              </w:rPr>
              <w:t>主题</w:t>
            </w:r>
          </w:p>
        </w:tc>
        <w:tc>
          <w:tcPr>
            <w:tcW w:w="6571" w:type="dxa"/>
            <w:shd w:val="clear" w:color="auto" w:fill="auto"/>
            <w:vAlign w:val="center"/>
          </w:tcPr>
          <w:p w:rsidR="00917EA7" w:rsidRPr="00CE704F" w:rsidRDefault="00C1158E" w:rsidP="00524339">
            <w:pPr>
              <w:adjustRightInd/>
              <w:spacing w:after="0" w:line="480" w:lineRule="exact"/>
              <w:jc w:val="both"/>
              <w:rPr>
                <w:rFonts w:ascii="黑体" w:eastAsia="黑体" w:hAnsi="黑体"/>
                <w:b/>
                <w:sz w:val="24"/>
                <w:szCs w:val="24"/>
              </w:rPr>
            </w:pPr>
            <w:r w:rsidRPr="00CE704F">
              <w:rPr>
                <w:rFonts w:ascii="黑体" w:eastAsia="黑体" w:hAnsi="黑体"/>
                <w:b/>
                <w:sz w:val="24"/>
                <w:szCs w:val="24"/>
              </w:rPr>
              <w:t>T2</w:t>
            </w:r>
            <w:r w:rsidR="009536BE" w:rsidRPr="00CE704F">
              <w:rPr>
                <w:rFonts w:ascii="黑体" w:eastAsia="黑体" w:hAnsi="黑体"/>
                <w:b/>
                <w:sz w:val="24"/>
                <w:szCs w:val="24"/>
              </w:rPr>
              <w:t>4</w:t>
            </w:r>
            <w:r w:rsidR="001E7E0C" w:rsidRPr="00CE704F">
              <w:rPr>
                <w:rFonts w:ascii="黑体" w:eastAsia="黑体" w:hAnsi="黑体"/>
                <w:b/>
                <w:sz w:val="24"/>
                <w:szCs w:val="24"/>
              </w:rPr>
              <w:t>技术支持的</w:t>
            </w:r>
            <w:r w:rsidRPr="00CE704F">
              <w:rPr>
                <w:rFonts w:ascii="黑体" w:eastAsia="黑体" w:hAnsi="黑体"/>
                <w:b/>
                <w:sz w:val="24"/>
                <w:szCs w:val="24"/>
              </w:rPr>
              <w:t>学习评价</w:t>
            </w:r>
          </w:p>
        </w:tc>
      </w:tr>
      <w:tr w:rsidR="00C1158E" w:rsidRPr="007B2F1F" w:rsidTr="00AB409E">
        <w:tc>
          <w:tcPr>
            <w:tcW w:w="1951" w:type="dxa"/>
            <w:shd w:val="clear" w:color="auto" w:fill="auto"/>
            <w:vAlign w:val="center"/>
          </w:tcPr>
          <w:p w:rsidR="00C1158E" w:rsidRPr="007B2F1F" w:rsidRDefault="004B2062"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主题描述</w:t>
            </w:r>
          </w:p>
        </w:tc>
        <w:tc>
          <w:tcPr>
            <w:tcW w:w="6571" w:type="dxa"/>
            <w:shd w:val="clear" w:color="auto" w:fill="auto"/>
            <w:vAlign w:val="center"/>
          </w:tcPr>
          <w:p w:rsidR="00917EA7" w:rsidRPr="007B2F1F" w:rsidRDefault="00C86003" w:rsidP="007B2F1F">
            <w:pPr>
              <w:adjustRightInd/>
              <w:spacing w:after="0" w:line="480" w:lineRule="exact"/>
              <w:jc w:val="both"/>
              <w:rPr>
                <w:rFonts w:ascii="Times New Roman" w:eastAsia="仿宋_GB2312" w:hAnsi="Times New Roman"/>
                <w:sz w:val="24"/>
                <w:szCs w:val="24"/>
              </w:rPr>
            </w:pPr>
            <w:r>
              <w:rPr>
                <w:rFonts w:ascii="Times New Roman" w:eastAsia="仿宋_GB2312" w:hAnsi="Times New Roman" w:hint="eastAsia"/>
                <w:sz w:val="24"/>
                <w:szCs w:val="24"/>
              </w:rPr>
              <w:t>在自主、</w:t>
            </w:r>
            <w:r w:rsidR="004F221A" w:rsidRPr="007B2F1F">
              <w:rPr>
                <w:rFonts w:ascii="Times New Roman" w:eastAsia="仿宋_GB2312" w:hAnsi="Times New Roman"/>
                <w:sz w:val="24"/>
                <w:szCs w:val="24"/>
              </w:rPr>
              <w:t>合作、</w:t>
            </w:r>
            <w:r w:rsidR="00C1158E" w:rsidRPr="007B2F1F">
              <w:rPr>
                <w:rFonts w:ascii="Times New Roman" w:eastAsia="仿宋_GB2312" w:hAnsi="Times New Roman"/>
                <w:sz w:val="24"/>
                <w:szCs w:val="24"/>
              </w:rPr>
              <w:t>探究</w:t>
            </w:r>
            <w:r>
              <w:rPr>
                <w:rFonts w:ascii="Times New Roman" w:eastAsia="仿宋_GB2312" w:hAnsi="Times New Roman" w:hint="eastAsia"/>
                <w:sz w:val="24"/>
                <w:szCs w:val="24"/>
              </w:rPr>
              <w:t>式</w:t>
            </w:r>
            <w:r w:rsidR="00C1158E" w:rsidRPr="007B2F1F">
              <w:rPr>
                <w:rFonts w:ascii="Times New Roman" w:eastAsia="仿宋_GB2312" w:hAnsi="Times New Roman"/>
                <w:sz w:val="24"/>
                <w:szCs w:val="24"/>
              </w:rPr>
              <w:t>学习</w:t>
            </w:r>
            <w:r>
              <w:rPr>
                <w:rFonts w:ascii="Times New Roman" w:eastAsia="仿宋_GB2312" w:hAnsi="Times New Roman" w:hint="eastAsia"/>
                <w:sz w:val="24"/>
                <w:szCs w:val="24"/>
              </w:rPr>
              <w:t>中，</w:t>
            </w:r>
            <w:r w:rsidR="00AB723F">
              <w:rPr>
                <w:rFonts w:ascii="Times New Roman" w:eastAsia="仿宋_GB2312" w:hAnsi="Times New Roman" w:hint="eastAsia"/>
                <w:sz w:val="24"/>
                <w:szCs w:val="24"/>
              </w:rPr>
              <w:t>学习评价是</w:t>
            </w:r>
            <w:r w:rsidR="00524339">
              <w:rPr>
                <w:rFonts w:ascii="Times New Roman" w:eastAsia="仿宋_GB2312" w:hAnsi="Times New Roman" w:hint="eastAsia"/>
                <w:sz w:val="24"/>
                <w:szCs w:val="24"/>
              </w:rPr>
              <w:t>帮助</w:t>
            </w:r>
            <w:r w:rsidR="00AB723F">
              <w:rPr>
                <w:rFonts w:ascii="Times New Roman" w:eastAsia="仿宋_GB2312" w:hAnsi="Times New Roman" w:hint="eastAsia"/>
                <w:sz w:val="24"/>
                <w:szCs w:val="24"/>
              </w:rPr>
              <w:t>学生</w:t>
            </w:r>
            <w:r w:rsidR="00524339">
              <w:rPr>
                <w:rFonts w:ascii="Times New Roman" w:eastAsia="仿宋_GB2312" w:hAnsi="Times New Roman" w:hint="eastAsia"/>
                <w:sz w:val="24"/>
                <w:szCs w:val="24"/>
              </w:rPr>
              <w:t>明确</w:t>
            </w:r>
            <w:r w:rsidR="00AB723F">
              <w:rPr>
                <w:rFonts w:ascii="Times New Roman" w:eastAsia="仿宋_GB2312" w:hAnsi="Times New Roman" w:hint="eastAsia"/>
                <w:sz w:val="24"/>
                <w:szCs w:val="24"/>
              </w:rPr>
              <w:t>努力方向、提升学习</w:t>
            </w:r>
            <w:r w:rsidR="00524339">
              <w:rPr>
                <w:rFonts w:ascii="Times New Roman" w:eastAsia="仿宋_GB2312" w:hAnsi="Times New Roman" w:hint="eastAsia"/>
                <w:sz w:val="24"/>
                <w:szCs w:val="24"/>
              </w:rPr>
              <w:t>效率</w:t>
            </w:r>
            <w:r w:rsidR="00AB723F">
              <w:rPr>
                <w:rFonts w:ascii="Times New Roman" w:eastAsia="仿宋_GB2312" w:hAnsi="Times New Roman" w:hint="eastAsia"/>
                <w:sz w:val="24"/>
                <w:szCs w:val="24"/>
              </w:rPr>
              <w:t>、</w:t>
            </w:r>
            <w:r w:rsidR="00524339">
              <w:rPr>
                <w:rFonts w:ascii="Times New Roman" w:eastAsia="仿宋_GB2312" w:hAnsi="Times New Roman" w:hint="eastAsia"/>
                <w:sz w:val="24"/>
                <w:szCs w:val="24"/>
              </w:rPr>
              <w:t>确保</w:t>
            </w:r>
            <w:r w:rsidR="00AB723F">
              <w:rPr>
                <w:rFonts w:ascii="Times New Roman" w:eastAsia="仿宋_GB2312" w:hAnsi="Times New Roman" w:hint="eastAsia"/>
                <w:sz w:val="24"/>
                <w:szCs w:val="24"/>
              </w:rPr>
              <w:t>学习成效的重要手段。</w:t>
            </w:r>
            <w:r w:rsidR="00C1158E" w:rsidRPr="007B2F1F">
              <w:rPr>
                <w:rFonts w:ascii="Times New Roman" w:eastAsia="仿宋_GB2312" w:hAnsi="Times New Roman"/>
                <w:sz w:val="24"/>
                <w:szCs w:val="24"/>
              </w:rPr>
              <w:t>通过本</w:t>
            </w:r>
            <w:r w:rsidR="001919FA" w:rsidRPr="007B2F1F">
              <w:rPr>
                <w:rFonts w:ascii="Times New Roman" w:eastAsia="仿宋_GB2312" w:hAnsi="Times New Roman"/>
                <w:sz w:val="24"/>
                <w:szCs w:val="24"/>
              </w:rPr>
              <w:t>主题</w:t>
            </w:r>
            <w:r w:rsidR="00C1158E" w:rsidRPr="007B2F1F">
              <w:rPr>
                <w:rFonts w:ascii="Times New Roman" w:eastAsia="仿宋_GB2312" w:hAnsi="Times New Roman"/>
                <w:sz w:val="24"/>
                <w:szCs w:val="24"/>
              </w:rPr>
              <w:t>的学习，</w:t>
            </w:r>
            <w:r w:rsidR="00AB723F">
              <w:rPr>
                <w:rFonts w:ascii="Times New Roman" w:eastAsia="仿宋_GB2312" w:hAnsi="Times New Roman" w:hint="eastAsia"/>
                <w:sz w:val="24"/>
                <w:szCs w:val="24"/>
              </w:rPr>
              <w:t>提升</w:t>
            </w:r>
            <w:r w:rsidR="00C1158E" w:rsidRPr="007B2F1F">
              <w:rPr>
                <w:rFonts w:ascii="Times New Roman" w:eastAsia="仿宋_GB2312" w:hAnsi="Times New Roman"/>
                <w:sz w:val="24"/>
                <w:szCs w:val="24"/>
              </w:rPr>
              <w:t>教师</w:t>
            </w:r>
            <w:r w:rsidR="00524339">
              <w:rPr>
                <w:rFonts w:ascii="Times New Roman" w:eastAsia="仿宋_GB2312" w:hAnsi="Times New Roman" w:hint="eastAsia"/>
                <w:sz w:val="24"/>
                <w:szCs w:val="24"/>
              </w:rPr>
              <w:t>利用</w:t>
            </w:r>
            <w:r w:rsidR="00AB723F">
              <w:rPr>
                <w:rFonts w:ascii="Times New Roman" w:eastAsia="仿宋_GB2312" w:hAnsi="Times New Roman" w:hint="eastAsia"/>
                <w:sz w:val="24"/>
                <w:szCs w:val="24"/>
              </w:rPr>
              <w:t>技术支持</w:t>
            </w:r>
            <w:r w:rsidR="00524339">
              <w:rPr>
                <w:rFonts w:ascii="Times New Roman" w:eastAsia="仿宋_GB2312" w:hAnsi="Times New Roman" w:hint="eastAsia"/>
                <w:sz w:val="24"/>
                <w:szCs w:val="24"/>
              </w:rPr>
              <w:t>有效</w:t>
            </w:r>
            <w:r w:rsidR="00AB723F">
              <w:rPr>
                <w:rFonts w:ascii="Times New Roman" w:eastAsia="仿宋_GB2312" w:hAnsi="Times New Roman" w:hint="eastAsia"/>
                <w:sz w:val="24"/>
                <w:szCs w:val="24"/>
              </w:rPr>
              <w:t>开展学习评价的能力</w:t>
            </w:r>
            <w:r w:rsidR="00C1158E" w:rsidRPr="007B2F1F">
              <w:rPr>
                <w:rFonts w:ascii="Times New Roman" w:eastAsia="仿宋_GB2312" w:hAnsi="Times New Roman"/>
                <w:sz w:val="24"/>
                <w:szCs w:val="24"/>
              </w:rPr>
              <w:t>。</w:t>
            </w:r>
          </w:p>
          <w:p w:rsidR="003A4FFA" w:rsidRPr="007B2F1F" w:rsidRDefault="00C1158E"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对应能力标准：</w:t>
            </w:r>
            <w:r w:rsidR="002E4B1E" w:rsidRPr="007B2F1F">
              <w:rPr>
                <w:rFonts w:ascii="Times New Roman" w:eastAsia="仿宋_GB2312" w:hAnsi="Times New Roman"/>
                <w:sz w:val="24"/>
                <w:szCs w:val="24"/>
              </w:rPr>
              <w:t>I-3</w:t>
            </w:r>
            <w:r w:rsidR="002E4B1E" w:rsidRPr="007B2F1F">
              <w:rPr>
                <w:rFonts w:ascii="Times New Roman" w:eastAsia="仿宋_GB2312" w:hAnsi="Times New Roman"/>
                <w:sz w:val="24"/>
                <w:szCs w:val="24"/>
              </w:rPr>
              <w:t>、</w:t>
            </w:r>
            <w:r w:rsidR="003A4FFA" w:rsidRPr="007B2F1F">
              <w:rPr>
                <w:rFonts w:ascii="Times New Roman" w:eastAsia="仿宋_GB2312" w:hAnsi="Times New Roman"/>
                <w:sz w:val="24"/>
                <w:szCs w:val="24"/>
              </w:rPr>
              <w:t>II-3</w:t>
            </w:r>
            <w:r w:rsidR="003A4FFA" w:rsidRPr="007B2F1F">
              <w:rPr>
                <w:rFonts w:ascii="Times New Roman" w:eastAsia="仿宋_GB2312" w:hAnsi="Times New Roman"/>
                <w:sz w:val="24"/>
                <w:szCs w:val="24"/>
              </w:rPr>
              <w:t>、</w:t>
            </w:r>
            <w:r w:rsidR="003E3CE0" w:rsidRPr="007B2F1F">
              <w:rPr>
                <w:rFonts w:ascii="Times New Roman" w:eastAsia="仿宋_GB2312" w:hAnsi="Times New Roman"/>
                <w:sz w:val="24"/>
                <w:szCs w:val="24"/>
              </w:rPr>
              <w:t>II-</w:t>
            </w:r>
            <w:r w:rsidRPr="007B2F1F">
              <w:rPr>
                <w:rFonts w:ascii="Times New Roman" w:eastAsia="仿宋_GB2312" w:hAnsi="Times New Roman"/>
                <w:sz w:val="24"/>
                <w:szCs w:val="24"/>
              </w:rPr>
              <w:t>17</w:t>
            </w:r>
            <w:r w:rsidR="00071A0D" w:rsidRPr="007B2F1F">
              <w:rPr>
                <w:rFonts w:ascii="Times New Roman" w:eastAsia="仿宋_GB2312" w:hAnsi="Times New Roman"/>
                <w:sz w:val="24"/>
                <w:szCs w:val="24"/>
              </w:rPr>
              <w:t>～</w:t>
            </w:r>
            <w:r w:rsidR="003E3CE0" w:rsidRPr="007B2F1F">
              <w:rPr>
                <w:rFonts w:ascii="Times New Roman" w:eastAsia="仿宋_GB2312" w:hAnsi="Times New Roman"/>
                <w:sz w:val="24"/>
                <w:szCs w:val="24"/>
              </w:rPr>
              <w:t>II-</w:t>
            </w:r>
            <w:r w:rsidRPr="007B2F1F">
              <w:rPr>
                <w:rFonts w:ascii="Times New Roman" w:eastAsia="仿宋_GB2312" w:hAnsi="Times New Roman"/>
                <w:sz w:val="24"/>
                <w:szCs w:val="24"/>
              </w:rPr>
              <w:t>20</w:t>
            </w:r>
            <w:r w:rsidR="006551B9">
              <w:rPr>
                <w:rFonts w:ascii="Times New Roman" w:eastAsia="仿宋_GB2312" w:hAnsi="Times New Roman" w:hint="eastAsia"/>
                <w:sz w:val="24"/>
                <w:szCs w:val="24"/>
              </w:rPr>
              <w:t>。</w:t>
            </w:r>
          </w:p>
        </w:tc>
      </w:tr>
      <w:tr w:rsidR="00C1158E" w:rsidRPr="007B2F1F" w:rsidTr="00AB409E">
        <w:tc>
          <w:tcPr>
            <w:tcW w:w="1951" w:type="dxa"/>
            <w:shd w:val="clear" w:color="auto" w:fill="auto"/>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内容要点</w:t>
            </w:r>
          </w:p>
        </w:tc>
        <w:tc>
          <w:tcPr>
            <w:tcW w:w="6571" w:type="dxa"/>
            <w:shd w:val="clear" w:color="auto" w:fill="auto"/>
            <w:vAlign w:val="center"/>
          </w:tcPr>
          <w:p w:rsidR="00917EA7" w:rsidRPr="007B2F1F" w:rsidRDefault="00C1158E"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1</w:t>
            </w:r>
            <w:r w:rsidR="00813A8A">
              <w:rPr>
                <w:rFonts w:ascii="Times New Roman" w:eastAsia="仿宋_GB2312" w:hAnsi="Times New Roman"/>
                <w:sz w:val="24"/>
                <w:szCs w:val="24"/>
              </w:rPr>
              <w:t>．</w:t>
            </w:r>
            <w:r w:rsidR="00524339">
              <w:rPr>
                <w:rFonts w:ascii="Times New Roman" w:eastAsia="仿宋_GB2312" w:hAnsi="Times New Roman" w:hint="eastAsia"/>
                <w:sz w:val="24"/>
                <w:szCs w:val="24"/>
              </w:rPr>
              <w:t>学习评价方式及所需的</w:t>
            </w:r>
            <w:r w:rsidR="00AB723F">
              <w:rPr>
                <w:rFonts w:ascii="Times New Roman" w:eastAsia="仿宋_GB2312" w:hAnsi="Times New Roman" w:hint="eastAsia"/>
                <w:sz w:val="24"/>
                <w:szCs w:val="24"/>
              </w:rPr>
              <w:t>技术资源；</w:t>
            </w:r>
          </w:p>
          <w:p w:rsidR="00917EA7" w:rsidRPr="007B2F1F" w:rsidRDefault="00C1158E"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2</w:t>
            </w:r>
            <w:r w:rsidR="00813A8A">
              <w:rPr>
                <w:rFonts w:ascii="Times New Roman" w:eastAsia="仿宋_GB2312" w:hAnsi="Times New Roman"/>
                <w:sz w:val="24"/>
                <w:szCs w:val="24"/>
              </w:rPr>
              <w:t>．</w:t>
            </w:r>
            <w:r w:rsidR="007A7CCE">
              <w:rPr>
                <w:rFonts w:ascii="Times New Roman" w:eastAsia="仿宋_GB2312" w:hAnsi="Times New Roman" w:hint="eastAsia"/>
                <w:sz w:val="24"/>
                <w:szCs w:val="24"/>
              </w:rPr>
              <w:t>技术支持的</w:t>
            </w:r>
            <w:r w:rsidR="00AB723F">
              <w:rPr>
                <w:rFonts w:ascii="Times New Roman" w:eastAsia="仿宋_GB2312" w:hAnsi="Times New Roman" w:hint="eastAsia"/>
                <w:sz w:val="24"/>
                <w:szCs w:val="24"/>
              </w:rPr>
              <w:t>评价工具的设计</w:t>
            </w:r>
            <w:r w:rsidRPr="007B2F1F">
              <w:rPr>
                <w:rFonts w:ascii="Times New Roman" w:eastAsia="仿宋_GB2312" w:hAnsi="Times New Roman"/>
                <w:sz w:val="24"/>
                <w:szCs w:val="24"/>
              </w:rPr>
              <w:t>；</w:t>
            </w:r>
          </w:p>
          <w:p w:rsidR="00917EA7" w:rsidRDefault="00C1158E" w:rsidP="00AB723F">
            <w:pPr>
              <w:pStyle w:val="p0"/>
              <w:snapToGrid w:val="0"/>
              <w:spacing w:line="480" w:lineRule="exact"/>
              <w:ind w:firstLine="0"/>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3</w:t>
            </w:r>
            <w:r w:rsidR="00813A8A">
              <w:rPr>
                <w:rFonts w:ascii="Times New Roman" w:eastAsia="仿宋_GB2312" w:hAnsi="Times New Roman" w:cs="Times New Roman"/>
                <w:sz w:val="24"/>
                <w:szCs w:val="24"/>
              </w:rPr>
              <w:t>．</w:t>
            </w:r>
            <w:r w:rsidR="00AB723F">
              <w:rPr>
                <w:rFonts w:ascii="Times New Roman" w:eastAsia="仿宋_GB2312" w:hAnsi="Times New Roman" w:cs="Times New Roman" w:hint="eastAsia"/>
                <w:sz w:val="24"/>
                <w:szCs w:val="24"/>
              </w:rPr>
              <w:t>技术支持的评价数据</w:t>
            </w:r>
            <w:r w:rsidR="007A7CCE">
              <w:rPr>
                <w:rFonts w:ascii="Times New Roman" w:eastAsia="仿宋_GB2312" w:hAnsi="Times New Roman" w:cs="Times New Roman" w:hint="eastAsia"/>
                <w:sz w:val="24"/>
                <w:szCs w:val="24"/>
              </w:rPr>
              <w:t>的</w:t>
            </w:r>
            <w:r w:rsidR="00AB723F">
              <w:rPr>
                <w:rFonts w:ascii="Times New Roman" w:eastAsia="仿宋_GB2312" w:hAnsi="Times New Roman" w:cs="Times New Roman" w:hint="eastAsia"/>
                <w:sz w:val="24"/>
                <w:szCs w:val="24"/>
              </w:rPr>
              <w:t>收集、整理与分析</w:t>
            </w:r>
            <w:r w:rsidR="00D25E8A">
              <w:rPr>
                <w:rFonts w:ascii="Times New Roman" w:eastAsia="仿宋_GB2312" w:hAnsi="Times New Roman" w:cs="Times New Roman" w:hint="eastAsia"/>
                <w:sz w:val="24"/>
                <w:szCs w:val="24"/>
              </w:rPr>
              <w:t>；</w:t>
            </w:r>
          </w:p>
          <w:p w:rsidR="00D25E8A" w:rsidRPr="007B2F1F" w:rsidRDefault="00D25E8A" w:rsidP="00D25E8A">
            <w:pPr>
              <w:pStyle w:val="p0"/>
              <w:snapToGrid w:val="0"/>
              <w:spacing w:line="480" w:lineRule="exact"/>
              <w:ind w:firstLine="0"/>
              <w:jc w:val="both"/>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4</w:t>
            </w:r>
            <w:r w:rsidR="00813A8A">
              <w:rPr>
                <w:rFonts w:ascii="Times New Roman" w:eastAsia="仿宋_GB2312" w:hAnsi="Times New Roman" w:cs="Times New Roman" w:hint="eastAsia"/>
                <w:sz w:val="24"/>
                <w:szCs w:val="24"/>
              </w:rPr>
              <w:t>．</w:t>
            </w:r>
            <w:r>
              <w:rPr>
                <w:rFonts w:ascii="Times New Roman" w:eastAsia="仿宋_GB2312" w:hAnsi="Times New Roman" w:cs="Times New Roman" w:hint="eastAsia"/>
                <w:sz w:val="24"/>
                <w:szCs w:val="24"/>
              </w:rPr>
              <w:t>技术支持的过程评价的组织与管理策略。</w:t>
            </w:r>
          </w:p>
        </w:tc>
      </w:tr>
      <w:tr w:rsidR="00C1158E" w:rsidRPr="007B2F1F" w:rsidTr="00AB409E">
        <w:tc>
          <w:tcPr>
            <w:tcW w:w="1951" w:type="dxa"/>
            <w:shd w:val="clear" w:color="auto" w:fill="auto"/>
            <w:vAlign w:val="center"/>
          </w:tcPr>
          <w:p w:rsidR="00C1158E" w:rsidRPr="007B2F1F" w:rsidRDefault="00AB409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每门</w:t>
            </w:r>
            <w:r>
              <w:rPr>
                <w:rFonts w:ascii="Times New Roman" w:eastAsia="仿宋_GB2312" w:hAnsi="Times New Roman" w:hint="eastAsia"/>
                <w:sz w:val="24"/>
                <w:szCs w:val="24"/>
              </w:rPr>
              <w:t>课</w:t>
            </w:r>
            <w:r w:rsidRPr="007B2F1F">
              <w:rPr>
                <w:rFonts w:ascii="Times New Roman" w:eastAsia="仿宋_GB2312" w:hAnsi="Times New Roman"/>
                <w:sz w:val="24"/>
                <w:szCs w:val="24"/>
              </w:rPr>
              <w:t>学时建议</w:t>
            </w:r>
          </w:p>
        </w:tc>
        <w:tc>
          <w:tcPr>
            <w:tcW w:w="6571" w:type="dxa"/>
            <w:shd w:val="clear" w:color="auto" w:fill="auto"/>
            <w:vAlign w:val="center"/>
          </w:tcPr>
          <w:p w:rsidR="00917EA7" w:rsidRPr="007B2F1F" w:rsidRDefault="00C1158E" w:rsidP="007B2F1F">
            <w:pPr>
              <w:pStyle w:val="p0"/>
              <w:snapToGrid w:val="0"/>
              <w:spacing w:line="480" w:lineRule="exact"/>
              <w:ind w:firstLine="0"/>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≤6</w:t>
            </w:r>
          </w:p>
        </w:tc>
      </w:tr>
      <w:tr w:rsidR="00C1158E" w:rsidRPr="007B2F1F" w:rsidTr="00AB409E">
        <w:tc>
          <w:tcPr>
            <w:tcW w:w="1951" w:type="dxa"/>
            <w:shd w:val="clear" w:color="auto" w:fill="auto"/>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实践任务</w:t>
            </w:r>
          </w:p>
        </w:tc>
        <w:tc>
          <w:tcPr>
            <w:tcW w:w="6571" w:type="dxa"/>
            <w:shd w:val="clear" w:color="auto" w:fill="auto"/>
            <w:vAlign w:val="center"/>
          </w:tcPr>
          <w:p w:rsidR="00917EA7" w:rsidRPr="007B2F1F" w:rsidRDefault="00C1158E" w:rsidP="008B0BE9">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设计利用</w:t>
            </w:r>
            <w:r w:rsidR="00AB723F">
              <w:rPr>
                <w:rFonts w:ascii="Times New Roman" w:eastAsia="仿宋_GB2312" w:hAnsi="Times New Roman" w:hint="eastAsia"/>
                <w:sz w:val="24"/>
                <w:szCs w:val="24"/>
              </w:rPr>
              <w:t>技术资源（如在线问卷调查、博客、电子档案袋）支持</w:t>
            </w:r>
            <w:r w:rsidR="008B0BE9">
              <w:rPr>
                <w:rFonts w:ascii="Times New Roman" w:eastAsia="仿宋_GB2312" w:hAnsi="Times New Roman" w:hint="eastAsia"/>
                <w:sz w:val="24"/>
                <w:szCs w:val="24"/>
              </w:rPr>
              <w:t>学习</w:t>
            </w:r>
            <w:r w:rsidRPr="007B2F1F">
              <w:rPr>
                <w:rFonts w:ascii="Times New Roman" w:eastAsia="仿宋_GB2312" w:hAnsi="Times New Roman"/>
                <w:sz w:val="24"/>
                <w:szCs w:val="24"/>
              </w:rPr>
              <w:t>评价的实践任务，</w:t>
            </w:r>
            <w:r w:rsidR="00D25E8A">
              <w:rPr>
                <w:rFonts w:ascii="Times New Roman" w:eastAsia="仿宋_GB2312" w:hAnsi="Times New Roman" w:hint="eastAsia"/>
                <w:sz w:val="24"/>
                <w:szCs w:val="24"/>
              </w:rPr>
              <w:t>制定实践指导</w:t>
            </w:r>
            <w:r w:rsidRPr="007B2F1F">
              <w:rPr>
                <w:rFonts w:ascii="Times New Roman" w:eastAsia="仿宋_GB2312" w:hAnsi="Times New Roman"/>
                <w:sz w:val="24"/>
                <w:szCs w:val="24"/>
              </w:rPr>
              <w:t>方案，指导教师完成学习评价实践。</w:t>
            </w:r>
          </w:p>
        </w:tc>
      </w:tr>
      <w:tr w:rsidR="00C1158E" w:rsidRPr="007B2F1F" w:rsidTr="00AB409E">
        <w:tc>
          <w:tcPr>
            <w:tcW w:w="1951" w:type="dxa"/>
            <w:shd w:val="clear" w:color="auto" w:fill="auto"/>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案例资源</w:t>
            </w:r>
          </w:p>
        </w:tc>
        <w:tc>
          <w:tcPr>
            <w:tcW w:w="6571" w:type="dxa"/>
            <w:shd w:val="clear" w:color="auto" w:fill="auto"/>
            <w:vAlign w:val="center"/>
          </w:tcPr>
          <w:p w:rsidR="00917EA7" w:rsidRPr="007B2F1F" w:rsidRDefault="00C1158E" w:rsidP="008B0BE9">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提供</w:t>
            </w:r>
            <w:r w:rsidR="008B0BE9">
              <w:rPr>
                <w:rFonts w:ascii="Times New Roman" w:eastAsia="仿宋_GB2312" w:hAnsi="Times New Roman" w:hint="eastAsia"/>
                <w:sz w:val="24"/>
                <w:szCs w:val="24"/>
              </w:rPr>
              <w:t>利用</w:t>
            </w:r>
            <w:r w:rsidR="00740D52" w:rsidRPr="007B2F1F">
              <w:rPr>
                <w:rFonts w:ascii="Times New Roman" w:eastAsia="仿宋_GB2312" w:hAnsi="Times New Roman"/>
                <w:sz w:val="24"/>
                <w:szCs w:val="24"/>
              </w:rPr>
              <w:t>技术支持</w:t>
            </w:r>
            <w:r w:rsidR="008B0BE9">
              <w:rPr>
                <w:rFonts w:ascii="Times New Roman" w:eastAsia="仿宋_GB2312" w:hAnsi="Times New Roman" w:hint="eastAsia"/>
                <w:sz w:val="24"/>
                <w:szCs w:val="24"/>
              </w:rPr>
              <w:t>进行学习</w:t>
            </w:r>
            <w:r w:rsidR="00777BEE">
              <w:rPr>
                <w:rFonts w:ascii="Times New Roman" w:eastAsia="仿宋_GB2312" w:hAnsi="Times New Roman"/>
                <w:sz w:val="24"/>
                <w:szCs w:val="24"/>
              </w:rPr>
              <w:t>评价的典型案例</w:t>
            </w:r>
            <w:r w:rsidR="001858CD">
              <w:rPr>
                <w:rFonts w:ascii="Times New Roman" w:eastAsia="仿宋_GB2312" w:hAnsi="Times New Roman" w:hint="eastAsia"/>
                <w:sz w:val="24"/>
                <w:szCs w:val="24"/>
              </w:rPr>
              <w:t>。</w:t>
            </w:r>
          </w:p>
        </w:tc>
      </w:tr>
      <w:tr w:rsidR="00C1158E" w:rsidRPr="007B2F1F" w:rsidTr="00AB409E">
        <w:tc>
          <w:tcPr>
            <w:tcW w:w="1951" w:type="dxa"/>
            <w:shd w:val="clear" w:color="auto" w:fill="auto"/>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考核评价建议</w:t>
            </w:r>
          </w:p>
        </w:tc>
        <w:tc>
          <w:tcPr>
            <w:tcW w:w="6571" w:type="dxa"/>
            <w:shd w:val="clear" w:color="auto" w:fill="auto"/>
            <w:vAlign w:val="center"/>
          </w:tcPr>
          <w:p w:rsidR="00D25E8A" w:rsidRDefault="00C1158E"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1</w:t>
            </w:r>
            <w:r w:rsidR="00813A8A">
              <w:rPr>
                <w:rFonts w:ascii="Times New Roman" w:eastAsia="仿宋_GB2312" w:hAnsi="Times New Roman"/>
                <w:sz w:val="24"/>
                <w:szCs w:val="24"/>
              </w:rPr>
              <w:t>．</w:t>
            </w:r>
            <w:r w:rsidR="00D25E8A">
              <w:rPr>
                <w:rFonts w:ascii="Times New Roman" w:eastAsia="仿宋_GB2312" w:hAnsi="Times New Roman" w:hint="eastAsia"/>
                <w:sz w:val="24"/>
                <w:szCs w:val="24"/>
              </w:rPr>
              <w:t>技术支持的</w:t>
            </w:r>
            <w:r w:rsidR="008B0BE9">
              <w:rPr>
                <w:rFonts w:ascii="Times New Roman" w:eastAsia="仿宋_GB2312" w:hAnsi="Times New Roman" w:hint="eastAsia"/>
                <w:sz w:val="24"/>
                <w:szCs w:val="24"/>
              </w:rPr>
              <w:t>学习</w:t>
            </w:r>
            <w:r w:rsidR="00D25E8A">
              <w:rPr>
                <w:rFonts w:ascii="Times New Roman" w:eastAsia="仿宋_GB2312" w:hAnsi="Times New Roman" w:hint="eastAsia"/>
                <w:sz w:val="24"/>
                <w:szCs w:val="24"/>
              </w:rPr>
              <w:t>评价设计</w:t>
            </w:r>
            <w:r w:rsidR="001858CD">
              <w:rPr>
                <w:rFonts w:ascii="Times New Roman" w:eastAsia="仿宋_GB2312" w:hAnsi="Times New Roman" w:hint="eastAsia"/>
                <w:sz w:val="24"/>
                <w:szCs w:val="24"/>
              </w:rPr>
              <w:t>。</w:t>
            </w:r>
          </w:p>
          <w:p w:rsidR="00917EA7" w:rsidRPr="007B2F1F" w:rsidRDefault="00D25E8A" w:rsidP="007B2F1F">
            <w:pPr>
              <w:adjustRightInd/>
              <w:spacing w:after="0" w:line="480" w:lineRule="exact"/>
              <w:jc w:val="both"/>
              <w:rPr>
                <w:rFonts w:ascii="Times New Roman" w:eastAsia="仿宋_GB2312" w:hAnsi="Times New Roman"/>
                <w:sz w:val="24"/>
                <w:szCs w:val="24"/>
              </w:rPr>
            </w:pPr>
            <w:r>
              <w:rPr>
                <w:rFonts w:ascii="Times New Roman" w:eastAsia="仿宋_GB2312" w:hAnsi="Times New Roman" w:hint="eastAsia"/>
                <w:sz w:val="24"/>
                <w:szCs w:val="24"/>
              </w:rPr>
              <w:t>2</w:t>
            </w:r>
            <w:r w:rsidR="00813A8A">
              <w:rPr>
                <w:rFonts w:ascii="Times New Roman" w:eastAsia="仿宋_GB2312" w:hAnsi="Times New Roman" w:hint="eastAsia"/>
                <w:sz w:val="24"/>
                <w:szCs w:val="24"/>
              </w:rPr>
              <w:t>．</w:t>
            </w:r>
            <w:r w:rsidR="008B0BE9">
              <w:rPr>
                <w:rFonts w:ascii="Times New Roman" w:eastAsia="仿宋_GB2312" w:hAnsi="Times New Roman" w:hint="eastAsia"/>
                <w:sz w:val="24"/>
                <w:szCs w:val="24"/>
              </w:rPr>
              <w:t>技术支持的学习评价报告</w:t>
            </w:r>
            <w:r w:rsidR="001858CD">
              <w:rPr>
                <w:rFonts w:ascii="Times New Roman" w:eastAsia="仿宋_GB2312" w:hAnsi="Times New Roman" w:hint="eastAsia"/>
                <w:sz w:val="24"/>
                <w:szCs w:val="24"/>
              </w:rPr>
              <w:t>。</w:t>
            </w:r>
          </w:p>
        </w:tc>
      </w:tr>
      <w:tr w:rsidR="00C1158E" w:rsidRPr="007B2F1F" w:rsidTr="00AB409E">
        <w:tc>
          <w:tcPr>
            <w:tcW w:w="1951" w:type="dxa"/>
            <w:shd w:val="clear" w:color="auto" w:fill="auto"/>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课程示例</w:t>
            </w:r>
          </w:p>
        </w:tc>
        <w:tc>
          <w:tcPr>
            <w:tcW w:w="6571" w:type="dxa"/>
            <w:shd w:val="clear" w:color="auto" w:fill="auto"/>
            <w:vAlign w:val="center"/>
          </w:tcPr>
          <w:p w:rsidR="00917EA7" w:rsidRPr="007B2F1F" w:rsidRDefault="00C1158E"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1</w:t>
            </w:r>
            <w:r w:rsidR="00813A8A">
              <w:rPr>
                <w:rFonts w:ascii="Times New Roman" w:eastAsia="仿宋_GB2312" w:hAnsi="Times New Roman"/>
                <w:sz w:val="24"/>
                <w:szCs w:val="24"/>
              </w:rPr>
              <w:t>．</w:t>
            </w:r>
            <w:r w:rsidRPr="007B2F1F">
              <w:rPr>
                <w:rFonts w:ascii="Times New Roman" w:eastAsia="仿宋_GB2312" w:hAnsi="Times New Roman"/>
                <w:sz w:val="24"/>
                <w:szCs w:val="24"/>
              </w:rPr>
              <w:t>网络教学平台支持的</w:t>
            </w:r>
            <w:r w:rsidR="00D25E8A">
              <w:rPr>
                <w:rFonts w:ascii="Times New Roman" w:eastAsia="仿宋_GB2312" w:hAnsi="Times New Roman" w:hint="eastAsia"/>
                <w:sz w:val="24"/>
                <w:szCs w:val="24"/>
              </w:rPr>
              <w:t>学习过程评价</w:t>
            </w:r>
            <w:r w:rsidR="001858CD">
              <w:rPr>
                <w:rFonts w:ascii="Times New Roman" w:eastAsia="仿宋_GB2312" w:hAnsi="Times New Roman" w:hint="eastAsia"/>
                <w:sz w:val="24"/>
                <w:szCs w:val="24"/>
              </w:rPr>
              <w:t>。</w:t>
            </w:r>
          </w:p>
          <w:p w:rsidR="00917EA7" w:rsidRPr="007B2F1F" w:rsidRDefault="00C1158E" w:rsidP="002C65F6">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2</w:t>
            </w:r>
            <w:r w:rsidR="00813A8A">
              <w:rPr>
                <w:rFonts w:ascii="Times New Roman" w:eastAsia="仿宋_GB2312" w:hAnsi="Times New Roman"/>
                <w:sz w:val="24"/>
                <w:szCs w:val="24"/>
              </w:rPr>
              <w:t>．</w:t>
            </w:r>
            <w:r w:rsidRPr="007B2F1F">
              <w:rPr>
                <w:rFonts w:ascii="Times New Roman" w:eastAsia="仿宋_GB2312" w:hAnsi="Times New Roman"/>
                <w:sz w:val="24"/>
                <w:szCs w:val="24"/>
              </w:rPr>
              <w:t>评价工具支持的</w:t>
            </w:r>
            <w:r w:rsidR="00D25E8A">
              <w:rPr>
                <w:rFonts w:ascii="Times New Roman" w:eastAsia="仿宋_GB2312" w:hAnsi="Times New Roman" w:hint="eastAsia"/>
                <w:sz w:val="24"/>
                <w:szCs w:val="24"/>
              </w:rPr>
              <w:t>学习过程评价</w:t>
            </w:r>
            <w:r w:rsidR="008B0BE9">
              <w:rPr>
                <w:rFonts w:ascii="Times New Roman" w:eastAsia="仿宋_GB2312" w:hAnsi="Times New Roman" w:hint="eastAsia"/>
                <w:sz w:val="24"/>
                <w:szCs w:val="24"/>
              </w:rPr>
              <w:t>，比如</w:t>
            </w:r>
            <w:r w:rsidRPr="007B2F1F">
              <w:rPr>
                <w:rFonts w:ascii="Times New Roman" w:eastAsia="仿宋_GB2312" w:hAnsi="Times New Roman"/>
                <w:sz w:val="24"/>
                <w:szCs w:val="24"/>
              </w:rPr>
              <w:t>：电子档案袋支持的</w:t>
            </w:r>
            <w:r w:rsidR="00D25E8A">
              <w:rPr>
                <w:rFonts w:ascii="Times New Roman" w:eastAsia="仿宋_GB2312" w:hAnsi="Times New Roman" w:hint="eastAsia"/>
                <w:sz w:val="24"/>
                <w:szCs w:val="24"/>
              </w:rPr>
              <w:t>学习过程评价</w:t>
            </w:r>
            <w:r w:rsidR="008B0BE9">
              <w:rPr>
                <w:rFonts w:ascii="Times New Roman" w:eastAsia="仿宋_GB2312" w:hAnsi="Times New Roman" w:hint="eastAsia"/>
                <w:sz w:val="24"/>
                <w:szCs w:val="24"/>
              </w:rPr>
              <w:t>。</w:t>
            </w:r>
          </w:p>
        </w:tc>
      </w:tr>
    </w:tbl>
    <w:p w:rsidR="00852FAB" w:rsidRPr="007B2F1F" w:rsidRDefault="00852FAB" w:rsidP="007B2F1F">
      <w:pPr>
        <w:pStyle w:val="aa"/>
        <w:snapToGrid w:val="0"/>
        <w:spacing w:after="0" w:line="480" w:lineRule="exact"/>
        <w:ind w:firstLine="480"/>
        <w:rPr>
          <w:rFonts w:eastAsia="仿宋_GB2312"/>
          <w:sz w:val="24"/>
        </w:rPr>
        <w:sectPr w:rsidR="00852FAB" w:rsidRPr="007B2F1F" w:rsidSect="005730A2">
          <w:pgSz w:w="11906" w:h="16838"/>
          <w:pgMar w:top="1440" w:right="1797" w:bottom="1440" w:left="1797" w:header="709" w:footer="709" w:gutter="0"/>
          <w:cols w:space="708"/>
          <w:docGrid w:type="linesAndChars" w:linePitch="360"/>
        </w:sect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51"/>
        <w:gridCol w:w="6571"/>
      </w:tblGrid>
      <w:tr w:rsidR="00246579" w:rsidRPr="00CE704F" w:rsidTr="00AB409E">
        <w:trPr>
          <w:trHeight w:val="380"/>
        </w:trPr>
        <w:tc>
          <w:tcPr>
            <w:tcW w:w="1951" w:type="dxa"/>
            <w:shd w:val="clear" w:color="auto" w:fill="auto"/>
            <w:vAlign w:val="center"/>
          </w:tcPr>
          <w:p w:rsidR="00246579" w:rsidRPr="00CE704F" w:rsidRDefault="00246579" w:rsidP="00CE704F">
            <w:pPr>
              <w:adjustRightInd/>
              <w:spacing w:after="0" w:line="480" w:lineRule="exact"/>
              <w:jc w:val="both"/>
              <w:rPr>
                <w:rFonts w:ascii="黑体" w:eastAsia="黑体" w:hAnsi="黑体"/>
                <w:b/>
                <w:sz w:val="24"/>
                <w:szCs w:val="24"/>
              </w:rPr>
            </w:pPr>
            <w:r w:rsidRPr="00CE704F">
              <w:rPr>
                <w:rFonts w:ascii="黑体" w:eastAsia="黑体" w:hAnsi="黑体"/>
                <w:b/>
                <w:sz w:val="24"/>
                <w:szCs w:val="24"/>
              </w:rPr>
              <w:lastRenderedPageBreak/>
              <w:t>课程主题</w:t>
            </w:r>
          </w:p>
        </w:tc>
        <w:tc>
          <w:tcPr>
            <w:tcW w:w="6571" w:type="dxa"/>
            <w:shd w:val="clear" w:color="auto" w:fill="auto"/>
            <w:vAlign w:val="center"/>
          </w:tcPr>
          <w:p w:rsidR="00246579" w:rsidRPr="00CE704F" w:rsidRDefault="00246579" w:rsidP="007B2F1F">
            <w:pPr>
              <w:adjustRightInd/>
              <w:spacing w:after="0" w:line="480" w:lineRule="exact"/>
              <w:jc w:val="both"/>
              <w:rPr>
                <w:rFonts w:ascii="黑体" w:eastAsia="黑体" w:hAnsi="黑体"/>
                <w:b/>
                <w:sz w:val="24"/>
                <w:szCs w:val="24"/>
              </w:rPr>
            </w:pPr>
            <w:r w:rsidRPr="00CE704F">
              <w:rPr>
                <w:rFonts w:ascii="黑体" w:eastAsia="黑体" w:hAnsi="黑体"/>
                <w:b/>
                <w:sz w:val="24"/>
                <w:szCs w:val="24"/>
              </w:rPr>
              <w:t>T25</w:t>
            </w:r>
            <w:r w:rsidR="001D1F29" w:rsidRPr="00CE704F">
              <w:rPr>
                <w:rFonts w:ascii="黑体" w:eastAsia="黑体" w:hAnsi="黑体"/>
                <w:b/>
                <w:sz w:val="24"/>
                <w:szCs w:val="24"/>
              </w:rPr>
              <w:t>中小学教师信息技术应用能力标准解读</w:t>
            </w:r>
          </w:p>
        </w:tc>
      </w:tr>
      <w:tr w:rsidR="00246579" w:rsidRPr="007B2F1F" w:rsidTr="00AB409E">
        <w:tc>
          <w:tcPr>
            <w:tcW w:w="1951" w:type="dxa"/>
            <w:shd w:val="clear" w:color="auto" w:fill="auto"/>
            <w:vAlign w:val="center"/>
          </w:tcPr>
          <w:p w:rsidR="00246579" w:rsidRPr="007B2F1F" w:rsidRDefault="004B2062"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主题描述</w:t>
            </w:r>
          </w:p>
        </w:tc>
        <w:tc>
          <w:tcPr>
            <w:tcW w:w="6571" w:type="dxa"/>
            <w:shd w:val="clear" w:color="auto" w:fill="auto"/>
            <w:vAlign w:val="center"/>
          </w:tcPr>
          <w:p w:rsidR="00246579" w:rsidRPr="007B2F1F" w:rsidRDefault="00D25E8A" w:rsidP="008B0BE9">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中小学教师信息技术应用能力标准</w:t>
            </w:r>
            <w:r w:rsidRPr="00D25E8A">
              <w:rPr>
                <w:rFonts w:ascii="Times New Roman" w:eastAsia="仿宋_GB2312" w:hAnsi="Times New Roman" w:hint="eastAsia"/>
                <w:sz w:val="24"/>
                <w:szCs w:val="24"/>
              </w:rPr>
              <w:t>对中小学教师的信息技术应用能力提出了基本要求和发展性要求，是规范与引领中小学教师在教育教学和专业发展中有效应用信息技术的准则</w:t>
            </w:r>
            <w:r>
              <w:rPr>
                <w:rFonts w:ascii="Times New Roman" w:eastAsia="仿宋_GB2312" w:hAnsi="Times New Roman" w:hint="eastAsia"/>
                <w:sz w:val="24"/>
                <w:szCs w:val="24"/>
              </w:rPr>
              <w:t>。通过本主题学习，帮助教师加深</w:t>
            </w:r>
            <w:r w:rsidR="001D1F29" w:rsidRPr="007B2F1F">
              <w:rPr>
                <w:rFonts w:ascii="Times New Roman" w:eastAsia="仿宋_GB2312" w:hAnsi="Times New Roman"/>
                <w:sz w:val="24"/>
                <w:szCs w:val="24"/>
              </w:rPr>
              <w:t>对能力标准</w:t>
            </w:r>
            <w:r>
              <w:rPr>
                <w:rFonts w:ascii="Times New Roman" w:eastAsia="仿宋_GB2312" w:hAnsi="Times New Roman" w:hint="eastAsia"/>
                <w:sz w:val="24"/>
                <w:szCs w:val="24"/>
              </w:rPr>
              <w:t>的理解，</w:t>
            </w:r>
            <w:r w:rsidR="008B0BE9">
              <w:rPr>
                <w:rFonts w:ascii="Times New Roman" w:eastAsia="仿宋_GB2312" w:hAnsi="Times New Roman" w:hint="eastAsia"/>
                <w:sz w:val="24"/>
                <w:szCs w:val="24"/>
              </w:rPr>
              <w:t>增强教师主动提升信息</w:t>
            </w:r>
            <w:r>
              <w:rPr>
                <w:rFonts w:ascii="Times New Roman" w:eastAsia="仿宋_GB2312" w:hAnsi="Times New Roman" w:hint="eastAsia"/>
                <w:sz w:val="24"/>
                <w:szCs w:val="24"/>
              </w:rPr>
              <w:t>技术应用能力的</w:t>
            </w:r>
            <w:r w:rsidR="008B0BE9">
              <w:rPr>
                <w:rFonts w:ascii="Times New Roman" w:eastAsia="仿宋_GB2312" w:hAnsi="Times New Roman" w:hint="eastAsia"/>
                <w:sz w:val="24"/>
                <w:szCs w:val="24"/>
              </w:rPr>
              <w:t>意识</w:t>
            </w:r>
            <w:r>
              <w:rPr>
                <w:rFonts w:ascii="Times New Roman" w:eastAsia="仿宋_GB2312" w:hAnsi="Times New Roman" w:hint="eastAsia"/>
                <w:sz w:val="24"/>
                <w:szCs w:val="24"/>
              </w:rPr>
              <w:t>。</w:t>
            </w:r>
          </w:p>
        </w:tc>
      </w:tr>
      <w:tr w:rsidR="00246579" w:rsidRPr="007B2F1F" w:rsidTr="00AB409E">
        <w:tc>
          <w:tcPr>
            <w:tcW w:w="1951" w:type="dxa"/>
            <w:shd w:val="clear" w:color="auto" w:fill="auto"/>
            <w:vAlign w:val="center"/>
          </w:tcPr>
          <w:p w:rsidR="00246579" w:rsidRPr="007B2F1F" w:rsidRDefault="00246579"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内容要点</w:t>
            </w:r>
          </w:p>
        </w:tc>
        <w:tc>
          <w:tcPr>
            <w:tcW w:w="6571" w:type="dxa"/>
            <w:shd w:val="clear" w:color="auto" w:fill="auto"/>
            <w:vAlign w:val="center"/>
          </w:tcPr>
          <w:p w:rsidR="00246579" w:rsidRPr="007B2F1F" w:rsidRDefault="00246579"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1</w:t>
            </w:r>
            <w:r w:rsidR="00813A8A">
              <w:rPr>
                <w:rFonts w:ascii="Times New Roman" w:eastAsia="仿宋_GB2312" w:hAnsi="Times New Roman"/>
                <w:sz w:val="24"/>
                <w:szCs w:val="24"/>
              </w:rPr>
              <w:t>．</w:t>
            </w:r>
            <w:r w:rsidR="008B0BE9">
              <w:rPr>
                <w:rFonts w:ascii="Times New Roman" w:eastAsia="仿宋_GB2312" w:hAnsi="Times New Roman" w:hint="eastAsia"/>
                <w:sz w:val="24"/>
                <w:szCs w:val="24"/>
              </w:rPr>
              <w:t>能力标准定位</w:t>
            </w:r>
            <w:r w:rsidRPr="007B2F1F">
              <w:rPr>
                <w:rFonts w:ascii="Times New Roman" w:eastAsia="仿宋_GB2312" w:hAnsi="Times New Roman"/>
                <w:sz w:val="24"/>
                <w:szCs w:val="24"/>
              </w:rPr>
              <w:t>；</w:t>
            </w:r>
          </w:p>
          <w:p w:rsidR="00246579" w:rsidRPr="007B2F1F" w:rsidRDefault="00246579" w:rsidP="008B0BE9">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2</w:t>
            </w:r>
            <w:r w:rsidR="00813A8A">
              <w:rPr>
                <w:rFonts w:ascii="Times New Roman" w:eastAsia="仿宋_GB2312" w:hAnsi="Times New Roman"/>
                <w:sz w:val="24"/>
                <w:szCs w:val="24"/>
              </w:rPr>
              <w:t>．</w:t>
            </w:r>
            <w:r w:rsidR="001D1F29" w:rsidRPr="007B2F1F">
              <w:rPr>
                <w:rFonts w:ascii="Times New Roman" w:eastAsia="仿宋_GB2312" w:hAnsi="Times New Roman"/>
                <w:sz w:val="24"/>
                <w:szCs w:val="24"/>
              </w:rPr>
              <w:t>能力标准</w:t>
            </w:r>
            <w:r w:rsidR="008B0BE9">
              <w:rPr>
                <w:rFonts w:ascii="Times New Roman" w:eastAsia="仿宋_GB2312" w:hAnsi="Times New Roman" w:hint="eastAsia"/>
                <w:sz w:val="24"/>
                <w:szCs w:val="24"/>
              </w:rPr>
              <w:t>内容解读</w:t>
            </w:r>
            <w:r w:rsidR="001168D8">
              <w:rPr>
                <w:rFonts w:ascii="Times New Roman" w:eastAsia="仿宋_GB2312" w:hAnsi="Times New Roman" w:hint="eastAsia"/>
                <w:sz w:val="24"/>
                <w:szCs w:val="24"/>
              </w:rPr>
              <w:t>。</w:t>
            </w:r>
          </w:p>
        </w:tc>
      </w:tr>
      <w:tr w:rsidR="00246579" w:rsidRPr="007B2F1F" w:rsidTr="00AB409E">
        <w:tc>
          <w:tcPr>
            <w:tcW w:w="1951" w:type="dxa"/>
            <w:shd w:val="clear" w:color="auto" w:fill="auto"/>
            <w:vAlign w:val="center"/>
          </w:tcPr>
          <w:p w:rsidR="00246579" w:rsidRPr="007B2F1F" w:rsidRDefault="00AB409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每门</w:t>
            </w:r>
            <w:r>
              <w:rPr>
                <w:rFonts w:ascii="Times New Roman" w:eastAsia="仿宋_GB2312" w:hAnsi="Times New Roman" w:hint="eastAsia"/>
                <w:sz w:val="24"/>
                <w:szCs w:val="24"/>
              </w:rPr>
              <w:t>课</w:t>
            </w:r>
            <w:r w:rsidRPr="007B2F1F">
              <w:rPr>
                <w:rFonts w:ascii="Times New Roman" w:eastAsia="仿宋_GB2312" w:hAnsi="Times New Roman"/>
                <w:sz w:val="24"/>
                <w:szCs w:val="24"/>
              </w:rPr>
              <w:t>学时建议</w:t>
            </w:r>
          </w:p>
        </w:tc>
        <w:tc>
          <w:tcPr>
            <w:tcW w:w="6571" w:type="dxa"/>
            <w:shd w:val="clear" w:color="auto" w:fill="auto"/>
            <w:vAlign w:val="center"/>
          </w:tcPr>
          <w:p w:rsidR="00246579" w:rsidRPr="007B2F1F" w:rsidRDefault="00246579" w:rsidP="007B2F1F">
            <w:pPr>
              <w:pStyle w:val="p0"/>
              <w:snapToGrid w:val="0"/>
              <w:spacing w:line="480" w:lineRule="exact"/>
              <w:ind w:firstLine="0"/>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w:t>
            </w:r>
            <w:r w:rsidR="001D1F29" w:rsidRPr="007B2F1F">
              <w:rPr>
                <w:rFonts w:ascii="Times New Roman" w:eastAsia="仿宋_GB2312" w:hAnsi="Times New Roman" w:cs="Times New Roman"/>
                <w:sz w:val="24"/>
                <w:szCs w:val="24"/>
              </w:rPr>
              <w:t>２</w:t>
            </w:r>
          </w:p>
        </w:tc>
      </w:tr>
      <w:tr w:rsidR="00246579" w:rsidRPr="007B2F1F" w:rsidTr="00AB409E">
        <w:tc>
          <w:tcPr>
            <w:tcW w:w="1951" w:type="dxa"/>
            <w:shd w:val="clear" w:color="auto" w:fill="auto"/>
            <w:vAlign w:val="center"/>
          </w:tcPr>
          <w:p w:rsidR="00246579" w:rsidRPr="007B2F1F" w:rsidRDefault="00246579"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实践任务</w:t>
            </w:r>
          </w:p>
        </w:tc>
        <w:tc>
          <w:tcPr>
            <w:tcW w:w="6571" w:type="dxa"/>
            <w:shd w:val="clear" w:color="auto" w:fill="auto"/>
            <w:vAlign w:val="center"/>
          </w:tcPr>
          <w:p w:rsidR="00246579" w:rsidRPr="007B2F1F" w:rsidRDefault="001D1F29" w:rsidP="003D4EA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此</w:t>
            </w:r>
            <w:r w:rsidR="003D4EAF">
              <w:rPr>
                <w:rFonts w:ascii="Times New Roman" w:eastAsia="仿宋_GB2312" w:hAnsi="Times New Roman" w:hint="eastAsia"/>
                <w:sz w:val="24"/>
                <w:szCs w:val="24"/>
              </w:rPr>
              <w:t>主题</w:t>
            </w:r>
            <w:r w:rsidRPr="007B2F1F">
              <w:rPr>
                <w:rFonts w:ascii="Times New Roman" w:eastAsia="仿宋_GB2312" w:hAnsi="Times New Roman"/>
                <w:sz w:val="24"/>
                <w:szCs w:val="24"/>
              </w:rPr>
              <w:t>不做要求</w:t>
            </w:r>
            <w:r w:rsidR="001858CD">
              <w:rPr>
                <w:rFonts w:ascii="Times New Roman" w:eastAsia="仿宋_GB2312" w:hAnsi="Times New Roman" w:hint="eastAsia"/>
                <w:sz w:val="24"/>
                <w:szCs w:val="24"/>
              </w:rPr>
              <w:t>。</w:t>
            </w:r>
          </w:p>
        </w:tc>
      </w:tr>
      <w:tr w:rsidR="00246579" w:rsidRPr="007B2F1F" w:rsidTr="00AB409E">
        <w:tc>
          <w:tcPr>
            <w:tcW w:w="1951" w:type="dxa"/>
            <w:shd w:val="clear" w:color="auto" w:fill="auto"/>
            <w:vAlign w:val="center"/>
          </w:tcPr>
          <w:p w:rsidR="00246579" w:rsidRPr="007B2F1F" w:rsidRDefault="00246579"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案例资源</w:t>
            </w:r>
          </w:p>
        </w:tc>
        <w:tc>
          <w:tcPr>
            <w:tcW w:w="6571" w:type="dxa"/>
            <w:shd w:val="clear" w:color="auto" w:fill="auto"/>
            <w:vAlign w:val="center"/>
          </w:tcPr>
          <w:p w:rsidR="00246579" w:rsidRPr="007B2F1F" w:rsidRDefault="001D1F29" w:rsidP="003D4EA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此</w:t>
            </w:r>
            <w:r w:rsidR="003D4EAF">
              <w:rPr>
                <w:rFonts w:ascii="Times New Roman" w:eastAsia="仿宋_GB2312" w:hAnsi="Times New Roman" w:hint="eastAsia"/>
                <w:sz w:val="24"/>
                <w:szCs w:val="24"/>
              </w:rPr>
              <w:t>主题</w:t>
            </w:r>
            <w:r w:rsidRPr="007B2F1F">
              <w:rPr>
                <w:rFonts w:ascii="Times New Roman" w:eastAsia="仿宋_GB2312" w:hAnsi="Times New Roman"/>
                <w:sz w:val="24"/>
                <w:szCs w:val="24"/>
              </w:rPr>
              <w:t>不做要求</w:t>
            </w:r>
            <w:r w:rsidR="001858CD">
              <w:rPr>
                <w:rFonts w:ascii="Times New Roman" w:eastAsia="仿宋_GB2312" w:hAnsi="Times New Roman" w:hint="eastAsia"/>
                <w:sz w:val="24"/>
                <w:szCs w:val="24"/>
              </w:rPr>
              <w:t>。</w:t>
            </w:r>
          </w:p>
        </w:tc>
      </w:tr>
      <w:tr w:rsidR="00246579" w:rsidRPr="007B2F1F" w:rsidTr="00AB409E">
        <w:tc>
          <w:tcPr>
            <w:tcW w:w="1951" w:type="dxa"/>
            <w:shd w:val="clear" w:color="auto" w:fill="auto"/>
            <w:vAlign w:val="center"/>
          </w:tcPr>
          <w:p w:rsidR="00246579" w:rsidRPr="007B2F1F" w:rsidRDefault="00246579"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考核评价建议</w:t>
            </w:r>
          </w:p>
        </w:tc>
        <w:tc>
          <w:tcPr>
            <w:tcW w:w="6571" w:type="dxa"/>
            <w:shd w:val="clear" w:color="auto" w:fill="auto"/>
            <w:vAlign w:val="center"/>
          </w:tcPr>
          <w:p w:rsidR="00246579" w:rsidRPr="007B2F1F" w:rsidRDefault="008B0BE9" w:rsidP="007B2F1F">
            <w:pPr>
              <w:adjustRightInd/>
              <w:spacing w:after="0" w:line="480" w:lineRule="exact"/>
              <w:jc w:val="both"/>
              <w:rPr>
                <w:rFonts w:ascii="Times New Roman" w:eastAsia="仿宋_GB2312" w:hAnsi="Times New Roman"/>
                <w:sz w:val="24"/>
                <w:szCs w:val="24"/>
              </w:rPr>
            </w:pPr>
            <w:r>
              <w:rPr>
                <w:rFonts w:ascii="Times New Roman" w:eastAsia="仿宋_GB2312" w:hAnsi="Times New Roman" w:hint="eastAsia"/>
                <w:sz w:val="24"/>
                <w:szCs w:val="24"/>
              </w:rPr>
              <w:t>心得体会</w:t>
            </w:r>
            <w:r w:rsidR="001858CD">
              <w:rPr>
                <w:rFonts w:ascii="Times New Roman" w:eastAsia="仿宋_GB2312" w:hAnsi="Times New Roman" w:hint="eastAsia"/>
                <w:sz w:val="24"/>
                <w:szCs w:val="24"/>
              </w:rPr>
              <w:t>。</w:t>
            </w:r>
          </w:p>
        </w:tc>
      </w:tr>
      <w:tr w:rsidR="00246579" w:rsidRPr="007B2F1F" w:rsidTr="00AB409E">
        <w:tc>
          <w:tcPr>
            <w:tcW w:w="1951" w:type="dxa"/>
            <w:shd w:val="clear" w:color="auto" w:fill="auto"/>
            <w:vAlign w:val="center"/>
          </w:tcPr>
          <w:p w:rsidR="00246579" w:rsidRPr="007B2F1F" w:rsidRDefault="00246579"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课程示例</w:t>
            </w:r>
          </w:p>
        </w:tc>
        <w:tc>
          <w:tcPr>
            <w:tcW w:w="6571" w:type="dxa"/>
            <w:shd w:val="clear" w:color="auto" w:fill="auto"/>
            <w:vAlign w:val="center"/>
          </w:tcPr>
          <w:p w:rsidR="00246579" w:rsidRPr="007B2F1F" w:rsidRDefault="001D1F29" w:rsidP="007B2F1F">
            <w:pPr>
              <w:pStyle w:val="p0"/>
              <w:snapToGrid w:val="0"/>
              <w:spacing w:line="480" w:lineRule="exact"/>
              <w:ind w:firstLine="0"/>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中小学教师信息技术应用能力标准解读</w:t>
            </w:r>
            <w:r w:rsidR="001858CD">
              <w:rPr>
                <w:rFonts w:ascii="Times New Roman" w:eastAsia="仿宋_GB2312" w:hAnsi="Times New Roman" w:cs="Times New Roman" w:hint="eastAsia"/>
                <w:sz w:val="24"/>
                <w:szCs w:val="24"/>
              </w:rPr>
              <w:t>。</w:t>
            </w:r>
          </w:p>
        </w:tc>
      </w:tr>
    </w:tbl>
    <w:p w:rsidR="00246579" w:rsidRPr="007B2F1F" w:rsidRDefault="00246579" w:rsidP="007B2F1F">
      <w:pPr>
        <w:adjustRightInd/>
        <w:spacing w:after="0" w:line="480" w:lineRule="exact"/>
        <w:rPr>
          <w:rFonts w:ascii="Times New Roman" w:eastAsia="仿宋_GB2312" w:hAnsi="Times New Roman"/>
          <w:b/>
          <w:kern w:val="2"/>
          <w:sz w:val="24"/>
          <w:szCs w:val="24"/>
        </w:rPr>
      </w:pPr>
      <w:r w:rsidRPr="007B2F1F">
        <w:rPr>
          <w:rFonts w:ascii="Times New Roman" w:eastAsia="仿宋_GB2312" w:hAnsi="Times New Roman"/>
          <w:b/>
          <w:sz w:val="24"/>
          <w:szCs w:val="24"/>
        </w:rPr>
        <w:br w:type="page"/>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51"/>
        <w:gridCol w:w="6571"/>
      </w:tblGrid>
      <w:tr w:rsidR="00C1158E" w:rsidRPr="00CE704F" w:rsidTr="00AB409E">
        <w:trPr>
          <w:trHeight w:val="380"/>
        </w:trPr>
        <w:tc>
          <w:tcPr>
            <w:tcW w:w="1951" w:type="dxa"/>
            <w:vAlign w:val="center"/>
          </w:tcPr>
          <w:p w:rsidR="00C1158E" w:rsidRPr="00CE704F" w:rsidRDefault="00D31A0C" w:rsidP="00CE704F">
            <w:pPr>
              <w:adjustRightInd/>
              <w:spacing w:after="0" w:line="480" w:lineRule="exact"/>
              <w:jc w:val="both"/>
              <w:rPr>
                <w:rFonts w:ascii="黑体" w:eastAsia="黑体" w:hAnsi="黑体"/>
                <w:b/>
                <w:sz w:val="24"/>
                <w:szCs w:val="24"/>
              </w:rPr>
            </w:pPr>
            <w:r w:rsidRPr="00CE704F">
              <w:rPr>
                <w:rFonts w:ascii="黑体" w:eastAsia="黑体" w:hAnsi="黑体"/>
                <w:b/>
                <w:sz w:val="24"/>
                <w:szCs w:val="24"/>
              </w:rPr>
              <w:lastRenderedPageBreak/>
              <w:t>课程</w:t>
            </w:r>
            <w:r w:rsidR="00C1158E" w:rsidRPr="00CE704F">
              <w:rPr>
                <w:rFonts w:ascii="黑体" w:eastAsia="黑体" w:hAnsi="黑体"/>
                <w:b/>
                <w:sz w:val="24"/>
                <w:szCs w:val="24"/>
              </w:rPr>
              <w:t>主题</w:t>
            </w:r>
          </w:p>
        </w:tc>
        <w:tc>
          <w:tcPr>
            <w:tcW w:w="6571" w:type="dxa"/>
            <w:vAlign w:val="center"/>
          </w:tcPr>
          <w:p w:rsidR="00917EA7" w:rsidRPr="00CE704F" w:rsidRDefault="00C1158E" w:rsidP="00CA016C">
            <w:pPr>
              <w:adjustRightInd/>
              <w:spacing w:after="0" w:line="480" w:lineRule="exact"/>
              <w:jc w:val="both"/>
              <w:rPr>
                <w:rFonts w:ascii="黑体" w:eastAsia="黑体" w:hAnsi="黑体"/>
                <w:b/>
                <w:sz w:val="24"/>
                <w:szCs w:val="24"/>
              </w:rPr>
            </w:pPr>
            <w:r w:rsidRPr="00CE704F">
              <w:rPr>
                <w:rFonts w:ascii="黑体" w:eastAsia="黑体" w:hAnsi="黑体"/>
                <w:b/>
                <w:sz w:val="24"/>
                <w:szCs w:val="24"/>
              </w:rPr>
              <w:t>T2</w:t>
            </w:r>
            <w:r w:rsidR="007624F0" w:rsidRPr="00CE704F">
              <w:rPr>
                <w:rFonts w:ascii="黑体" w:eastAsia="黑体" w:hAnsi="黑体"/>
                <w:b/>
                <w:sz w:val="24"/>
                <w:szCs w:val="24"/>
              </w:rPr>
              <w:t>6</w:t>
            </w:r>
            <w:r w:rsidRPr="00CE704F">
              <w:rPr>
                <w:rFonts w:ascii="黑体" w:eastAsia="黑体" w:hAnsi="黑体"/>
                <w:b/>
                <w:sz w:val="24"/>
                <w:szCs w:val="24"/>
              </w:rPr>
              <w:t>教师工作坊</w:t>
            </w:r>
            <w:r w:rsidR="00CA016C">
              <w:rPr>
                <w:rFonts w:ascii="黑体" w:eastAsia="黑体" w:hAnsi="黑体" w:hint="eastAsia"/>
                <w:b/>
                <w:sz w:val="24"/>
                <w:szCs w:val="24"/>
              </w:rPr>
              <w:t>与</w:t>
            </w:r>
            <w:r w:rsidRPr="00CE704F">
              <w:rPr>
                <w:rFonts w:ascii="黑体" w:eastAsia="黑体" w:hAnsi="黑体"/>
                <w:b/>
                <w:sz w:val="24"/>
                <w:szCs w:val="24"/>
              </w:rPr>
              <w:t>教师专业发展</w:t>
            </w:r>
          </w:p>
        </w:tc>
      </w:tr>
      <w:tr w:rsidR="00C1158E" w:rsidRPr="007B2F1F" w:rsidTr="00AB409E">
        <w:tc>
          <w:tcPr>
            <w:tcW w:w="1951" w:type="dxa"/>
            <w:vAlign w:val="center"/>
          </w:tcPr>
          <w:p w:rsidR="00C1158E" w:rsidRPr="007B2F1F" w:rsidRDefault="004B2062"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主题描述</w:t>
            </w:r>
          </w:p>
        </w:tc>
        <w:tc>
          <w:tcPr>
            <w:tcW w:w="6571" w:type="dxa"/>
            <w:vAlign w:val="center"/>
          </w:tcPr>
          <w:p w:rsidR="00917EA7" w:rsidRPr="007B2F1F" w:rsidRDefault="00615B20"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教师工作坊</w:t>
            </w:r>
            <w:r w:rsidR="00535998">
              <w:rPr>
                <w:rFonts w:ascii="Times New Roman" w:eastAsia="仿宋_GB2312" w:hAnsi="Times New Roman" w:hint="eastAsia"/>
                <w:sz w:val="24"/>
                <w:szCs w:val="24"/>
              </w:rPr>
              <w:t>可以有效</w:t>
            </w:r>
            <w:r w:rsidRPr="007B2F1F">
              <w:rPr>
                <w:rFonts w:ascii="Times New Roman" w:eastAsia="仿宋_GB2312" w:hAnsi="Times New Roman"/>
                <w:sz w:val="24"/>
                <w:szCs w:val="24"/>
              </w:rPr>
              <w:t>支持</w:t>
            </w:r>
            <w:r w:rsidR="00C1158E" w:rsidRPr="007B2F1F">
              <w:rPr>
                <w:rFonts w:ascii="Times New Roman" w:eastAsia="仿宋_GB2312" w:hAnsi="Times New Roman"/>
                <w:sz w:val="24"/>
                <w:szCs w:val="24"/>
              </w:rPr>
              <w:t>教师</w:t>
            </w:r>
            <w:r w:rsidR="00535998">
              <w:rPr>
                <w:rFonts w:ascii="Times New Roman" w:eastAsia="仿宋_GB2312" w:hAnsi="Times New Roman" w:hint="eastAsia"/>
                <w:sz w:val="24"/>
                <w:szCs w:val="24"/>
              </w:rPr>
              <w:t>利用网络平台</w:t>
            </w:r>
            <w:r w:rsidR="00C1158E" w:rsidRPr="007B2F1F">
              <w:rPr>
                <w:rFonts w:ascii="Times New Roman" w:eastAsia="仿宋_GB2312" w:hAnsi="Times New Roman"/>
                <w:sz w:val="24"/>
                <w:szCs w:val="24"/>
              </w:rPr>
              <w:t>组建学习共同体，开展合作学习、协同教研。通过本</w:t>
            </w:r>
            <w:r w:rsidR="001919FA" w:rsidRPr="007B2F1F">
              <w:rPr>
                <w:rFonts w:ascii="Times New Roman" w:eastAsia="仿宋_GB2312" w:hAnsi="Times New Roman"/>
                <w:sz w:val="24"/>
                <w:szCs w:val="24"/>
              </w:rPr>
              <w:t>主题</w:t>
            </w:r>
            <w:r w:rsidR="00C1158E" w:rsidRPr="007B2F1F">
              <w:rPr>
                <w:rFonts w:ascii="Times New Roman" w:eastAsia="仿宋_GB2312" w:hAnsi="Times New Roman"/>
                <w:sz w:val="24"/>
                <w:szCs w:val="24"/>
              </w:rPr>
              <w:t>学习，帮助教师学会利用</w:t>
            </w:r>
            <w:r w:rsidR="00117D64">
              <w:rPr>
                <w:rFonts w:ascii="Times New Roman" w:eastAsia="仿宋_GB2312" w:hAnsi="Times New Roman" w:hint="eastAsia"/>
                <w:sz w:val="24"/>
                <w:szCs w:val="24"/>
              </w:rPr>
              <w:t>教师</w:t>
            </w:r>
            <w:r w:rsidR="00C1158E" w:rsidRPr="007B2F1F">
              <w:rPr>
                <w:rFonts w:ascii="Times New Roman" w:eastAsia="仿宋_GB2312" w:hAnsi="Times New Roman"/>
                <w:sz w:val="24"/>
                <w:szCs w:val="24"/>
              </w:rPr>
              <w:t>工作坊开展</w:t>
            </w:r>
            <w:r w:rsidR="00117D64">
              <w:rPr>
                <w:rFonts w:ascii="Times New Roman" w:eastAsia="仿宋_GB2312" w:hAnsi="Times New Roman" w:hint="eastAsia"/>
                <w:sz w:val="24"/>
                <w:szCs w:val="24"/>
              </w:rPr>
              <w:t>网络</w:t>
            </w:r>
            <w:r w:rsidR="00A35344">
              <w:rPr>
                <w:rFonts w:ascii="Times New Roman" w:eastAsia="仿宋_GB2312" w:hAnsi="Times New Roman" w:hint="eastAsia"/>
                <w:sz w:val="24"/>
                <w:szCs w:val="24"/>
              </w:rPr>
              <w:t>研修活动</w:t>
            </w:r>
            <w:r w:rsidRPr="007B2F1F">
              <w:rPr>
                <w:rFonts w:ascii="Times New Roman" w:eastAsia="仿宋_GB2312" w:hAnsi="Times New Roman"/>
                <w:sz w:val="24"/>
                <w:szCs w:val="24"/>
              </w:rPr>
              <w:t>，</w:t>
            </w:r>
            <w:r w:rsidR="00117D64">
              <w:rPr>
                <w:rFonts w:ascii="Times New Roman" w:eastAsia="仿宋_GB2312" w:hAnsi="Times New Roman" w:hint="eastAsia"/>
                <w:sz w:val="24"/>
                <w:szCs w:val="24"/>
              </w:rPr>
              <w:t>促进自身专业发展</w:t>
            </w:r>
            <w:r w:rsidR="00C1158E" w:rsidRPr="007B2F1F">
              <w:rPr>
                <w:rFonts w:ascii="Times New Roman" w:eastAsia="仿宋_GB2312" w:hAnsi="Times New Roman"/>
                <w:sz w:val="24"/>
                <w:szCs w:val="24"/>
              </w:rPr>
              <w:t>。</w:t>
            </w:r>
          </w:p>
          <w:p w:rsidR="00917EA7" w:rsidRPr="007B2F1F" w:rsidRDefault="00C1158E" w:rsidP="007B2F1F">
            <w:pPr>
              <w:adjustRightInd/>
              <w:spacing w:after="0" w:line="480" w:lineRule="exact"/>
              <w:jc w:val="both"/>
              <w:rPr>
                <w:rFonts w:ascii="Times New Roman" w:eastAsia="仿宋_GB2312" w:hAnsi="Times New Roman"/>
                <w:b/>
                <w:sz w:val="24"/>
                <w:szCs w:val="24"/>
              </w:rPr>
            </w:pPr>
            <w:r w:rsidRPr="007B2F1F">
              <w:rPr>
                <w:rFonts w:ascii="Times New Roman" w:eastAsia="仿宋_GB2312" w:hAnsi="Times New Roman"/>
                <w:sz w:val="24"/>
                <w:szCs w:val="24"/>
              </w:rPr>
              <w:t>对应能力标准：</w:t>
            </w:r>
            <w:r w:rsidRPr="007B2F1F">
              <w:rPr>
                <w:rFonts w:ascii="Times New Roman" w:eastAsia="仿宋_GB2312" w:hAnsi="Times New Roman"/>
                <w:sz w:val="24"/>
                <w:szCs w:val="24"/>
              </w:rPr>
              <w:t>C21</w:t>
            </w:r>
            <w:r w:rsidR="00071A0D" w:rsidRPr="007B2F1F">
              <w:rPr>
                <w:rFonts w:ascii="Times New Roman" w:eastAsia="仿宋_GB2312" w:hAnsi="Times New Roman"/>
                <w:sz w:val="24"/>
                <w:szCs w:val="24"/>
              </w:rPr>
              <w:t>～</w:t>
            </w:r>
            <w:r w:rsidRPr="007B2F1F">
              <w:rPr>
                <w:rFonts w:ascii="Times New Roman" w:eastAsia="仿宋_GB2312" w:hAnsi="Times New Roman"/>
                <w:sz w:val="24"/>
                <w:szCs w:val="24"/>
              </w:rPr>
              <w:t>C25</w:t>
            </w:r>
            <w:r w:rsidR="006551B9">
              <w:rPr>
                <w:rFonts w:ascii="Times New Roman" w:eastAsia="仿宋_GB2312" w:hAnsi="Times New Roman" w:hint="eastAsia"/>
                <w:sz w:val="24"/>
                <w:szCs w:val="24"/>
              </w:rPr>
              <w:t>。</w:t>
            </w:r>
          </w:p>
        </w:tc>
      </w:tr>
      <w:tr w:rsidR="00C1158E" w:rsidRPr="007B2F1F" w:rsidTr="00AB409E">
        <w:tc>
          <w:tcPr>
            <w:tcW w:w="1951" w:type="dxa"/>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内容要点</w:t>
            </w:r>
          </w:p>
        </w:tc>
        <w:tc>
          <w:tcPr>
            <w:tcW w:w="6571" w:type="dxa"/>
            <w:vAlign w:val="center"/>
          </w:tcPr>
          <w:p w:rsidR="00917EA7" w:rsidRPr="007B2F1F" w:rsidRDefault="00C1158E" w:rsidP="007B2F1F">
            <w:pPr>
              <w:autoSpaceDN w:val="0"/>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1</w:t>
            </w:r>
            <w:r w:rsidR="00813A8A">
              <w:rPr>
                <w:rFonts w:ascii="Times New Roman" w:eastAsia="仿宋_GB2312" w:hAnsi="Times New Roman"/>
                <w:sz w:val="24"/>
                <w:szCs w:val="24"/>
              </w:rPr>
              <w:t>．</w:t>
            </w:r>
            <w:r w:rsidRPr="007B2F1F">
              <w:rPr>
                <w:rFonts w:ascii="Times New Roman" w:eastAsia="仿宋_GB2312" w:hAnsi="Times New Roman"/>
                <w:sz w:val="24"/>
                <w:szCs w:val="24"/>
              </w:rPr>
              <w:t>教师工作坊的功能与作用；</w:t>
            </w:r>
          </w:p>
          <w:p w:rsidR="00117D64" w:rsidRDefault="00C1158E" w:rsidP="007B2F1F">
            <w:pPr>
              <w:autoSpaceDN w:val="0"/>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2</w:t>
            </w:r>
            <w:r w:rsidR="00813A8A">
              <w:rPr>
                <w:rFonts w:ascii="Times New Roman" w:eastAsia="仿宋_GB2312" w:hAnsi="Times New Roman"/>
                <w:sz w:val="24"/>
                <w:szCs w:val="24"/>
              </w:rPr>
              <w:t>．</w:t>
            </w:r>
            <w:r w:rsidR="00117D64" w:rsidRPr="007B2F1F">
              <w:rPr>
                <w:rFonts w:ascii="Times New Roman" w:eastAsia="仿宋_GB2312" w:hAnsi="Times New Roman"/>
                <w:sz w:val="24"/>
                <w:szCs w:val="24"/>
              </w:rPr>
              <w:t>利用教师工作坊开展研修的策略与方法</w:t>
            </w:r>
            <w:r w:rsidR="00117D64">
              <w:rPr>
                <w:rFonts w:ascii="Times New Roman" w:eastAsia="仿宋_GB2312" w:hAnsi="Times New Roman" w:hint="eastAsia"/>
                <w:sz w:val="24"/>
                <w:szCs w:val="24"/>
              </w:rPr>
              <w:t>；</w:t>
            </w:r>
          </w:p>
          <w:p w:rsidR="00917EA7" w:rsidRPr="007B2F1F" w:rsidRDefault="00117D64" w:rsidP="007B2F1F">
            <w:pPr>
              <w:autoSpaceDN w:val="0"/>
              <w:adjustRightInd/>
              <w:spacing w:after="0" w:line="480" w:lineRule="exact"/>
              <w:rPr>
                <w:rFonts w:ascii="Times New Roman" w:eastAsia="仿宋_GB2312" w:hAnsi="Times New Roman"/>
                <w:sz w:val="24"/>
                <w:szCs w:val="24"/>
              </w:rPr>
            </w:pPr>
            <w:r>
              <w:rPr>
                <w:rFonts w:ascii="Times New Roman" w:eastAsia="仿宋_GB2312" w:hAnsi="Times New Roman" w:hint="eastAsia"/>
                <w:sz w:val="24"/>
                <w:szCs w:val="24"/>
              </w:rPr>
              <w:t>3</w:t>
            </w:r>
            <w:r w:rsidR="00813A8A">
              <w:rPr>
                <w:rFonts w:ascii="Times New Roman" w:eastAsia="仿宋_GB2312" w:hAnsi="Times New Roman" w:hint="eastAsia"/>
                <w:sz w:val="24"/>
                <w:szCs w:val="24"/>
              </w:rPr>
              <w:t>．</w:t>
            </w:r>
            <w:r w:rsidR="00C1158E" w:rsidRPr="007B2F1F">
              <w:rPr>
                <w:rFonts w:ascii="Times New Roman" w:eastAsia="仿宋_GB2312" w:hAnsi="Times New Roman"/>
                <w:sz w:val="24"/>
                <w:szCs w:val="24"/>
              </w:rPr>
              <w:t>优秀</w:t>
            </w:r>
            <w:r w:rsidR="001858CD" w:rsidRPr="007B2F1F">
              <w:rPr>
                <w:rFonts w:ascii="Times New Roman" w:eastAsia="仿宋_GB2312" w:hAnsi="Times New Roman"/>
                <w:sz w:val="24"/>
                <w:szCs w:val="24"/>
              </w:rPr>
              <w:t>教师</w:t>
            </w:r>
            <w:r w:rsidR="001858CD">
              <w:rPr>
                <w:rFonts w:ascii="Times New Roman" w:eastAsia="仿宋_GB2312" w:hAnsi="Times New Roman"/>
                <w:sz w:val="24"/>
                <w:szCs w:val="24"/>
              </w:rPr>
              <w:t>工作坊</w:t>
            </w:r>
            <w:r w:rsidR="00C1158E" w:rsidRPr="007B2F1F">
              <w:rPr>
                <w:rFonts w:ascii="Times New Roman" w:eastAsia="仿宋_GB2312" w:hAnsi="Times New Roman"/>
                <w:sz w:val="24"/>
                <w:szCs w:val="24"/>
              </w:rPr>
              <w:t>案例介绍；</w:t>
            </w:r>
          </w:p>
          <w:p w:rsidR="00615B20" w:rsidRPr="007B2F1F" w:rsidRDefault="00117D64" w:rsidP="00117D64">
            <w:pPr>
              <w:pStyle w:val="p0"/>
              <w:snapToGrid w:val="0"/>
              <w:spacing w:line="480" w:lineRule="exact"/>
              <w:ind w:firstLine="0"/>
              <w:jc w:val="both"/>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4</w:t>
            </w:r>
            <w:r w:rsidR="00813A8A">
              <w:rPr>
                <w:rFonts w:ascii="Times New Roman" w:eastAsia="仿宋_GB2312" w:hAnsi="Times New Roman" w:cs="Times New Roman"/>
                <w:sz w:val="24"/>
                <w:szCs w:val="24"/>
              </w:rPr>
              <w:t>．</w:t>
            </w:r>
            <w:r w:rsidR="00C1158E" w:rsidRPr="007B2F1F">
              <w:rPr>
                <w:rFonts w:ascii="Times New Roman" w:eastAsia="仿宋_GB2312" w:hAnsi="Times New Roman" w:cs="Times New Roman"/>
                <w:sz w:val="24"/>
                <w:szCs w:val="24"/>
              </w:rPr>
              <w:t>教师工作坊</w:t>
            </w:r>
            <w:r w:rsidR="006E6080">
              <w:rPr>
                <w:rFonts w:ascii="Times New Roman" w:eastAsia="仿宋_GB2312" w:hAnsi="Times New Roman" w:cs="Times New Roman" w:hint="eastAsia"/>
                <w:sz w:val="24"/>
                <w:szCs w:val="24"/>
              </w:rPr>
              <w:t>组织管理</w:t>
            </w:r>
            <w:r w:rsidR="00C1158E" w:rsidRPr="007B2F1F">
              <w:rPr>
                <w:rFonts w:ascii="Times New Roman" w:eastAsia="仿宋_GB2312" w:hAnsi="Times New Roman" w:cs="Times New Roman"/>
                <w:sz w:val="24"/>
                <w:szCs w:val="24"/>
              </w:rPr>
              <w:t>的常见问题</w:t>
            </w:r>
            <w:r>
              <w:rPr>
                <w:rFonts w:ascii="Times New Roman" w:eastAsia="仿宋_GB2312" w:hAnsi="Times New Roman" w:cs="Times New Roman" w:hint="eastAsia"/>
                <w:sz w:val="24"/>
                <w:szCs w:val="24"/>
              </w:rPr>
              <w:t>及应对</w:t>
            </w:r>
            <w:r w:rsidR="001168D8">
              <w:rPr>
                <w:rFonts w:ascii="Times New Roman" w:eastAsia="仿宋_GB2312" w:hAnsi="Times New Roman" w:cs="Times New Roman" w:hint="eastAsia"/>
                <w:sz w:val="24"/>
                <w:szCs w:val="24"/>
              </w:rPr>
              <w:t>。</w:t>
            </w:r>
          </w:p>
        </w:tc>
      </w:tr>
      <w:tr w:rsidR="00C1158E" w:rsidRPr="007B2F1F" w:rsidTr="00AB409E">
        <w:tc>
          <w:tcPr>
            <w:tcW w:w="1951" w:type="dxa"/>
            <w:vAlign w:val="center"/>
          </w:tcPr>
          <w:p w:rsidR="00C1158E" w:rsidRPr="007B2F1F" w:rsidRDefault="00AB409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每门</w:t>
            </w:r>
            <w:r>
              <w:rPr>
                <w:rFonts w:ascii="Times New Roman" w:eastAsia="仿宋_GB2312" w:hAnsi="Times New Roman" w:hint="eastAsia"/>
                <w:sz w:val="24"/>
                <w:szCs w:val="24"/>
              </w:rPr>
              <w:t>课</w:t>
            </w:r>
            <w:r w:rsidRPr="007B2F1F">
              <w:rPr>
                <w:rFonts w:ascii="Times New Roman" w:eastAsia="仿宋_GB2312" w:hAnsi="Times New Roman"/>
                <w:sz w:val="24"/>
                <w:szCs w:val="24"/>
              </w:rPr>
              <w:t>学时建议</w:t>
            </w:r>
          </w:p>
        </w:tc>
        <w:tc>
          <w:tcPr>
            <w:tcW w:w="6571" w:type="dxa"/>
            <w:vAlign w:val="center"/>
          </w:tcPr>
          <w:p w:rsidR="00917EA7" w:rsidRPr="007B2F1F" w:rsidRDefault="00C1158E" w:rsidP="007B2F1F">
            <w:pPr>
              <w:pStyle w:val="p0"/>
              <w:snapToGrid w:val="0"/>
              <w:spacing w:line="480" w:lineRule="exact"/>
              <w:ind w:firstLine="0"/>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w:t>
            </w:r>
            <w:r w:rsidR="00CA4B8C" w:rsidRPr="007B2F1F">
              <w:rPr>
                <w:rFonts w:ascii="Times New Roman" w:eastAsia="仿宋_GB2312" w:hAnsi="Times New Roman" w:cs="Times New Roman"/>
                <w:sz w:val="24"/>
                <w:szCs w:val="24"/>
              </w:rPr>
              <w:t>4</w:t>
            </w:r>
          </w:p>
        </w:tc>
      </w:tr>
      <w:tr w:rsidR="00C1158E" w:rsidRPr="007B2F1F" w:rsidTr="00AB409E">
        <w:tc>
          <w:tcPr>
            <w:tcW w:w="1951" w:type="dxa"/>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实践任务</w:t>
            </w:r>
          </w:p>
        </w:tc>
        <w:tc>
          <w:tcPr>
            <w:tcW w:w="6571" w:type="dxa"/>
            <w:vAlign w:val="center"/>
          </w:tcPr>
          <w:p w:rsidR="00917EA7" w:rsidRPr="007B2F1F" w:rsidRDefault="00B23EDF" w:rsidP="00B23EDF">
            <w:pPr>
              <w:adjustRightInd/>
              <w:spacing w:after="0" w:line="480" w:lineRule="exact"/>
              <w:rPr>
                <w:rFonts w:ascii="Times New Roman" w:eastAsia="仿宋_GB2312" w:hAnsi="Times New Roman"/>
                <w:sz w:val="24"/>
                <w:szCs w:val="24"/>
              </w:rPr>
            </w:pPr>
            <w:r>
              <w:rPr>
                <w:rFonts w:ascii="Times New Roman" w:eastAsia="仿宋_GB2312" w:hAnsi="Times New Roman" w:hint="eastAsia"/>
                <w:sz w:val="24"/>
                <w:szCs w:val="24"/>
              </w:rPr>
              <w:t>结合信息技术应用能力培训，设计教师工作坊实践任务，进行工作坊研修体验</w:t>
            </w:r>
            <w:r w:rsidR="0004536A">
              <w:rPr>
                <w:rFonts w:ascii="Times New Roman" w:eastAsia="仿宋_GB2312" w:hAnsi="Times New Roman" w:hint="eastAsia"/>
                <w:sz w:val="24"/>
                <w:szCs w:val="24"/>
              </w:rPr>
              <w:t>。</w:t>
            </w:r>
          </w:p>
        </w:tc>
      </w:tr>
      <w:tr w:rsidR="00C1158E" w:rsidRPr="007B2F1F" w:rsidTr="00AB409E">
        <w:tc>
          <w:tcPr>
            <w:tcW w:w="1951" w:type="dxa"/>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案例资源</w:t>
            </w:r>
          </w:p>
        </w:tc>
        <w:tc>
          <w:tcPr>
            <w:tcW w:w="6571" w:type="dxa"/>
            <w:vAlign w:val="center"/>
          </w:tcPr>
          <w:p w:rsidR="00917EA7" w:rsidRPr="007B2F1F" w:rsidRDefault="00C1158E" w:rsidP="0001593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提供教师</w:t>
            </w:r>
            <w:r w:rsidR="0001593F">
              <w:rPr>
                <w:rFonts w:ascii="Times New Roman" w:eastAsia="仿宋_GB2312" w:hAnsi="Times New Roman" w:hint="eastAsia"/>
                <w:sz w:val="24"/>
                <w:szCs w:val="24"/>
              </w:rPr>
              <w:t>利用</w:t>
            </w:r>
            <w:r w:rsidRPr="007B2F1F">
              <w:rPr>
                <w:rFonts w:ascii="Times New Roman" w:eastAsia="仿宋_GB2312" w:hAnsi="Times New Roman"/>
                <w:sz w:val="24"/>
                <w:szCs w:val="24"/>
              </w:rPr>
              <w:t>工作坊</w:t>
            </w:r>
            <w:r w:rsidR="0001593F">
              <w:rPr>
                <w:rFonts w:ascii="Times New Roman" w:eastAsia="仿宋_GB2312" w:hAnsi="Times New Roman" w:hint="eastAsia"/>
                <w:sz w:val="24"/>
                <w:szCs w:val="24"/>
              </w:rPr>
              <w:t>促进</w:t>
            </w:r>
            <w:r w:rsidRPr="007B2F1F">
              <w:rPr>
                <w:rFonts w:ascii="Times New Roman" w:eastAsia="仿宋_GB2312" w:hAnsi="Times New Roman"/>
                <w:sz w:val="24"/>
                <w:szCs w:val="24"/>
              </w:rPr>
              <w:t>专业发展的典型案例</w:t>
            </w:r>
            <w:r w:rsidR="000C79A1">
              <w:rPr>
                <w:rFonts w:ascii="Times New Roman" w:eastAsia="仿宋_GB2312" w:hAnsi="Times New Roman" w:hint="eastAsia"/>
                <w:sz w:val="24"/>
                <w:szCs w:val="24"/>
              </w:rPr>
              <w:t>。</w:t>
            </w:r>
          </w:p>
        </w:tc>
      </w:tr>
      <w:tr w:rsidR="00C1158E" w:rsidRPr="007B2F1F" w:rsidTr="00AB409E">
        <w:tc>
          <w:tcPr>
            <w:tcW w:w="1951" w:type="dxa"/>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考核评价建议</w:t>
            </w:r>
          </w:p>
        </w:tc>
        <w:tc>
          <w:tcPr>
            <w:tcW w:w="6571" w:type="dxa"/>
            <w:vAlign w:val="center"/>
          </w:tcPr>
          <w:p w:rsidR="00917EA7" w:rsidRPr="007B2F1F" w:rsidRDefault="00C1158E" w:rsidP="0004536A">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分享</w:t>
            </w:r>
            <w:r w:rsidR="001858CD">
              <w:rPr>
                <w:rFonts w:ascii="Times New Roman" w:eastAsia="仿宋_GB2312" w:hAnsi="Times New Roman" w:hint="eastAsia"/>
                <w:sz w:val="24"/>
                <w:szCs w:val="24"/>
              </w:rPr>
              <w:t>在</w:t>
            </w:r>
            <w:r w:rsidR="00D25E8A">
              <w:rPr>
                <w:rFonts w:ascii="Times New Roman" w:eastAsia="仿宋_GB2312" w:hAnsi="Times New Roman" w:hint="eastAsia"/>
                <w:sz w:val="24"/>
                <w:szCs w:val="24"/>
              </w:rPr>
              <w:t>教师</w:t>
            </w:r>
            <w:r w:rsidRPr="007B2F1F">
              <w:rPr>
                <w:rFonts w:ascii="Times New Roman" w:eastAsia="仿宋_GB2312" w:hAnsi="Times New Roman"/>
                <w:sz w:val="24"/>
                <w:szCs w:val="24"/>
              </w:rPr>
              <w:t>工作坊中的成长经验</w:t>
            </w:r>
            <w:r w:rsidR="000C79A1">
              <w:rPr>
                <w:rFonts w:ascii="Times New Roman" w:eastAsia="仿宋_GB2312" w:hAnsi="Times New Roman" w:hint="eastAsia"/>
                <w:sz w:val="24"/>
                <w:szCs w:val="24"/>
              </w:rPr>
              <w:t>。</w:t>
            </w:r>
          </w:p>
        </w:tc>
      </w:tr>
      <w:tr w:rsidR="00C1158E" w:rsidRPr="007B2F1F" w:rsidTr="00AB409E">
        <w:tc>
          <w:tcPr>
            <w:tcW w:w="1951" w:type="dxa"/>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课程示例</w:t>
            </w:r>
          </w:p>
        </w:tc>
        <w:tc>
          <w:tcPr>
            <w:tcW w:w="6571" w:type="dxa"/>
            <w:vAlign w:val="center"/>
          </w:tcPr>
          <w:p w:rsidR="00917EA7" w:rsidRPr="007B2F1F" w:rsidRDefault="00CA016C" w:rsidP="007B2F1F">
            <w:pPr>
              <w:pStyle w:val="p0"/>
              <w:snapToGrid w:val="0"/>
              <w:spacing w:line="480" w:lineRule="exact"/>
              <w:ind w:firstLine="0"/>
              <w:jc w:val="both"/>
              <w:rPr>
                <w:rFonts w:ascii="Times New Roman" w:eastAsia="仿宋_GB2312" w:hAnsi="Times New Roman" w:cs="Times New Roman"/>
                <w:sz w:val="24"/>
                <w:szCs w:val="24"/>
              </w:rPr>
            </w:pPr>
            <w:r w:rsidRPr="002C65F6">
              <w:rPr>
                <w:rFonts w:ascii="Times New Roman" w:eastAsia="仿宋_GB2312" w:hAnsi="Times New Roman" w:cs="Times New Roman" w:hint="eastAsia"/>
                <w:sz w:val="24"/>
                <w:szCs w:val="24"/>
              </w:rPr>
              <w:t>利用</w:t>
            </w:r>
            <w:r w:rsidRPr="002C65F6">
              <w:rPr>
                <w:rFonts w:ascii="Times New Roman" w:eastAsia="仿宋_GB2312" w:hAnsi="Times New Roman" w:cs="Times New Roman"/>
                <w:sz w:val="24"/>
                <w:szCs w:val="24"/>
              </w:rPr>
              <w:t>教师工作坊</w:t>
            </w:r>
            <w:r w:rsidRPr="002C65F6">
              <w:rPr>
                <w:rFonts w:ascii="Times New Roman" w:eastAsia="仿宋_GB2312" w:hAnsi="Times New Roman" w:cs="Times New Roman" w:hint="eastAsia"/>
                <w:sz w:val="24"/>
                <w:szCs w:val="24"/>
              </w:rPr>
              <w:t>促进</w:t>
            </w:r>
            <w:r w:rsidRPr="002C65F6">
              <w:rPr>
                <w:rFonts w:ascii="Times New Roman" w:eastAsia="仿宋_GB2312" w:hAnsi="Times New Roman" w:cs="Times New Roman"/>
                <w:sz w:val="24"/>
                <w:szCs w:val="24"/>
              </w:rPr>
              <w:t>教师专业发展</w:t>
            </w:r>
            <w:r w:rsidR="000C79A1">
              <w:rPr>
                <w:rFonts w:ascii="Times New Roman" w:eastAsia="仿宋_GB2312" w:hAnsi="Times New Roman" w:cs="Times New Roman" w:hint="eastAsia"/>
                <w:sz w:val="24"/>
                <w:szCs w:val="24"/>
              </w:rPr>
              <w:t>。</w:t>
            </w:r>
          </w:p>
        </w:tc>
      </w:tr>
    </w:tbl>
    <w:p w:rsidR="00852FAB" w:rsidRPr="007B2F1F" w:rsidRDefault="00852FAB" w:rsidP="007B2F1F">
      <w:pPr>
        <w:pStyle w:val="aa"/>
        <w:snapToGrid w:val="0"/>
        <w:spacing w:after="0" w:line="480" w:lineRule="exact"/>
        <w:ind w:firstLineChars="0" w:firstLine="0"/>
        <w:rPr>
          <w:rFonts w:eastAsia="仿宋_GB2312"/>
          <w:sz w:val="24"/>
        </w:rPr>
        <w:sectPr w:rsidR="00852FAB" w:rsidRPr="007B2F1F" w:rsidSect="005730A2">
          <w:pgSz w:w="11906" w:h="16838"/>
          <w:pgMar w:top="1440" w:right="1797" w:bottom="1440" w:left="1797" w:header="709" w:footer="709" w:gutter="0"/>
          <w:cols w:space="708"/>
          <w:docGrid w:type="linesAndChars" w:linePitch="360"/>
        </w:sect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51"/>
        <w:gridCol w:w="6571"/>
      </w:tblGrid>
      <w:tr w:rsidR="00C1158E" w:rsidRPr="00CE704F" w:rsidTr="00AB409E">
        <w:trPr>
          <w:trHeight w:val="380"/>
        </w:trPr>
        <w:tc>
          <w:tcPr>
            <w:tcW w:w="1951" w:type="dxa"/>
            <w:vAlign w:val="center"/>
          </w:tcPr>
          <w:p w:rsidR="00C1158E" w:rsidRPr="00CE704F" w:rsidRDefault="009C3A2C" w:rsidP="00CE704F">
            <w:pPr>
              <w:adjustRightInd/>
              <w:spacing w:after="0" w:line="480" w:lineRule="exact"/>
              <w:jc w:val="both"/>
              <w:rPr>
                <w:rFonts w:ascii="黑体" w:eastAsia="黑体" w:hAnsi="黑体"/>
                <w:b/>
                <w:sz w:val="24"/>
                <w:szCs w:val="24"/>
              </w:rPr>
            </w:pPr>
            <w:r w:rsidRPr="00CE704F">
              <w:rPr>
                <w:rFonts w:ascii="黑体" w:eastAsia="黑体" w:hAnsi="黑体"/>
                <w:b/>
                <w:sz w:val="24"/>
                <w:szCs w:val="24"/>
              </w:rPr>
              <w:lastRenderedPageBreak/>
              <w:t>课程</w:t>
            </w:r>
            <w:r w:rsidR="00C1158E" w:rsidRPr="00CE704F">
              <w:rPr>
                <w:rFonts w:ascii="黑体" w:eastAsia="黑体" w:hAnsi="黑体"/>
                <w:b/>
                <w:sz w:val="24"/>
                <w:szCs w:val="24"/>
              </w:rPr>
              <w:t>主题</w:t>
            </w:r>
          </w:p>
        </w:tc>
        <w:tc>
          <w:tcPr>
            <w:tcW w:w="6571" w:type="dxa"/>
            <w:vAlign w:val="center"/>
          </w:tcPr>
          <w:p w:rsidR="00917EA7" w:rsidRPr="00CE704F" w:rsidRDefault="00C1158E" w:rsidP="00B704A1">
            <w:pPr>
              <w:adjustRightInd/>
              <w:spacing w:after="0" w:line="480" w:lineRule="exact"/>
              <w:jc w:val="both"/>
              <w:rPr>
                <w:rFonts w:ascii="黑体" w:eastAsia="黑体" w:hAnsi="黑体"/>
                <w:b/>
                <w:sz w:val="24"/>
                <w:szCs w:val="24"/>
              </w:rPr>
            </w:pPr>
            <w:r w:rsidRPr="00CE704F">
              <w:rPr>
                <w:rFonts w:ascii="黑体" w:eastAsia="黑体" w:hAnsi="黑体"/>
                <w:b/>
                <w:sz w:val="24"/>
                <w:szCs w:val="24"/>
              </w:rPr>
              <w:t>T2</w:t>
            </w:r>
            <w:r w:rsidR="007624F0" w:rsidRPr="00CE704F">
              <w:rPr>
                <w:rFonts w:ascii="黑体" w:eastAsia="黑体" w:hAnsi="黑体"/>
                <w:b/>
                <w:sz w:val="24"/>
                <w:szCs w:val="24"/>
              </w:rPr>
              <w:t>7</w:t>
            </w:r>
            <w:r w:rsidRPr="00CE704F">
              <w:rPr>
                <w:rFonts w:ascii="黑体" w:eastAsia="黑体" w:hAnsi="黑体"/>
                <w:b/>
                <w:sz w:val="24"/>
                <w:szCs w:val="24"/>
              </w:rPr>
              <w:t xml:space="preserve"> 网络研修社区</w:t>
            </w:r>
            <w:r w:rsidR="00B704A1">
              <w:rPr>
                <w:rFonts w:ascii="黑体" w:eastAsia="黑体" w:hAnsi="黑体" w:hint="eastAsia"/>
                <w:b/>
                <w:sz w:val="24"/>
                <w:szCs w:val="24"/>
              </w:rPr>
              <w:t>与</w:t>
            </w:r>
            <w:r w:rsidRPr="00CE704F">
              <w:rPr>
                <w:rFonts w:ascii="黑体" w:eastAsia="黑体" w:hAnsi="黑体"/>
                <w:b/>
                <w:sz w:val="24"/>
                <w:szCs w:val="24"/>
              </w:rPr>
              <w:t>教师专业发展</w:t>
            </w:r>
          </w:p>
        </w:tc>
      </w:tr>
      <w:tr w:rsidR="00C1158E" w:rsidRPr="007B2F1F" w:rsidTr="00AB409E">
        <w:tc>
          <w:tcPr>
            <w:tcW w:w="1951" w:type="dxa"/>
            <w:vAlign w:val="center"/>
          </w:tcPr>
          <w:p w:rsidR="00C1158E" w:rsidRPr="007B2F1F" w:rsidRDefault="004B2062"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主题描述</w:t>
            </w:r>
          </w:p>
        </w:tc>
        <w:tc>
          <w:tcPr>
            <w:tcW w:w="6571" w:type="dxa"/>
            <w:vAlign w:val="center"/>
          </w:tcPr>
          <w:p w:rsidR="00917EA7" w:rsidRPr="007B2F1F" w:rsidRDefault="00C1158E" w:rsidP="007B2F1F">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网络研修社区</w:t>
            </w:r>
            <w:r w:rsidR="001A1367">
              <w:rPr>
                <w:rFonts w:ascii="Times New Roman" w:eastAsia="仿宋_GB2312" w:hAnsi="Times New Roman" w:hint="eastAsia"/>
                <w:sz w:val="24"/>
                <w:szCs w:val="24"/>
              </w:rPr>
              <w:t>能够有效</w:t>
            </w:r>
            <w:r w:rsidR="006F0019">
              <w:rPr>
                <w:rFonts w:ascii="Times New Roman" w:eastAsia="仿宋_GB2312" w:hAnsi="Times New Roman" w:hint="eastAsia"/>
                <w:sz w:val="24"/>
                <w:szCs w:val="24"/>
              </w:rPr>
              <w:t>支持</w:t>
            </w:r>
            <w:r w:rsidR="00B20ED6">
              <w:rPr>
                <w:rFonts w:ascii="Times New Roman" w:eastAsia="仿宋_GB2312" w:hAnsi="Times New Roman" w:hint="eastAsia"/>
                <w:sz w:val="24"/>
                <w:szCs w:val="24"/>
              </w:rPr>
              <w:t>区域性或校本研修活动，</w:t>
            </w:r>
            <w:r w:rsidR="006F0019">
              <w:rPr>
                <w:rFonts w:ascii="Times New Roman" w:eastAsia="仿宋_GB2312" w:hAnsi="Times New Roman" w:hint="eastAsia"/>
                <w:sz w:val="24"/>
                <w:szCs w:val="24"/>
              </w:rPr>
              <w:t>将线上研修与线下实践相结合，开展混合式培训</w:t>
            </w:r>
            <w:r w:rsidR="001A1367">
              <w:rPr>
                <w:rFonts w:ascii="Times New Roman" w:eastAsia="仿宋_GB2312" w:hAnsi="Times New Roman" w:hint="eastAsia"/>
                <w:sz w:val="24"/>
                <w:szCs w:val="24"/>
              </w:rPr>
              <w:t>，实现教师常态化研修</w:t>
            </w:r>
            <w:r w:rsidRPr="007B2F1F">
              <w:rPr>
                <w:rFonts w:ascii="Times New Roman" w:eastAsia="仿宋_GB2312" w:hAnsi="Times New Roman"/>
                <w:sz w:val="24"/>
                <w:szCs w:val="24"/>
              </w:rPr>
              <w:t>。通过本</w:t>
            </w:r>
            <w:r w:rsidR="001919FA" w:rsidRPr="007B2F1F">
              <w:rPr>
                <w:rFonts w:ascii="Times New Roman" w:eastAsia="仿宋_GB2312" w:hAnsi="Times New Roman"/>
                <w:sz w:val="24"/>
                <w:szCs w:val="24"/>
              </w:rPr>
              <w:t>主题</w:t>
            </w:r>
            <w:r w:rsidR="00420EF1" w:rsidRPr="007B2F1F">
              <w:rPr>
                <w:rFonts w:ascii="Times New Roman" w:eastAsia="仿宋_GB2312" w:hAnsi="Times New Roman"/>
                <w:sz w:val="24"/>
                <w:szCs w:val="24"/>
              </w:rPr>
              <w:t>学习，帮助教师学会利用网络研修社区开展</w:t>
            </w:r>
            <w:r w:rsidR="001A1367">
              <w:rPr>
                <w:rFonts w:ascii="Times New Roman" w:eastAsia="仿宋_GB2312" w:hAnsi="Times New Roman" w:hint="eastAsia"/>
                <w:sz w:val="24"/>
                <w:szCs w:val="24"/>
              </w:rPr>
              <w:t>研修活动，促进自身专业发展</w:t>
            </w:r>
            <w:r w:rsidR="00420EF1" w:rsidRPr="007B2F1F">
              <w:rPr>
                <w:rFonts w:ascii="Times New Roman" w:eastAsia="仿宋_GB2312" w:hAnsi="Times New Roman"/>
                <w:sz w:val="24"/>
                <w:szCs w:val="24"/>
              </w:rPr>
              <w:t>。</w:t>
            </w:r>
          </w:p>
          <w:p w:rsidR="00917EA7" w:rsidRPr="007B2F1F" w:rsidRDefault="00C1158E" w:rsidP="007B2F1F">
            <w:pPr>
              <w:adjustRightInd/>
              <w:spacing w:after="0" w:line="480" w:lineRule="exact"/>
              <w:jc w:val="both"/>
              <w:rPr>
                <w:rFonts w:ascii="Times New Roman" w:eastAsia="仿宋_GB2312" w:hAnsi="Times New Roman"/>
                <w:b/>
                <w:sz w:val="24"/>
                <w:szCs w:val="24"/>
              </w:rPr>
            </w:pPr>
            <w:r w:rsidRPr="007B2F1F">
              <w:rPr>
                <w:rFonts w:ascii="Times New Roman" w:eastAsia="仿宋_GB2312" w:hAnsi="Times New Roman"/>
                <w:sz w:val="24"/>
                <w:szCs w:val="24"/>
              </w:rPr>
              <w:t>对应能力标准：</w:t>
            </w:r>
            <w:r w:rsidRPr="007B2F1F">
              <w:rPr>
                <w:rFonts w:ascii="Times New Roman" w:eastAsia="仿宋_GB2312" w:hAnsi="Times New Roman"/>
                <w:sz w:val="24"/>
                <w:szCs w:val="24"/>
              </w:rPr>
              <w:t>C21</w:t>
            </w:r>
            <w:r w:rsidR="00071A0D" w:rsidRPr="007B2F1F">
              <w:rPr>
                <w:rFonts w:ascii="Times New Roman" w:eastAsia="仿宋_GB2312" w:hAnsi="Times New Roman"/>
                <w:sz w:val="24"/>
                <w:szCs w:val="24"/>
              </w:rPr>
              <w:t>～</w:t>
            </w:r>
            <w:r w:rsidRPr="007B2F1F">
              <w:rPr>
                <w:rFonts w:ascii="Times New Roman" w:eastAsia="仿宋_GB2312" w:hAnsi="Times New Roman"/>
                <w:sz w:val="24"/>
                <w:szCs w:val="24"/>
              </w:rPr>
              <w:t>C25</w:t>
            </w:r>
            <w:r w:rsidR="006551B9">
              <w:rPr>
                <w:rFonts w:ascii="Times New Roman" w:eastAsia="仿宋_GB2312" w:hAnsi="Times New Roman" w:hint="eastAsia"/>
                <w:sz w:val="24"/>
                <w:szCs w:val="24"/>
              </w:rPr>
              <w:t>。</w:t>
            </w:r>
          </w:p>
        </w:tc>
      </w:tr>
      <w:tr w:rsidR="00C1158E" w:rsidRPr="007B2F1F" w:rsidTr="00AB409E">
        <w:tc>
          <w:tcPr>
            <w:tcW w:w="1951" w:type="dxa"/>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内容要点</w:t>
            </w:r>
          </w:p>
        </w:tc>
        <w:tc>
          <w:tcPr>
            <w:tcW w:w="6571" w:type="dxa"/>
            <w:vAlign w:val="center"/>
          </w:tcPr>
          <w:p w:rsidR="00917EA7" w:rsidRPr="007B2F1F" w:rsidRDefault="00C1158E" w:rsidP="007B2F1F">
            <w:pPr>
              <w:autoSpaceDN w:val="0"/>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1</w:t>
            </w:r>
            <w:r w:rsidR="00813A8A">
              <w:rPr>
                <w:rFonts w:ascii="Times New Roman" w:eastAsia="仿宋_GB2312" w:hAnsi="Times New Roman"/>
                <w:sz w:val="24"/>
                <w:szCs w:val="24"/>
              </w:rPr>
              <w:t>．</w:t>
            </w:r>
            <w:r w:rsidRPr="007B2F1F">
              <w:rPr>
                <w:rFonts w:ascii="Times New Roman" w:eastAsia="仿宋_GB2312" w:hAnsi="Times New Roman"/>
                <w:sz w:val="24"/>
                <w:szCs w:val="24"/>
              </w:rPr>
              <w:t>网络研修社区的功能与作用；</w:t>
            </w:r>
          </w:p>
          <w:p w:rsidR="00917EA7" w:rsidRPr="007B2F1F" w:rsidRDefault="00C1158E" w:rsidP="001A1367">
            <w:pPr>
              <w:autoSpaceDN w:val="0"/>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2</w:t>
            </w:r>
            <w:r w:rsidR="001168D8">
              <w:rPr>
                <w:rFonts w:ascii="Times New Roman" w:eastAsia="仿宋_GB2312" w:hAnsi="Times New Roman" w:hint="eastAsia"/>
                <w:sz w:val="24"/>
                <w:szCs w:val="24"/>
              </w:rPr>
              <w:t>．有效参与网络研修社区</w:t>
            </w:r>
            <w:r w:rsidR="001A1367">
              <w:rPr>
                <w:rFonts w:ascii="Times New Roman" w:eastAsia="仿宋_GB2312" w:hAnsi="Times New Roman" w:hint="eastAsia"/>
                <w:sz w:val="24"/>
                <w:szCs w:val="24"/>
              </w:rPr>
              <w:t>学习活动的策略与方法</w:t>
            </w:r>
            <w:r w:rsidR="001168D8">
              <w:rPr>
                <w:rFonts w:ascii="Times New Roman" w:eastAsia="仿宋_GB2312" w:hAnsi="Times New Roman" w:hint="eastAsia"/>
                <w:sz w:val="24"/>
                <w:szCs w:val="24"/>
              </w:rPr>
              <w:t>；</w:t>
            </w:r>
          </w:p>
          <w:p w:rsidR="00917EA7" w:rsidRPr="007B2F1F" w:rsidRDefault="001A1367" w:rsidP="007B2F1F">
            <w:pPr>
              <w:autoSpaceDN w:val="0"/>
              <w:adjustRightInd/>
              <w:spacing w:after="0" w:line="480" w:lineRule="exact"/>
              <w:rPr>
                <w:rFonts w:ascii="Times New Roman" w:eastAsia="仿宋_GB2312" w:hAnsi="Times New Roman"/>
                <w:sz w:val="24"/>
                <w:szCs w:val="24"/>
              </w:rPr>
            </w:pPr>
            <w:r>
              <w:rPr>
                <w:rFonts w:ascii="Times New Roman" w:eastAsia="仿宋_GB2312" w:hAnsi="Times New Roman" w:hint="eastAsia"/>
                <w:sz w:val="24"/>
                <w:szCs w:val="24"/>
              </w:rPr>
              <w:t>3</w:t>
            </w:r>
            <w:r w:rsidR="00813A8A">
              <w:rPr>
                <w:rFonts w:ascii="Times New Roman" w:eastAsia="仿宋_GB2312" w:hAnsi="Times New Roman"/>
                <w:sz w:val="24"/>
                <w:szCs w:val="24"/>
              </w:rPr>
              <w:t>．</w:t>
            </w:r>
            <w:r w:rsidRPr="007B2F1F">
              <w:rPr>
                <w:rFonts w:ascii="Times New Roman" w:eastAsia="仿宋_GB2312" w:hAnsi="Times New Roman"/>
                <w:sz w:val="24"/>
                <w:szCs w:val="24"/>
              </w:rPr>
              <w:t>利用网络研修社区</w:t>
            </w:r>
            <w:r>
              <w:rPr>
                <w:rFonts w:ascii="Times New Roman" w:eastAsia="仿宋_GB2312" w:hAnsi="Times New Roman" w:hint="eastAsia"/>
                <w:sz w:val="24"/>
                <w:szCs w:val="24"/>
              </w:rPr>
              <w:t>进行</w:t>
            </w:r>
            <w:r w:rsidRPr="007B2F1F">
              <w:rPr>
                <w:rFonts w:ascii="Times New Roman" w:eastAsia="仿宋_GB2312" w:hAnsi="Times New Roman"/>
                <w:sz w:val="24"/>
                <w:szCs w:val="24"/>
              </w:rPr>
              <w:t>校本研修的</w:t>
            </w:r>
            <w:r>
              <w:rPr>
                <w:rFonts w:ascii="Times New Roman" w:eastAsia="仿宋_GB2312" w:hAnsi="Times New Roman"/>
                <w:sz w:val="24"/>
                <w:szCs w:val="24"/>
              </w:rPr>
              <w:t>策略与方法</w:t>
            </w:r>
            <w:r w:rsidR="001168D8">
              <w:rPr>
                <w:rFonts w:ascii="Times New Roman" w:eastAsia="仿宋_GB2312" w:hAnsi="Times New Roman" w:hint="eastAsia"/>
                <w:sz w:val="24"/>
                <w:szCs w:val="24"/>
              </w:rPr>
              <w:t>；</w:t>
            </w:r>
          </w:p>
          <w:p w:rsidR="00917EA7" w:rsidRPr="007B2F1F" w:rsidRDefault="001A1367" w:rsidP="002C65F6">
            <w:pPr>
              <w:autoSpaceDN w:val="0"/>
              <w:adjustRightInd/>
              <w:spacing w:after="0" w:line="480" w:lineRule="exact"/>
              <w:rPr>
                <w:rFonts w:ascii="Times New Roman" w:eastAsia="仿宋_GB2312" w:hAnsi="Times New Roman"/>
                <w:sz w:val="24"/>
                <w:szCs w:val="24"/>
              </w:rPr>
            </w:pPr>
            <w:r>
              <w:rPr>
                <w:rFonts w:ascii="Times New Roman" w:eastAsia="仿宋_GB2312" w:hAnsi="Times New Roman" w:hint="eastAsia"/>
                <w:sz w:val="24"/>
                <w:szCs w:val="24"/>
              </w:rPr>
              <w:t>4</w:t>
            </w:r>
            <w:r w:rsidR="00813A8A">
              <w:rPr>
                <w:rFonts w:ascii="Times New Roman" w:eastAsia="仿宋_GB2312" w:hAnsi="Times New Roman"/>
                <w:sz w:val="24"/>
                <w:szCs w:val="24"/>
              </w:rPr>
              <w:t>．</w:t>
            </w:r>
            <w:r w:rsidR="001858CD">
              <w:rPr>
                <w:rFonts w:ascii="Times New Roman" w:eastAsia="仿宋_GB2312" w:hAnsi="Times New Roman"/>
                <w:sz w:val="24"/>
                <w:szCs w:val="24"/>
              </w:rPr>
              <w:t>优秀网络研修社区</w:t>
            </w:r>
            <w:r w:rsidRPr="007B2F1F">
              <w:rPr>
                <w:rFonts w:ascii="Times New Roman" w:eastAsia="仿宋_GB2312" w:hAnsi="Times New Roman"/>
                <w:sz w:val="24"/>
                <w:szCs w:val="24"/>
              </w:rPr>
              <w:t>案例介绍</w:t>
            </w:r>
            <w:r>
              <w:rPr>
                <w:rFonts w:ascii="Times New Roman" w:eastAsia="仿宋_GB2312" w:hAnsi="Times New Roman" w:hint="eastAsia"/>
                <w:sz w:val="24"/>
                <w:szCs w:val="24"/>
              </w:rPr>
              <w:t>。</w:t>
            </w:r>
          </w:p>
        </w:tc>
      </w:tr>
      <w:tr w:rsidR="00C1158E" w:rsidRPr="007B2F1F" w:rsidTr="00AB409E">
        <w:tc>
          <w:tcPr>
            <w:tcW w:w="1951" w:type="dxa"/>
            <w:vAlign w:val="center"/>
          </w:tcPr>
          <w:p w:rsidR="00C1158E" w:rsidRPr="007B2F1F" w:rsidRDefault="00AB409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每门</w:t>
            </w:r>
            <w:r>
              <w:rPr>
                <w:rFonts w:ascii="Times New Roman" w:eastAsia="仿宋_GB2312" w:hAnsi="Times New Roman" w:hint="eastAsia"/>
                <w:sz w:val="24"/>
                <w:szCs w:val="24"/>
              </w:rPr>
              <w:t>课</w:t>
            </w:r>
            <w:r w:rsidRPr="007B2F1F">
              <w:rPr>
                <w:rFonts w:ascii="Times New Roman" w:eastAsia="仿宋_GB2312" w:hAnsi="Times New Roman"/>
                <w:sz w:val="24"/>
                <w:szCs w:val="24"/>
              </w:rPr>
              <w:t>学时建议</w:t>
            </w:r>
          </w:p>
        </w:tc>
        <w:tc>
          <w:tcPr>
            <w:tcW w:w="6571" w:type="dxa"/>
            <w:vAlign w:val="center"/>
          </w:tcPr>
          <w:p w:rsidR="00917EA7" w:rsidRPr="007B2F1F" w:rsidRDefault="00C1158E" w:rsidP="007B2F1F">
            <w:pPr>
              <w:pStyle w:val="p0"/>
              <w:snapToGrid w:val="0"/>
              <w:spacing w:line="480" w:lineRule="exact"/>
              <w:ind w:firstLine="0"/>
              <w:jc w:val="both"/>
              <w:rPr>
                <w:rFonts w:ascii="Times New Roman" w:eastAsia="仿宋_GB2312" w:hAnsi="Times New Roman" w:cs="Times New Roman"/>
                <w:sz w:val="24"/>
                <w:szCs w:val="24"/>
              </w:rPr>
            </w:pPr>
            <w:r w:rsidRPr="007B2F1F">
              <w:rPr>
                <w:rFonts w:ascii="Times New Roman" w:eastAsia="仿宋_GB2312" w:hAnsi="Times New Roman" w:cs="Times New Roman"/>
                <w:sz w:val="24"/>
                <w:szCs w:val="24"/>
              </w:rPr>
              <w:t>≤</w:t>
            </w:r>
            <w:r w:rsidR="00CA4B8C" w:rsidRPr="007B2F1F">
              <w:rPr>
                <w:rFonts w:ascii="Times New Roman" w:eastAsia="仿宋_GB2312" w:hAnsi="Times New Roman" w:cs="Times New Roman"/>
                <w:sz w:val="24"/>
                <w:szCs w:val="24"/>
              </w:rPr>
              <w:t>6</w:t>
            </w:r>
          </w:p>
        </w:tc>
      </w:tr>
      <w:tr w:rsidR="00C1158E" w:rsidRPr="007B2F1F" w:rsidTr="00AB409E">
        <w:tc>
          <w:tcPr>
            <w:tcW w:w="1951" w:type="dxa"/>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实践任务</w:t>
            </w:r>
          </w:p>
        </w:tc>
        <w:tc>
          <w:tcPr>
            <w:tcW w:w="6571" w:type="dxa"/>
            <w:vAlign w:val="center"/>
          </w:tcPr>
          <w:p w:rsidR="00917EA7" w:rsidRPr="007B2F1F" w:rsidRDefault="001A1367" w:rsidP="001A1367">
            <w:pPr>
              <w:adjustRightInd/>
              <w:spacing w:after="0" w:line="480" w:lineRule="exact"/>
              <w:rPr>
                <w:rFonts w:ascii="Times New Roman" w:eastAsia="仿宋_GB2312" w:hAnsi="Times New Roman"/>
                <w:sz w:val="24"/>
                <w:szCs w:val="24"/>
              </w:rPr>
            </w:pPr>
            <w:r>
              <w:rPr>
                <w:rFonts w:ascii="Times New Roman" w:eastAsia="仿宋_GB2312" w:hAnsi="Times New Roman" w:hint="eastAsia"/>
                <w:sz w:val="24"/>
                <w:szCs w:val="24"/>
              </w:rPr>
              <w:t>结合信息技术应用能力培训，设计利用网络研修社区促进教师专业发展的实践任务，进行网络研修体验。</w:t>
            </w:r>
          </w:p>
        </w:tc>
      </w:tr>
      <w:tr w:rsidR="00C1158E" w:rsidRPr="007B2F1F" w:rsidTr="00AB409E">
        <w:tc>
          <w:tcPr>
            <w:tcW w:w="1951" w:type="dxa"/>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案例资源</w:t>
            </w:r>
          </w:p>
        </w:tc>
        <w:tc>
          <w:tcPr>
            <w:tcW w:w="6571" w:type="dxa"/>
            <w:vAlign w:val="center"/>
          </w:tcPr>
          <w:p w:rsidR="00917EA7" w:rsidRPr="007B2F1F" w:rsidRDefault="00C1158E" w:rsidP="001A1367">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提供教师</w:t>
            </w:r>
            <w:r w:rsidR="001A1367">
              <w:rPr>
                <w:rFonts w:ascii="Times New Roman" w:eastAsia="仿宋_GB2312" w:hAnsi="Times New Roman" w:hint="eastAsia"/>
                <w:sz w:val="24"/>
                <w:szCs w:val="24"/>
              </w:rPr>
              <w:t>利用</w:t>
            </w:r>
            <w:r w:rsidRPr="007B2F1F">
              <w:rPr>
                <w:rFonts w:ascii="Times New Roman" w:eastAsia="仿宋_GB2312" w:hAnsi="Times New Roman"/>
                <w:sz w:val="24"/>
                <w:szCs w:val="24"/>
              </w:rPr>
              <w:t>网络研修社区</w:t>
            </w:r>
            <w:r w:rsidR="001A1367">
              <w:rPr>
                <w:rFonts w:ascii="Times New Roman" w:eastAsia="仿宋_GB2312" w:hAnsi="Times New Roman" w:hint="eastAsia"/>
                <w:sz w:val="24"/>
                <w:szCs w:val="24"/>
              </w:rPr>
              <w:t>促进</w:t>
            </w:r>
            <w:r w:rsidR="001168D8">
              <w:rPr>
                <w:rFonts w:ascii="Times New Roman" w:eastAsia="仿宋_GB2312" w:hAnsi="Times New Roman"/>
                <w:sz w:val="24"/>
                <w:szCs w:val="24"/>
              </w:rPr>
              <w:t>专业发展的典型案例</w:t>
            </w:r>
            <w:r w:rsidR="000C79A1">
              <w:rPr>
                <w:rFonts w:ascii="Times New Roman" w:eastAsia="仿宋_GB2312" w:hAnsi="Times New Roman" w:hint="eastAsia"/>
                <w:sz w:val="24"/>
                <w:szCs w:val="24"/>
              </w:rPr>
              <w:t>。</w:t>
            </w:r>
          </w:p>
        </w:tc>
      </w:tr>
      <w:tr w:rsidR="00C1158E" w:rsidRPr="007B2F1F" w:rsidTr="00AB409E">
        <w:tc>
          <w:tcPr>
            <w:tcW w:w="1951" w:type="dxa"/>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考核评价建议</w:t>
            </w:r>
          </w:p>
        </w:tc>
        <w:tc>
          <w:tcPr>
            <w:tcW w:w="6571" w:type="dxa"/>
            <w:vAlign w:val="center"/>
          </w:tcPr>
          <w:p w:rsidR="00917EA7" w:rsidRPr="007B2F1F" w:rsidRDefault="00C1158E" w:rsidP="001A1367">
            <w:pPr>
              <w:adjustRightInd/>
              <w:spacing w:after="0" w:line="480" w:lineRule="exact"/>
              <w:jc w:val="both"/>
              <w:rPr>
                <w:rFonts w:ascii="Times New Roman" w:eastAsia="仿宋_GB2312" w:hAnsi="Times New Roman"/>
                <w:sz w:val="24"/>
                <w:szCs w:val="24"/>
              </w:rPr>
            </w:pPr>
            <w:r w:rsidRPr="007B2F1F">
              <w:rPr>
                <w:rFonts w:ascii="Times New Roman" w:eastAsia="仿宋_GB2312" w:hAnsi="Times New Roman"/>
                <w:sz w:val="24"/>
                <w:szCs w:val="24"/>
              </w:rPr>
              <w:t>分享</w:t>
            </w:r>
            <w:r w:rsidR="001A1367">
              <w:rPr>
                <w:rFonts w:ascii="Times New Roman" w:eastAsia="仿宋_GB2312" w:hAnsi="Times New Roman" w:hint="eastAsia"/>
                <w:sz w:val="24"/>
                <w:szCs w:val="24"/>
              </w:rPr>
              <w:t>在</w:t>
            </w:r>
            <w:r w:rsidRPr="007B2F1F">
              <w:rPr>
                <w:rFonts w:ascii="Times New Roman" w:eastAsia="仿宋_GB2312" w:hAnsi="Times New Roman"/>
                <w:sz w:val="24"/>
                <w:szCs w:val="24"/>
              </w:rPr>
              <w:t>网络研修</w:t>
            </w:r>
            <w:r w:rsidR="001A1367">
              <w:rPr>
                <w:rFonts w:ascii="Times New Roman" w:eastAsia="仿宋_GB2312" w:hAnsi="Times New Roman" w:hint="eastAsia"/>
                <w:sz w:val="24"/>
                <w:szCs w:val="24"/>
              </w:rPr>
              <w:t>社区中成长的</w:t>
            </w:r>
            <w:r w:rsidRPr="007B2F1F">
              <w:rPr>
                <w:rFonts w:ascii="Times New Roman" w:eastAsia="仿宋_GB2312" w:hAnsi="Times New Roman"/>
                <w:sz w:val="24"/>
                <w:szCs w:val="24"/>
              </w:rPr>
              <w:t>经验</w:t>
            </w:r>
            <w:r w:rsidR="000C79A1">
              <w:rPr>
                <w:rFonts w:ascii="Times New Roman" w:eastAsia="仿宋_GB2312" w:hAnsi="Times New Roman" w:hint="eastAsia"/>
                <w:sz w:val="24"/>
                <w:szCs w:val="24"/>
              </w:rPr>
              <w:t>。</w:t>
            </w:r>
          </w:p>
        </w:tc>
      </w:tr>
      <w:tr w:rsidR="00C1158E" w:rsidRPr="007B2F1F" w:rsidTr="00AB409E">
        <w:tc>
          <w:tcPr>
            <w:tcW w:w="1951" w:type="dxa"/>
            <w:vAlign w:val="center"/>
          </w:tcPr>
          <w:p w:rsidR="00C1158E" w:rsidRPr="007B2F1F" w:rsidRDefault="00C1158E" w:rsidP="007B2F1F">
            <w:pPr>
              <w:adjustRightInd/>
              <w:spacing w:after="0" w:line="480" w:lineRule="exact"/>
              <w:rPr>
                <w:rFonts w:ascii="Times New Roman" w:eastAsia="仿宋_GB2312" w:hAnsi="Times New Roman"/>
                <w:sz w:val="24"/>
                <w:szCs w:val="24"/>
              </w:rPr>
            </w:pPr>
            <w:r w:rsidRPr="007B2F1F">
              <w:rPr>
                <w:rFonts w:ascii="Times New Roman" w:eastAsia="仿宋_GB2312" w:hAnsi="Times New Roman"/>
                <w:sz w:val="24"/>
                <w:szCs w:val="24"/>
              </w:rPr>
              <w:t>课程示例</w:t>
            </w:r>
          </w:p>
        </w:tc>
        <w:tc>
          <w:tcPr>
            <w:tcW w:w="6571" w:type="dxa"/>
            <w:vAlign w:val="center"/>
          </w:tcPr>
          <w:p w:rsidR="001A1367" w:rsidRDefault="001A1367" w:rsidP="007B2F1F">
            <w:pPr>
              <w:pStyle w:val="p0"/>
              <w:snapToGrid w:val="0"/>
              <w:spacing w:line="480" w:lineRule="exact"/>
              <w:ind w:firstLine="0"/>
              <w:jc w:val="both"/>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1</w:t>
            </w:r>
            <w:r w:rsidR="00813A8A">
              <w:rPr>
                <w:rFonts w:ascii="Times New Roman" w:eastAsia="仿宋_GB2312" w:hAnsi="Times New Roman" w:cs="Times New Roman" w:hint="eastAsia"/>
                <w:sz w:val="24"/>
                <w:szCs w:val="24"/>
              </w:rPr>
              <w:t>．</w:t>
            </w:r>
            <w:r w:rsidRPr="0010030E">
              <w:rPr>
                <w:rFonts w:ascii="Times New Roman" w:eastAsia="仿宋_GB2312" w:hAnsi="Times New Roman" w:cs="Times New Roman" w:hint="eastAsia"/>
                <w:sz w:val="24"/>
                <w:szCs w:val="24"/>
              </w:rPr>
              <w:t>利用</w:t>
            </w:r>
            <w:r>
              <w:rPr>
                <w:rFonts w:ascii="Times New Roman" w:eastAsia="仿宋_GB2312" w:hAnsi="Times New Roman" w:cs="Times New Roman" w:hint="eastAsia"/>
                <w:sz w:val="24"/>
                <w:szCs w:val="24"/>
              </w:rPr>
              <w:t>网络研修社区</w:t>
            </w:r>
            <w:r w:rsidRPr="0010030E">
              <w:rPr>
                <w:rFonts w:ascii="Times New Roman" w:eastAsia="仿宋_GB2312" w:hAnsi="Times New Roman" w:cs="Times New Roman" w:hint="eastAsia"/>
                <w:sz w:val="24"/>
                <w:szCs w:val="24"/>
              </w:rPr>
              <w:t>促进</w:t>
            </w:r>
            <w:r w:rsidRPr="0010030E">
              <w:rPr>
                <w:rFonts w:ascii="Times New Roman" w:eastAsia="仿宋_GB2312" w:hAnsi="Times New Roman" w:cs="Times New Roman"/>
                <w:sz w:val="24"/>
                <w:szCs w:val="24"/>
              </w:rPr>
              <w:t>教师专业发展</w:t>
            </w:r>
            <w:r w:rsidR="000C79A1">
              <w:rPr>
                <w:rFonts w:ascii="Times New Roman" w:eastAsia="仿宋_GB2312" w:hAnsi="Times New Roman" w:cs="Times New Roman" w:hint="eastAsia"/>
                <w:sz w:val="24"/>
                <w:szCs w:val="24"/>
              </w:rPr>
              <w:t>。</w:t>
            </w:r>
          </w:p>
          <w:p w:rsidR="009C3A2C" w:rsidRPr="007B2F1F" w:rsidRDefault="001A1367" w:rsidP="007B2F1F">
            <w:pPr>
              <w:pStyle w:val="p0"/>
              <w:snapToGrid w:val="0"/>
              <w:spacing w:line="480" w:lineRule="exact"/>
              <w:ind w:firstLine="0"/>
              <w:jc w:val="both"/>
              <w:rPr>
                <w:rFonts w:ascii="Times New Roman" w:eastAsia="仿宋_GB2312" w:hAnsi="Times New Roman" w:cs="Times New Roman"/>
                <w:sz w:val="24"/>
                <w:szCs w:val="24"/>
              </w:rPr>
            </w:pPr>
            <w:r>
              <w:rPr>
                <w:rFonts w:ascii="Times New Roman" w:eastAsia="仿宋_GB2312" w:hAnsi="Times New Roman" w:hint="eastAsia"/>
                <w:sz w:val="24"/>
                <w:szCs w:val="24"/>
              </w:rPr>
              <w:t>2</w:t>
            </w:r>
            <w:r w:rsidR="00813A8A">
              <w:rPr>
                <w:rFonts w:ascii="Times New Roman" w:eastAsia="仿宋_GB2312" w:hAnsi="Times New Roman" w:cs="Times New Roman"/>
                <w:sz w:val="24"/>
                <w:szCs w:val="24"/>
              </w:rPr>
              <w:t>．</w:t>
            </w:r>
            <w:r w:rsidR="009C3A2C" w:rsidRPr="007B2F1F">
              <w:rPr>
                <w:rFonts w:ascii="Times New Roman" w:eastAsia="仿宋_GB2312" w:hAnsi="Times New Roman" w:cs="Times New Roman"/>
                <w:sz w:val="24"/>
                <w:szCs w:val="24"/>
              </w:rPr>
              <w:t>网络研修平台支持的校本研修</w:t>
            </w:r>
            <w:r w:rsidR="000C79A1">
              <w:rPr>
                <w:rFonts w:ascii="Times New Roman" w:eastAsia="仿宋_GB2312" w:hAnsi="Times New Roman" w:cs="Times New Roman" w:hint="eastAsia"/>
                <w:sz w:val="24"/>
                <w:szCs w:val="24"/>
              </w:rPr>
              <w:t>。</w:t>
            </w:r>
          </w:p>
        </w:tc>
      </w:tr>
    </w:tbl>
    <w:p w:rsidR="001D112F" w:rsidRPr="007B2F1F" w:rsidRDefault="001D112F" w:rsidP="004F2DE9">
      <w:pPr>
        <w:widowControl w:val="0"/>
        <w:adjustRightInd/>
        <w:spacing w:after="0" w:line="520" w:lineRule="exact"/>
        <w:ind w:firstLineChars="200" w:firstLine="480"/>
        <w:outlineLvl w:val="0"/>
        <w:rPr>
          <w:rFonts w:ascii="Times New Roman" w:hAnsi="Times New Roman"/>
          <w:sz w:val="24"/>
          <w:highlight w:val="yellow"/>
        </w:rPr>
      </w:pPr>
      <w:r w:rsidRPr="007B2F1F">
        <w:rPr>
          <w:rFonts w:ascii="Times New Roman" w:hAnsi="Times New Roman"/>
          <w:sz w:val="24"/>
          <w:highlight w:val="yellow"/>
        </w:rPr>
        <w:br w:type="page"/>
      </w:r>
    </w:p>
    <w:p w:rsidR="001D112F" w:rsidRPr="00A25C22" w:rsidRDefault="001D112F" w:rsidP="00A25C22">
      <w:pPr>
        <w:widowControl w:val="0"/>
        <w:adjustRightInd/>
        <w:spacing w:after="0" w:line="520" w:lineRule="exact"/>
        <w:ind w:firstLineChars="200" w:firstLine="640"/>
        <w:outlineLvl w:val="0"/>
        <w:rPr>
          <w:rFonts w:ascii="Times New Roman" w:eastAsia="方正小标宋简体" w:hAnsi="Times New Roman"/>
          <w:sz w:val="32"/>
          <w:szCs w:val="32"/>
        </w:rPr>
      </w:pPr>
      <w:r w:rsidRPr="00A25C22">
        <w:rPr>
          <w:rFonts w:ascii="Times New Roman" w:eastAsia="方正小标宋简体" w:hAnsi="Times New Roman"/>
          <w:sz w:val="32"/>
          <w:szCs w:val="32"/>
        </w:rPr>
        <w:lastRenderedPageBreak/>
        <w:t>附件</w:t>
      </w:r>
      <w:r w:rsidRPr="00A25C22">
        <w:rPr>
          <w:rFonts w:ascii="Times New Roman" w:eastAsia="方正小标宋简体" w:hAnsi="Times New Roman"/>
          <w:sz w:val="32"/>
          <w:szCs w:val="32"/>
        </w:rPr>
        <w:t>2</w:t>
      </w:r>
    </w:p>
    <w:p w:rsidR="00E3644F" w:rsidRPr="007B2F1F" w:rsidRDefault="00E3644F" w:rsidP="001D112F">
      <w:pPr>
        <w:widowControl w:val="0"/>
        <w:adjustRightInd/>
        <w:spacing w:after="0" w:line="520" w:lineRule="exact"/>
        <w:ind w:firstLineChars="200" w:firstLine="720"/>
        <w:outlineLvl w:val="0"/>
        <w:rPr>
          <w:rFonts w:ascii="Times New Roman" w:eastAsia="方正小标宋简体" w:hAnsi="Times New Roman"/>
          <w:sz w:val="36"/>
          <w:szCs w:val="36"/>
        </w:rPr>
      </w:pPr>
    </w:p>
    <w:p w:rsidR="001D112F" w:rsidRPr="007B2F1F" w:rsidRDefault="00E3644F" w:rsidP="00E3644F">
      <w:pPr>
        <w:widowControl w:val="0"/>
        <w:adjustRightInd/>
        <w:spacing w:after="0" w:line="520" w:lineRule="exact"/>
        <w:ind w:firstLineChars="200" w:firstLine="720"/>
        <w:jc w:val="center"/>
        <w:outlineLvl w:val="0"/>
        <w:rPr>
          <w:rFonts w:ascii="Times New Roman" w:eastAsia="方正小标宋简体" w:hAnsi="Times New Roman"/>
          <w:sz w:val="36"/>
          <w:szCs w:val="36"/>
        </w:rPr>
      </w:pPr>
      <w:r w:rsidRPr="007B2F1F">
        <w:rPr>
          <w:rFonts w:ascii="Times New Roman" w:eastAsia="方正小标宋简体" w:hAnsi="Times New Roman"/>
          <w:sz w:val="36"/>
          <w:szCs w:val="36"/>
        </w:rPr>
        <w:t>课程说明模板</w:t>
      </w:r>
    </w:p>
    <w:p w:rsidR="00E3644F" w:rsidRPr="007B2F1F" w:rsidRDefault="00E3644F" w:rsidP="001D112F">
      <w:pPr>
        <w:widowControl w:val="0"/>
        <w:adjustRightInd/>
        <w:spacing w:after="0" w:line="520" w:lineRule="exact"/>
        <w:ind w:firstLineChars="200" w:firstLine="720"/>
        <w:outlineLvl w:val="0"/>
        <w:rPr>
          <w:rFonts w:ascii="Times New Roman" w:eastAsia="方正小标宋简体" w:hAnsi="Times New Roman"/>
          <w:sz w:val="36"/>
          <w:szCs w:val="36"/>
        </w:rPr>
      </w:pPr>
    </w:p>
    <w:tbl>
      <w:tblPr>
        <w:tblStyle w:val="TableGrid"/>
        <w:tblW w:w="7941" w:type="dxa"/>
        <w:tblInd w:w="283" w:type="dxa"/>
        <w:tblCellMar>
          <w:top w:w="35" w:type="dxa"/>
          <w:left w:w="108" w:type="dxa"/>
          <w:right w:w="8" w:type="dxa"/>
        </w:tblCellMar>
        <w:tblLook w:val="04A0"/>
      </w:tblPr>
      <w:tblGrid>
        <w:gridCol w:w="1526"/>
        <w:gridCol w:w="6415"/>
      </w:tblGrid>
      <w:tr w:rsidR="001D112F" w:rsidRPr="007B2F1F" w:rsidTr="009C09D7">
        <w:trPr>
          <w:trHeight w:val="487"/>
        </w:trPr>
        <w:tc>
          <w:tcPr>
            <w:tcW w:w="1526" w:type="dxa"/>
            <w:tcBorders>
              <w:top w:val="single" w:sz="12" w:space="0" w:color="000000"/>
              <w:left w:val="single" w:sz="12" w:space="0" w:color="000000"/>
              <w:bottom w:val="single" w:sz="4" w:space="0" w:color="000000"/>
              <w:right w:val="single" w:sz="4" w:space="0" w:color="000000"/>
            </w:tcBorders>
            <w:vAlign w:val="center"/>
          </w:tcPr>
          <w:p w:rsidR="001D112F" w:rsidRPr="007B2F1F" w:rsidRDefault="001D112F" w:rsidP="00C80A79">
            <w:pPr>
              <w:autoSpaceDN w:val="0"/>
              <w:adjustRightInd/>
              <w:spacing w:after="0" w:line="520" w:lineRule="exact"/>
              <w:rPr>
                <w:rFonts w:ascii="Times New Roman" w:eastAsia="仿宋_GB2312" w:hAnsi="Times New Roman" w:cs="Times New Roman"/>
                <w:sz w:val="30"/>
                <w:szCs w:val="30"/>
              </w:rPr>
            </w:pPr>
            <w:r w:rsidRPr="007B2F1F">
              <w:rPr>
                <w:rFonts w:ascii="Times New Roman" w:eastAsia="仿宋_GB2312" w:hAnsi="Times New Roman" w:cs="Times New Roman"/>
                <w:sz w:val="30"/>
                <w:szCs w:val="30"/>
              </w:rPr>
              <w:t>课程名称</w:t>
            </w:r>
          </w:p>
        </w:tc>
        <w:tc>
          <w:tcPr>
            <w:tcW w:w="6415" w:type="dxa"/>
            <w:tcBorders>
              <w:top w:val="single" w:sz="12" w:space="0" w:color="000000"/>
              <w:left w:val="single" w:sz="4" w:space="0" w:color="000000"/>
              <w:bottom w:val="single" w:sz="4" w:space="0" w:color="000000"/>
              <w:right w:val="single" w:sz="12" w:space="0" w:color="000000"/>
            </w:tcBorders>
            <w:vAlign w:val="center"/>
          </w:tcPr>
          <w:p w:rsidR="001D112F" w:rsidRPr="007B2F1F" w:rsidRDefault="001D112F" w:rsidP="00C80A79">
            <w:pPr>
              <w:autoSpaceDN w:val="0"/>
              <w:adjustRightInd/>
              <w:spacing w:after="0" w:line="520" w:lineRule="exact"/>
              <w:ind w:left="181"/>
              <w:rPr>
                <w:rFonts w:ascii="Times New Roman" w:eastAsia="仿宋_GB2312" w:hAnsi="Times New Roman" w:cs="Times New Roman"/>
                <w:kern w:val="0"/>
                <w:sz w:val="30"/>
                <w:szCs w:val="30"/>
              </w:rPr>
            </w:pPr>
          </w:p>
        </w:tc>
      </w:tr>
      <w:tr w:rsidR="001D112F" w:rsidRPr="007B2F1F" w:rsidTr="009C09D7">
        <w:trPr>
          <w:trHeight w:val="487"/>
        </w:trPr>
        <w:tc>
          <w:tcPr>
            <w:tcW w:w="1526" w:type="dxa"/>
            <w:tcBorders>
              <w:top w:val="single" w:sz="12" w:space="0" w:color="000000"/>
              <w:left w:val="single" w:sz="12" w:space="0" w:color="000000"/>
              <w:bottom w:val="single" w:sz="4" w:space="0" w:color="000000"/>
              <w:right w:val="single" w:sz="4" w:space="0" w:color="000000"/>
            </w:tcBorders>
            <w:vAlign w:val="center"/>
          </w:tcPr>
          <w:p w:rsidR="001D112F" w:rsidRPr="007B2F1F" w:rsidRDefault="00480207" w:rsidP="00480207">
            <w:pPr>
              <w:autoSpaceDN w:val="0"/>
              <w:adjustRightInd/>
              <w:spacing w:after="0" w:line="520" w:lineRule="exact"/>
              <w:rPr>
                <w:rFonts w:ascii="Times New Roman" w:eastAsia="仿宋_GB2312" w:hAnsi="Times New Roman" w:cs="Times New Roman"/>
                <w:sz w:val="30"/>
                <w:szCs w:val="30"/>
              </w:rPr>
            </w:pPr>
            <w:r w:rsidRPr="007B2F1F">
              <w:rPr>
                <w:rFonts w:ascii="Times New Roman" w:eastAsia="仿宋_GB2312" w:hAnsi="Times New Roman" w:cs="Times New Roman"/>
                <w:sz w:val="30"/>
                <w:szCs w:val="30"/>
              </w:rPr>
              <w:t>提交单位</w:t>
            </w:r>
          </w:p>
        </w:tc>
        <w:tc>
          <w:tcPr>
            <w:tcW w:w="6415" w:type="dxa"/>
            <w:tcBorders>
              <w:top w:val="single" w:sz="12" w:space="0" w:color="000000"/>
              <w:left w:val="single" w:sz="4" w:space="0" w:color="000000"/>
              <w:bottom w:val="single" w:sz="4" w:space="0" w:color="000000"/>
              <w:right w:val="single" w:sz="12" w:space="0" w:color="000000"/>
            </w:tcBorders>
            <w:vAlign w:val="center"/>
          </w:tcPr>
          <w:p w:rsidR="009475C2" w:rsidRPr="007B2F1F" w:rsidRDefault="009475C2" w:rsidP="009475C2">
            <w:pPr>
              <w:autoSpaceDN w:val="0"/>
              <w:adjustRightInd/>
              <w:spacing w:after="0" w:line="520" w:lineRule="exact"/>
              <w:ind w:left="181"/>
              <w:rPr>
                <w:rFonts w:ascii="Times New Roman" w:eastAsia="仿宋_GB2312" w:hAnsi="Times New Roman" w:cs="Times New Roman"/>
                <w:sz w:val="30"/>
                <w:szCs w:val="30"/>
              </w:rPr>
            </w:pPr>
          </w:p>
        </w:tc>
      </w:tr>
      <w:tr w:rsidR="001D112F" w:rsidRPr="007B2F1F" w:rsidTr="009C09D7">
        <w:trPr>
          <w:trHeight w:val="418"/>
        </w:trPr>
        <w:tc>
          <w:tcPr>
            <w:tcW w:w="1526" w:type="dxa"/>
            <w:tcBorders>
              <w:top w:val="single" w:sz="4" w:space="0" w:color="000000"/>
              <w:left w:val="single" w:sz="12" w:space="0" w:color="000000"/>
              <w:bottom w:val="single" w:sz="4" w:space="0" w:color="000000"/>
              <w:right w:val="single" w:sz="4" w:space="0" w:color="000000"/>
            </w:tcBorders>
          </w:tcPr>
          <w:p w:rsidR="001D112F" w:rsidRPr="007B2F1F" w:rsidRDefault="001D112F" w:rsidP="00C80A79">
            <w:pPr>
              <w:autoSpaceDN w:val="0"/>
              <w:adjustRightInd/>
              <w:spacing w:after="0" w:line="520" w:lineRule="exact"/>
              <w:rPr>
                <w:rFonts w:ascii="Times New Roman" w:eastAsia="仿宋_GB2312" w:hAnsi="Times New Roman" w:cs="Times New Roman"/>
                <w:sz w:val="30"/>
                <w:szCs w:val="30"/>
              </w:rPr>
            </w:pPr>
            <w:r w:rsidRPr="007B2F1F">
              <w:rPr>
                <w:rFonts w:ascii="Times New Roman" w:eastAsia="仿宋_GB2312" w:hAnsi="Times New Roman" w:cs="Times New Roman"/>
                <w:sz w:val="30"/>
                <w:szCs w:val="30"/>
              </w:rPr>
              <w:t>所属主题</w:t>
            </w:r>
          </w:p>
        </w:tc>
        <w:tc>
          <w:tcPr>
            <w:tcW w:w="6415" w:type="dxa"/>
            <w:tcBorders>
              <w:top w:val="single" w:sz="4" w:space="0" w:color="000000"/>
              <w:left w:val="single" w:sz="4" w:space="0" w:color="000000"/>
              <w:bottom w:val="single" w:sz="4" w:space="0" w:color="000000"/>
              <w:right w:val="single" w:sz="12" w:space="0" w:color="000000"/>
            </w:tcBorders>
            <w:vAlign w:val="center"/>
          </w:tcPr>
          <w:p w:rsidR="001D112F" w:rsidRPr="007B2F1F" w:rsidRDefault="001D112F" w:rsidP="00C80A79">
            <w:pPr>
              <w:autoSpaceDN w:val="0"/>
              <w:adjustRightInd/>
              <w:spacing w:after="0" w:line="520" w:lineRule="exact"/>
              <w:rPr>
                <w:rFonts w:ascii="Times New Roman" w:eastAsia="仿宋_GB2312" w:hAnsi="Times New Roman" w:cs="Times New Roman"/>
                <w:kern w:val="0"/>
                <w:sz w:val="30"/>
                <w:szCs w:val="30"/>
              </w:rPr>
            </w:pPr>
            <w:r w:rsidRPr="007B2F1F">
              <w:rPr>
                <w:rFonts w:ascii="Times New Roman" w:eastAsia="仿宋_GB2312" w:hAnsi="Times New Roman" w:cs="Times New Roman"/>
                <w:sz w:val="30"/>
                <w:szCs w:val="30"/>
              </w:rPr>
              <w:t>（代码</w:t>
            </w:r>
            <w:r w:rsidRPr="007B2F1F">
              <w:rPr>
                <w:rFonts w:ascii="Times New Roman" w:eastAsia="仿宋_GB2312" w:hAnsi="Times New Roman" w:cs="Times New Roman"/>
                <w:sz w:val="30"/>
                <w:szCs w:val="30"/>
              </w:rPr>
              <w:t>+</w:t>
            </w:r>
            <w:r w:rsidRPr="007B2F1F">
              <w:rPr>
                <w:rFonts w:ascii="Times New Roman" w:eastAsia="仿宋_GB2312" w:hAnsi="Times New Roman" w:cs="Times New Roman"/>
                <w:sz w:val="30"/>
                <w:szCs w:val="30"/>
              </w:rPr>
              <w:t>名称）</w:t>
            </w:r>
          </w:p>
        </w:tc>
      </w:tr>
      <w:tr w:rsidR="001D112F" w:rsidRPr="007B2F1F" w:rsidTr="009C09D7">
        <w:trPr>
          <w:trHeight w:val="425"/>
        </w:trPr>
        <w:tc>
          <w:tcPr>
            <w:tcW w:w="1526" w:type="dxa"/>
            <w:tcBorders>
              <w:top w:val="single" w:sz="4" w:space="0" w:color="000000"/>
              <w:left w:val="single" w:sz="12" w:space="0" w:color="000000"/>
              <w:bottom w:val="single" w:sz="4" w:space="0" w:color="000000"/>
              <w:right w:val="single" w:sz="4" w:space="0" w:color="000000"/>
            </w:tcBorders>
          </w:tcPr>
          <w:p w:rsidR="001D112F" w:rsidRPr="007B2F1F" w:rsidRDefault="0061454B" w:rsidP="00C80A79">
            <w:pPr>
              <w:autoSpaceDN w:val="0"/>
              <w:adjustRightInd/>
              <w:spacing w:after="0" w:line="520" w:lineRule="exact"/>
              <w:rPr>
                <w:rFonts w:ascii="Times New Roman" w:eastAsia="仿宋_GB2312" w:hAnsi="Times New Roman" w:cs="Times New Roman"/>
                <w:sz w:val="30"/>
                <w:szCs w:val="30"/>
              </w:rPr>
            </w:pPr>
            <w:r w:rsidRPr="007B2F1F">
              <w:rPr>
                <w:rFonts w:ascii="Times New Roman" w:eastAsia="仿宋_GB2312" w:hAnsi="Times New Roman" w:cs="Times New Roman"/>
                <w:sz w:val="30"/>
                <w:szCs w:val="30"/>
              </w:rPr>
              <w:t>对应</w:t>
            </w:r>
            <w:r w:rsidR="001D112F" w:rsidRPr="007B2F1F">
              <w:rPr>
                <w:rFonts w:ascii="Times New Roman" w:eastAsia="仿宋_GB2312" w:hAnsi="Times New Roman" w:cs="Times New Roman"/>
                <w:sz w:val="30"/>
                <w:szCs w:val="30"/>
              </w:rPr>
              <w:t>能力标准</w:t>
            </w:r>
          </w:p>
        </w:tc>
        <w:tc>
          <w:tcPr>
            <w:tcW w:w="6415" w:type="dxa"/>
            <w:tcBorders>
              <w:top w:val="single" w:sz="4" w:space="0" w:color="000000"/>
              <w:left w:val="single" w:sz="4" w:space="0" w:color="000000"/>
              <w:bottom w:val="single" w:sz="4" w:space="0" w:color="000000"/>
              <w:right w:val="single" w:sz="12" w:space="0" w:color="000000"/>
            </w:tcBorders>
            <w:vAlign w:val="center"/>
          </w:tcPr>
          <w:p w:rsidR="001D112F" w:rsidRPr="007B2F1F" w:rsidRDefault="001D112F" w:rsidP="00C80A79">
            <w:pPr>
              <w:autoSpaceDN w:val="0"/>
              <w:adjustRightInd/>
              <w:spacing w:after="0" w:line="520" w:lineRule="exact"/>
              <w:rPr>
                <w:rFonts w:ascii="Times New Roman" w:eastAsia="仿宋_GB2312" w:hAnsi="Times New Roman" w:cs="Times New Roman"/>
                <w:kern w:val="0"/>
                <w:sz w:val="30"/>
                <w:szCs w:val="30"/>
              </w:rPr>
            </w:pPr>
            <w:r w:rsidRPr="007B2F1F">
              <w:rPr>
                <w:rFonts w:ascii="Times New Roman" w:eastAsia="仿宋_GB2312" w:hAnsi="Times New Roman" w:cs="Times New Roman"/>
                <w:sz w:val="30"/>
                <w:szCs w:val="30"/>
              </w:rPr>
              <w:t>（代码）</w:t>
            </w:r>
          </w:p>
        </w:tc>
      </w:tr>
      <w:tr w:rsidR="0061454B" w:rsidRPr="007B2F1F" w:rsidTr="009C09D7">
        <w:trPr>
          <w:trHeight w:val="425"/>
        </w:trPr>
        <w:tc>
          <w:tcPr>
            <w:tcW w:w="1526" w:type="dxa"/>
            <w:tcBorders>
              <w:top w:val="single" w:sz="4" w:space="0" w:color="000000"/>
              <w:left w:val="single" w:sz="12" w:space="0" w:color="000000"/>
              <w:bottom w:val="single" w:sz="4" w:space="0" w:color="000000"/>
              <w:right w:val="single" w:sz="4" w:space="0" w:color="000000"/>
            </w:tcBorders>
            <w:vAlign w:val="center"/>
          </w:tcPr>
          <w:p w:rsidR="0061454B" w:rsidRPr="007B2F1F" w:rsidRDefault="0061454B" w:rsidP="00C13C51">
            <w:pPr>
              <w:autoSpaceDN w:val="0"/>
              <w:adjustRightInd/>
              <w:spacing w:after="0" w:line="520" w:lineRule="exact"/>
              <w:rPr>
                <w:rFonts w:ascii="Times New Roman" w:eastAsia="仿宋_GB2312" w:hAnsi="Times New Roman" w:cs="Times New Roman"/>
                <w:sz w:val="30"/>
                <w:szCs w:val="30"/>
              </w:rPr>
            </w:pPr>
            <w:r w:rsidRPr="007B2F1F">
              <w:rPr>
                <w:rFonts w:ascii="Times New Roman" w:eastAsia="仿宋_GB2312" w:hAnsi="Times New Roman" w:cs="Times New Roman"/>
                <w:sz w:val="30"/>
                <w:szCs w:val="30"/>
              </w:rPr>
              <w:t>学时</w:t>
            </w:r>
          </w:p>
        </w:tc>
        <w:tc>
          <w:tcPr>
            <w:tcW w:w="6415" w:type="dxa"/>
            <w:tcBorders>
              <w:top w:val="single" w:sz="4" w:space="0" w:color="000000"/>
              <w:left w:val="single" w:sz="4" w:space="0" w:color="000000"/>
              <w:bottom w:val="single" w:sz="4" w:space="0" w:color="000000"/>
              <w:right w:val="single" w:sz="12" w:space="0" w:color="000000"/>
            </w:tcBorders>
            <w:vAlign w:val="center"/>
          </w:tcPr>
          <w:p w:rsidR="0061454B" w:rsidRPr="007B2F1F" w:rsidRDefault="0061454B" w:rsidP="00C13C51">
            <w:pPr>
              <w:autoSpaceDN w:val="0"/>
              <w:adjustRightInd/>
              <w:spacing w:after="0" w:line="520" w:lineRule="exact"/>
              <w:rPr>
                <w:rFonts w:ascii="Times New Roman" w:eastAsia="仿宋_GB2312" w:hAnsi="Times New Roman" w:cs="Times New Roman"/>
                <w:kern w:val="0"/>
                <w:sz w:val="30"/>
                <w:szCs w:val="30"/>
              </w:rPr>
            </w:pPr>
          </w:p>
        </w:tc>
      </w:tr>
      <w:tr w:rsidR="0061454B" w:rsidRPr="007B2F1F" w:rsidTr="009C09D7">
        <w:trPr>
          <w:trHeight w:val="430"/>
        </w:trPr>
        <w:tc>
          <w:tcPr>
            <w:tcW w:w="1526" w:type="dxa"/>
            <w:tcBorders>
              <w:top w:val="single" w:sz="4" w:space="0" w:color="000000"/>
              <w:left w:val="single" w:sz="12" w:space="0" w:color="000000"/>
              <w:bottom w:val="single" w:sz="4" w:space="0" w:color="000000"/>
              <w:right w:val="single" w:sz="4" w:space="0" w:color="000000"/>
            </w:tcBorders>
          </w:tcPr>
          <w:p w:rsidR="0061454B" w:rsidRPr="007B2F1F" w:rsidRDefault="0061454B" w:rsidP="00C80A79">
            <w:pPr>
              <w:autoSpaceDN w:val="0"/>
              <w:adjustRightInd/>
              <w:spacing w:after="0" w:line="520" w:lineRule="exact"/>
              <w:rPr>
                <w:rFonts w:ascii="Times New Roman" w:eastAsia="仿宋_GB2312" w:hAnsi="Times New Roman" w:cs="Times New Roman"/>
                <w:sz w:val="30"/>
                <w:szCs w:val="30"/>
              </w:rPr>
            </w:pPr>
            <w:r w:rsidRPr="007B2F1F">
              <w:rPr>
                <w:rFonts w:ascii="Times New Roman" w:eastAsia="仿宋_GB2312" w:hAnsi="Times New Roman" w:cs="Times New Roman"/>
                <w:sz w:val="30"/>
                <w:szCs w:val="30"/>
              </w:rPr>
              <w:t>学段</w:t>
            </w:r>
          </w:p>
        </w:tc>
        <w:tc>
          <w:tcPr>
            <w:tcW w:w="6415" w:type="dxa"/>
            <w:tcBorders>
              <w:top w:val="single" w:sz="4" w:space="0" w:color="000000"/>
              <w:left w:val="single" w:sz="4" w:space="0" w:color="000000"/>
              <w:bottom w:val="single" w:sz="4" w:space="0" w:color="000000"/>
              <w:right w:val="single" w:sz="12" w:space="0" w:color="000000"/>
            </w:tcBorders>
          </w:tcPr>
          <w:p w:rsidR="0061454B" w:rsidRPr="007B2F1F" w:rsidRDefault="0061454B" w:rsidP="00C80A79">
            <w:pPr>
              <w:autoSpaceDN w:val="0"/>
              <w:adjustRightInd/>
              <w:spacing w:after="0" w:line="520" w:lineRule="exact"/>
              <w:rPr>
                <w:rFonts w:ascii="Times New Roman" w:eastAsia="仿宋_GB2312" w:hAnsi="Times New Roman" w:cs="Times New Roman"/>
                <w:kern w:val="0"/>
                <w:sz w:val="30"/>
                <w:szCs w:val="30"/>
              </w:rPr>
            </w:pPr>
            <w:r w:rsidRPr="007B2F1F">
              <w:rPr>
                <w:rFonts w:ascii="Times New Roman" w:eastAsia="仿宋_GB2312" w:hAnsi="Times New Roman" w:cs="Times New Roman"/>
                <w:sz w:val="30"/>
                <w:szCs w:val="30"/>
              </w:rPr>
              <w:t>□</w:t>
            </w:r>
            <w:r w:rsidRPr="007B2F1F">
              <w:rPr>
                <w:rFonts w:ascii="Times New Roman" w:eastAsia="仿宋_GB2312" w:hAnsi="Times New Roman" w:cs="Times New Roman"/>
                <w:sz w:val="30"/>
                <w:szCs w:val="30"/>
              </w:rPr>
              <w:t>幼儿园</w:t>
            </w:r>
            <w:r w:rsidRPr="007B2F1F">
              <w:rPr>
                <w:rFonts w:ascii="Times New Roman" w:eastAsia="仿宋_GB2312" w:hAnsi="Times New Roman" w:cs="Times New Roman"/>
                <w:sz w:val="30"/>
                <w:szCs w:val="30"/>
              </w:rPr>
              <w:t xml:space="preserve">    □</w:t>
            </w:r>
            <w:r w:rsidRPr="007B2F1F">
              <w:rPr>
                <w:rFonts w:ascii="Times New Roman" w:eastAsia="仿宋_GB2312" w:hAnsi="Times New Roman" w:cs="Times New Roman"/>
                <w:sz w:val="30"/>
                <w:szCs w:val="30"/>
              </w:rPr>
              <w:t>小学</w:t>
            </w:r>
            <w:r w:rsidRPr="007B2F1F">
              <w:rPr>
                <w:rFonts w:ascii="Times New Roman" w:eastAsia="仿宋_GB2312" w:hAnsi="Times New Roman" w:cs="Times New Roman"/>
                <w:sz w:val="30"/>
                <w:szCs w:val="30"/>
              </w:rPr>
              <w:t xml:space="preserve">    □</w:t>
            </w:r>
            <w:r w:rsidRPr="007B2F1F">
              <w:rPr>
                <w:rFonts w:ascii="Times New Roman" w:eastAsia="仿宋_GB2312" w:hAnsi="Times New Roman" w:cs="Times New Roman"/>
                <w:sz w:val="30"/>
                <w:szCs w:val="30"/>
              </w:rPr>
              <w:t>初中</w:t>
            </w:r>
            <w:r w:rsidRPr="007B2F1F">
              <w:rPr>
                <w:rFonts w:ascii="Times New Roman" w:eastAsia="仿宋_GB2312" w:hAnsi="Times New Roman" w:cs="Times New Roman"/>
                <w:sz w:val="30"/>
                <w:szCs w:val="30"/>
              </w:rPr>
              <w:t xml:space="preserve">    □</w:t>
            </w:r>
            <w:r w:rsidRPr="007B2F1F">
              <w:rPr>
                <w:rFonts w:ascii="Times New Roman" w:eastAsia="仿宋_GB2312" w:hAnsi="Times New Roman" w:cs="Times New Roman"/>
                <w:sz w:val="30"/>
                <w:szCs w:val="30"/>
              </w:rPr>
              <w:t>高中</w:t>
            </w:r>
          </w:p>
        </w:tc>
      </w:tr>
      <w:tr w:rsidR="0061454B" w:rsidRPr="007B2F1F" w:rsidTr="009C09D7">
        <w:trPr>
          <w:trHeight w:val="936"/>
        </w:trPr>
        <w:tc>
          <w:tcPr>
            <w:tcW w:w="1526" w:type="dxa"/>
            <w:tcBorders>
              <w:top w:val="single" w:sz="4" w:space="0" w:color="000000"/>
              <w:left w:val="single" w:sz="12" w:space="0" w:color="000000"/>
              <w:bottom w:val="single" w:sz="4" w:space="0" w:color="000000"/>
              <w:right w:val="single" w:sz="4" w:space="0" w:color="000000"/>
            </w:tcBorders>
            <w:vAlign w:val="center"/>
          </w:tcPr>
          <w:p w:rsidR="0061454B" w:rsidRPr="007B2F1F" w:rsidRDefault="0061454B" w:rsidP="00C80A79">
            <w:pPr>
              <w:autoSpaceDN w:val="0"/>
              <w:adjustRightInd/>
              <w:spacing w:after="0" w:line="520" w:lineRule="exact"/>
              <w:rPr>
                <w:rFonts w:ascii="Times New Roman" w:eastAsia="仿宋_GB2312" w:hAnsi="Times New Roman" w:cs="Times New Roman"/>
                <w:sz w:val="30"/>
                <w:szCs w:val="30"/>
              </w:rPr>
            </w:pPr>
            <w:r w:rsidRPr="007B2F1F">
              <w:rPr>
                <w:rFonts w:ascii="Times New Roman" w:eastAsia="仿宋_GB2312" w:hAnsi="Times New Roman" w:cs="Times New Roman"/>
                <w:sz w:val="30"/>
                <w:szCs w:val="30"/>
              </w:rPr>
              <w:t>学科</w:t>
            </w:r>
          </w:p>
        </w:tc>
        <w:tc>
          <w:tcPr>
            <w:tcW w:w="6415" w:type="dxa"/>
            <w:tcBorders>
              <w:top w:val="single" w:sz="4" w:space="0" w:color="000000"/>
              <w:left w:val="single" w:sz="4" w:space="0" w:color="000000"/>
              <w:bottom w:val="single" w:sz="4" w:space="0" w:color="000000"/>
              <w:right w:val="single" w:sz="12" w:space="0" w:color="000000"/>
            </w:tcBorders>
          </w:tcPr>
          <w:p w:rsidR="0061454B" w:rsidRPr="007B2F1F" w:rsidRDefault="0061454B" w:rsidP="00C80A79">
            <w:pPr>
              <w:autoSpaceDN w:val="0"/>
              <w:adjustRightInd/>
              <w:spacing w:after="0" w:line="520" w:lineRule="exact"/>
              <w:rPr>
                <w:rFonts w:ascii="Times New Roman" w:eastAsia="仿宋_GB2312" w:hAnsi="Times New Roman" w:cs="Times New Roman"/>
                <w:sz w:val="30"/>
                <w:szCs w:val="30"/>
              </w:rPr>
            </w:pPr>
            <w:r w:rsidRPr="007B2F1F">
              <w:rPr>
                <w:rFonts w:ascii="Times New Roman" w:eastAsia="仿宋_GB2312" w:hAnsi="Times New Roman" w:cs="Times New Roman"/>
                <w:sz w:val="30"/>
                <w:szCs w:val="30"/>
              </w:rPr>
              <w:t>□</w:t>
            </w:r>
            <w:r w:rsidRPr="007B2F1F">
              <w:rPr>
                <w:rFonts w:ascii="Times New Roman" w:eastAsia="仿宋_GB2312" w:hAnsi="Times New Roman" w:cs="Times New Roman"/>
                <w:sz w:val="30"/>
                <w:szCs w:val="30"/>
              </w:rPr>
              <w:t>语文</w:t>
            </w:r>
            <w:r w:rsidRPr="007B2F1F">
              <w:rPr>
                <w:rFonts w:ascii="Times New Roman" w:eastAsia="仿宋_GB2312" w:hAnsi="Times New Roman" w:cs="Times New Roman"/>
                <w:sz w:val="30"/>
                <w:szCs w:val="30"/>
              </w:rPr>
              <w:t xml:space="preserve">  □</w:t>
            </w:r>
            <w:r w:rsidRPr="007B2F1F">
              <w:rPr>
                <w:rFonts w:ascii="Times New Roman" w:eastAsia="仿宋_GB2312" w:hAnsi="Times New Roman" w:cs="Times New Roman"/>
                <w:sz w:val="30"/>
                <w:szCs w:val="30"/>
              </w:rPr>
              <w:t>数学</w:t>
            </w:r>
            <w:r w:rsidRPr="007B2F1F">
              <w:rPr>
                <w:rFonts w:ascii="Times New Roman" w:eastAsia="仿宋_GB2312" w:hAnsi="Times New Roman" w:cs="Times New Roman"/>
                <w:sz w:val="30"/>
                <w:szCs w:val="30"/>
              </w:rPr>
              <w:t xml:space="preserve">  □</w:t>
            </w:r>
            <w:r w:rsidRPr="007B2F1F">
              <w:rPr>
                <w:rFonts w:ascii="Times New Roman" w:eastAsia="仿宋_GB2312" w:hAnsi="Times New Roman" w:cs="Times New Roman"/>
                <w:sz w:val="30"/>
                <w:szCs w:val="30"/>
              </w:rPr>
              <w:t>英语</w:t>
            </w:r>
            <w:r w:rsidRPr="007B2F1F">
              <w:rPr>
                <w:rFonts w:ascii="Times New Roman" w:eastAsia="仿宋_GB2312" w:hAnsi="Times New Roman" w:cs="Times New Roman"/>
                <w:sz w:val="30"/>
                <w:szCs w:val="30"/>
              </w:rPr>
              <w:t xml:space="preserve">  □</w:t>
            </w:r>
            <w:r w:rsidRPr="007B2F1F">
              <w:rPr>
                <w:rFonts w:ascii="Times New Roman" w:eastAsia="仿宋_GB2312" w:hAnsi="Times New Roman" w:cs="Times New Roman"/>
                <w:sz w:val="30"/>
                <w:szCs w:val="30"/>
              </w:rPr>
              <w:t>物理</w:t>
            </w:r>
            <w:r w:rsidRPr="007B2F1F">
              <w:rPr>
                <w:rFonts w:ascii="Times New Roman" w:eastAsia="仿宋_GB2312" w:hAnsi="Times New Roman" w:cs="Times New Roman"/>
                <w:sz w:val="30"/>
                <w:szCs w:val="30"/>
              </w:rPr>
              <w:t xml:space="preserve">  □</w:t>
            </w:r>
            <w:r w:rsidRPr="007B2F1F">
              <w:rPr>
                <w:rFonts w:ascii="Times New Roman" w:eastAsia="仿宋_GB2312" w:hAnsi="Times New Roman" w:cs="Times New Roman"/>
                <w:sz w:val="30"/>
                <w:szCs w:val="30"/>
              </w:rPr>
              <w:t>化学</w:t>
            </w:r>
          </w:p>
          <w:p w:rsidR="0061454B" w:rsidRPr="007B2F1F" w:rsidRDefault="0061454B" w:rsidP="00C80A79">
            <w:pPr>
              <w:autoSpaceDN w:val="0"/>
              <w:adjustRightInd/>
              <w:spacing w:after="0" w:line="520" w:lineRule="exact"/>
              <w:rPr>
                <w:rFonts w:ascii="Times New Roman" w:eastAsia="仿宋_GB2312" w:hAnsi="Times New Roman" w:cs="Times New Roman"/>
                <w:sz w:val="30"/>
                <w:szCs w:val="30"/>
              </w:rPr>
            </w:pPr>
            <w:r w:rsidRPr="007B2F1F">
              <w:rPr>
                <w:rFonts w:ascii="Times New Roman" w:eastAsia="仿宋_GB2312" w:hAnsi="Times New Roman" w:cs="Times New Roman"/>
                <w:sz w:val="30"/>
                <w:szCs w:val="30"/>
              </w:rPr>
              <w:t>□</w:t>
            </w:r>
            <w:r w:rsidRPr="007B2F1F">
              <w:rPr>
                <w:rFonts w:ascii="Times New Roman" w:eastAsia="仿宋_GB2312" w:hAnsi="Times New Roman" w:cs="Times New Roman"/>
                <w:sz w:val="30"/>
                <w:szCs w:val="30"/>
              </w:rPr>
              <w:t>生物</w:t>
            </w:r>
            <w:r w:rsidRPr="007B2F1F">
              <w:rPr>
                <w:rFonts w:ascii="Times New Roman" w:eastAsia="仿宋_GB2312" w:hAnsi="Times New Roman" w:cs="Times New Roman"/>
                <w:sz w:val="30"/>
                <w:szCs w:val="30"/>
              </w:rPr>
              <w:t xml:space="preserve">  □</w:t>
            </w:r>
            <w:r w:rsidRPr="007B2F1F">
              <w:rPr>
                <w:rFonts w:ascii="Times New Roman" w:eastAsia="仿宋_GB2312" w:hAnsi="Times New Roman" w:cs="Times New Roman"/>
                <w:sz w:val="30"/>
                <w:szCs w:val="30"/>
              </w:rPr>
              <w:t>政治</w:t>
            </w:r>
            <w:r w:rsidRPr="007B2F1F">
              <w:rPr>
                <w:rFonts w:ascii="Times New Roman" w:eastAsia="仿宋_GB2312" w:hAnsi="Times New Roman" w:cs="Times New Roman"/>
                <w:sz w:val="30"/>
                <w:szCs w:val="30"/>
              </w:rPr>
              <w:t xml:space="preserve">  □</w:t>
            </w:r>
            <w:r w:rsidRPr="007B2F1F">
              <w:rPr>
                <w:rFonts w:ascii="Times New Roman" w:eastAsia="仿宋_GB2312" w:hAnsi="Times New Roman" w:cs="Times New Roman"/>
                <w:sz w:val="30"/>
                <w:szCs w:val="30"/>
              </w:rPr>
              <w:t>历史</w:t>
            </w:r>
            <w:r w:rsidRPr="007B2F1F">
              <w:rPr>
                <w:rFonts w:ascii="Times New Roman" w:eastAsia="仿宋_GB2312" w:hAnsi="Times New Roman" w:cs="Times New Roman"/>
                <w:sz w:val="30"/>
                <w:szCs w:val="30"/>
              </w:rPr>
              <w:t xml:space="preserve">  □</w:t>
            </w:r>
            <w:r w:rsidRPr="007B2F1F">
              <w:rPr>
                <w:rFonts w:ascii="Times New Roman" w:eastAsia="仿宋_GB2312" w:hAnsi="Times New Roman" w:cs="Times New Roman"/>
                <w:sz w:val="30"/>
                <w:szCs w:val="30"/>
              </w:rPr>
              <w:t>地理</w:t>
            </w:r>
            <w:r w:rsidRPr="007B2F1F">
              <w:rPr>
                <w:rFonts w:ascii="Times New Roman" w:eastAsia="仿宋_GB2312" w:hAnsi="Times New Roman" w:cs="Times New Roman"/>
                <w:sz w:val="30"/>
                <w:szCs w:val="30"/>
              </w:rPr>
              <w:t xml:space="preserve"> □</w:t>
            </w:r>
            <w:r w:rsidRPr="007B2F1F">
              <w:rPr>
                <w:rFonts w:ascii="Times New Roman" w:eastAsia="仿宋_GB2312" w:hAnsi="Times New Roman" w:cs="Times New Roman"/>
                <w:sz w:val="30"/>
                <w:szCs w:val="30"/>
              </w:rPr>
              <w:t>信息技术</w:t>
            </w:r>
            <w:r w:rsidRPr="007B2F1F">
              <w:rPr>
                <w:rFonts w:ascii="Times New Roman" w:eastAsia="仿宋_GB2312" w:hAnsi="Times New Roman" w:cs="Times New Roman"/>
                <w:sz w:val="30"/>
                <w:szCs w:val="30"/>
              </w:rPr>
              <w:t xml:space="preserve">   □</w:t>
            </w:r>
            <w:r w:rsidRPr="007B2F1F">
              <w:rPr>
                <w:rFonts w:ascii="Times New Roman" w:eastAsia="仿宋_GB2312" w:hAnsi="Times New Roman" w:cs="Times New Roman"/>
                <w:sz w:val="30"/>
                <w:szCs w:val="30"/>
              </w:rPr>
              <w:t>科学</w:t>
            </w:r>
            <w:r w:rsidRPr="007B2F1F">
              <w:rPr>
                <w:rFonts w:ascii="Times New Roman" w:eastAsia="仿宋_GB2312" w:hAnsi="Times New Roman" w:cs="Times New Roman"/>
                <w:sz w:val="30"/>
                <w:szCs w:val="30"/>
              </w:rPr>
              <w:t xml:space="preserve">  □</w:t>
            </w:r>
            <w:r w:rsidRPr="007B2F1F">
              <w:rPr>
                <w:rFonts w:ascii="Times New Roman" w:eastAsia="仿宋_GB2312" w:hAnsi="Times New Roman" w:cs="Times New Roman"/>
                <w:sz w:val="30"/>
                <w:szCs w:val="30"/>
              </w:rPr>
              <w:t>思想品德</w:t>
            </w:r>
            <w:r w:rsidRPr="007B2F1F">
              <w:rPr>
                <w:rFonts w:ascii="Times New Roman" w:eastAsia="仿宋_GB2312" w:hAnsi="Times New Roman" w:cs="Times New Roman"/>
                <w:sz w:val="30"/>
                <w:szCs w:val="30"/>
              </w:rPr>
              <w:t xml:space="preserve">  □</w:t>
            </w:r>
            <w:r w:rsidRPr="007B2F1F">
              <w:rPr>
                <w:rFonts w:ascii="Times New Roman" w:eastAsia="仿宋_GB2312" w:hAnsi="Times New Roman" w:cs="Times New Roman"/>
                <w:sz w:val="30"/>
                <w:szCs w:val="30"/>
              </w:rPr>
              <w:t>综合实践</w:t>
            </w:r>
            <w:r w:rsidRPr="007B2F1F">
              <w:rPr>
                <w:rFonts w:ascii="Times New Roman" w:eastAsia="仿宋_GB2312" w:hAnsi="Times New Roman" w:cs="Times New Roman"/>
                <w:sz w:val="30"/>
                <w:szCs w:val="30"/>
              </w:rPr>
              <w:t xml:space="preserve">  □</w:t>
            </w:r>
            <w:r w:rsidRPr="007B2F1F">
              <w:rPr>
                <w:rFonts w:ascii="Times New Roman" w:eastAsia="仿宋_GB2312" w:hAnsi="Times New Roman" w:cs="Times New Roman"/>
                <w:sz w:val="30"/>
                <w:szCs w:val="30"/>
              </w:rPr>
              <w:t>体育</w:t>
            </w:r>
          </w:p>
          <w:p w:rsidR="0061454B" w:rsidRPr="007B2F1F" w:rsidRDefault="0061454B" w:rsidP="00C80A79">
            <w:pPr>
              <w:autoSpaceDN w:val="0"/>
              <w:adjustRightInd/>
              <w:spacing w:after="0" w:line="520" w:lineRule="exact"/>
              <w:rPr>
                <w:rFonts w:ascii="Times New Roman" w:eastAsia="仿宋_GB2312" w:hAnsi="Times New Roman" w:cs="Times New Roman"/>
                <w:sz w:val="30"/>
                <w:szCs w:val="30"/>
              </w:rPr>
            </w:pPr>
            <w:r w:rsidRPr="007B2F1F">
              <w:rPr>
                <w:rFonts w:ascii="Times New Roman" w:eastAsia="仿宋_GB2312" w:hAnsi="Times New Roman" w:cs="Times New Roman"/>
                <w:sz w:val="30"/>
                <w:szCs w:val="30"/>
              </w:rPr>
              <w:t>□</w:t>
            </w:r>
            <w:r w:rsidRPr="007B2F1F">
              <w:rPr>
                <w:rFonts w:ascii="Times New Roman" w:eastAsia="仿宋_GB2312" w:hAnsi="Times New Roman" w:cs="Times New Roman"/>
                <w:sz w:val="30"/>
                <w:szCs w:val="30"/>
              </w:rPr>
              <w:t>美术</w:t>
            </w:r>
            <w:r w:rsidRPr="007B2F1F">
              <w:rPr>
                <w:rFonts w:ascii="Times New Roman" w:eastAsia="仿宋_GB2312" w:hAnsi="Times New Roman" w:cs="Times New Roman"/>
                <w:sz w:val="30"/>
                <w:szCs w:val="30"/>
              </w:rPr>
              <w:t xml:space="preserve">  □</w:t>
            </w:r>
            <w:r w:rsidRPr="007B2F1F">
              <w:rPr>
                <w:rFonts w:ascii="Times New Roman" w:eastAsia="仿宋_GB2312" w:hAnsi="Times New Roman" w:cs="Times New Roman"/>
                <w:sz w:val="30"/>
                <w:szCs w:val="30"/>
              </w:rPr>
              <w:t>音乐</w:t>
            </w:r>
            <w:r w:rsidRPr="007B2F1F">
              <w:rPr>
                <w:rFonts w:ascii="Times New Roman" w:eastAsia="仿宋_GB2312" w:hAnsi="Times New Roman" w:cs="Times New Roman"/>
                <w:sz w:val="30"/>
                <w:szCs w:val="30"/>
              </w:rPr>
              <w:t xml:space="preserve">  □</w:t>
            </w:r>
            <w:r w:rsidRPr="007B2F1F">
              <w:rPr>
                <w:rFonts w:ascii="Times New Roman" w:eastAsia="仿宋_GB2312" w:hAnsi="Times New Roman" w:cs="Times New Roman"/>
                <w:sz w:val="30"/>
                <w:szCs w:val="30"/>
              </w:rPr>
              <w:t>通用技术</w:t>
            </w:r>
          </w:p>
          <w:p w:rsidR="0061454B" w:rsidRPr="007B2F1F" w:rsidRDefault="0061454B" w:rsidP="00C80A79">
            <w:pPr>
              <w:autoSpaceDN w:val="0"/>
              <w:adjustRightInd/>
              <w:spacing w:after="0" w:line="520" w:lineRule="exact"/>
              <w:rPr>
                <w:rFonts w:ascii="Times New Roman" w:eastAsia="仿宋_GB2312" w:hAnsi="Times New Roman" w:cs="Times New Roman"/>
                <w:sz w:val="30"/>
                <w:szCs w:val="30"/>
              </w:rPr>
            </w:pPr>
            <w:r w:rsidRPr="007B2F1F">
              <w:rPr>
                <w:rFonts w:ascii="Times New Roman" w:eastAsia="仿宋_GB2312" w:hAnsi="Times New Roman" w:cs="Times New Roman"/>
                <w:sz w:val="30"/>
                <w:szCs w:val="30"/>
              </w:rPr>
              <w:t>□</w:t>
            </w:r>
            <w:r w:rsidRPr="007B2F1F">
              <w:rPr>
                <w:rFonts w:ascii="Times New Roman" w:eastAsia="仿宋_GB2312" w:hAnsi="Times New Roman" w:cs="Times New Roman"/>
                <w:sz w:val="30"/>
                <w:szCs w:val="30"/>
              </w:rPr>
              <w:t>学前教育</w:t>
            </w:r>
          </w:p>
          <w:p w:rsidR="0061454B" w:rsidRPr="007B2F1F" w:rsidRDefault="0061454B" w:rsidP="00C80A79">
            <w:pPr>
              <w:autoSpaceDN w:val="0"/>
              <w:adjustRightInd/>
              <w:spacing w:after="0" w:line="520" w:lineRule="exact"/>
              <w:rPr>
                <w:rFonts w:ascii="Times New Roman" w:eastAsia="仿宋_GB2312" w:hAnsi="Times New Roman" w:cs="Times New Roman"/>
                <w:sz w:val="30"/>
                <w:szCs w:val="30"/>
              </w:rPr>
            </w:pPr>
            <w:r w:rsidRPr="007B2F1F">
              <w:rPr>
                <w:rFonts w:ascii="Times New Roman" w:eastAsia="仿宋_GB2312" w:hAnsi="Times New Roman" w:cs="Times New Roman"/>
                <w:sz w:val="30"/>
                <w:szCs w:val="30"/>
              </w:rPr>
              <w:t>□</w:t>
            </w:r>
            <w:r w:rsidRPr="007B2F1F">
              <w:rPr>
                <w:rFonts w:ascii="Times New Roman" w:eastAsia="仿宋_GB2312" w:hAnsi="Times New Roman" w:cs="Times New Roman"/>
                <w:sz w:val="30"/>
                <w:szCs w:val="30"/>
              </w:rPr>
              <w:t>通识课程</w:t>
            </w:r>
          </w:p>
          <w:p w:rsidR="0061454B" w:rsidRPr="007B2F1F" w:rsidRDefault="0061454B" w:rsidP="00C80A79">
            <w:pPr>
              <w:autoSpaceDN w:val="0"/>
              <w:adjustRightInd/>
              <w:spacing w:after="0" w:line="520" w:lineRule="exact"/>
              <w:rPr>
                <w:rFonts w:ascii="Times New Roman" w:eastAsia="仿宋_GB2312" w:hAnsi="Times New Roman" w:cs="Times New Roman"/>
                <w:kern w:val="0"/>
                <w:sz w:val="30"/>
                <w:szCs w:val="30"/>
                <w:u w:val="single"/>
              </w:rPr>
            </w:pPr>
            <w:r w:rsidRPr="007B2F1F">
              <w:rPr>
                <w:rFonts w:ascii="Times New Roman" w:eastAsia="仿宋_GB2312" w:hAnsi="Times New Roman" w:cs="Times New Roman"/>
                <w:sz w:val="30"/>
                <w:szCs w:val="30"/>
              </w:rPr>
              <w:t>□</w:t>
            </w:r>
            <w:r w:rsidRPr="007B2F1F">
              <w:rPr>
                <w:rFonts w:ascii="Times New Roman" w:eastAsia="仿宋_GB2312" w:hAnsi="Times New Roman" w:cs="Times New Roman"/>
                <w:sz w:val="30"/>
                <w:szCs w:val="30"/>
              </w:rPr>
              <w:t>其他</w:t>
            </w:r>
            <w:r w:rsidRPr="007B2F1F">
              <w:rPr>
                <w:rFonts w:ascii="Times New Roman" w:eastAsia="仿宋_GB2312" w:hAnsi="Times New Roman" w:cs="Times New Roman"/>
                <w:color w:val="FFFFFF" w:themeColor="background1"/>
                <w:sz w:val="30"/>
                <w:szCs w:val="30"/>
                <w:u w:val="single"/>
              </w:rPr>
              <w:t>)</w:t>
            </w:r>
          </w:p>
        </w:tc>
      </w:tr>
      <w:tr w:rsidR="0061454B" w:rsidRPr="007B2F1F" w:rsidTr="009C09D7">
        <w:trPr>
          <w:trHeight w:val="485"/>
        </w:trPr>
        <w:tc>
          <w:tcPr>
            <w:tcW w:w="1526" w:type="dxa"/>
            <w:tcBorders>
              <w:top w:val="single" w:sz="4" w:space="0" w:color="000000"/>
              <w:left w:val="single" w:sz="12" w:space="0" w:color="000000"/>
              <w:bottom w:val="single" w:sz="12" w:space="0" w:color="000000"/>
              <w:right w:val="single" w:sz="4" w:space="0" w:color="000000"/>
            </w:tcBorders>
            <w:vAlign w:val="center"/>
          </w:tcPr>
          <w:p w:rsidR="0061454B" w:rsidRPr="007B2F1F" w:rsidRDefault="0061454B" w:rsidP="00C13C51">
            <w:pPr>
              <w:autoSpaceDN w:val="0"/>
              <w:adjustRightInd/>
              <w:spacing w:after="0" w:line="520" w:lineRule="exact"/>
              <w:rPr>
                <w:rFonts w:ascii="Times New Roman" w:eastAsia="仿宋_GB2312" w:hAnsi="Times New Roman" w:cs="Times New Roman"/>
                <w:sz w:val="30"/>
                <w:szCs w:val="30"/>
              </w:rPr>
            </w:pPr>
            <w:r w:rsidRPr="007B2F1F">
              <w:rPr>
                <w:rFonts w:ascii="Times New Roman" w:eastAsia="仿宋_GB2312" w:hAnsi="Times New Roman" w:cs="Times New Roman"/>
                <w:sz w:val="30"/>
                <w:szCs w:val="30"/>
              </w:rPr>
              <w:t>内容要点</w:t>
            </w:r>
          </w:p>
        </w:tc>
        <w:tc>
          <w:tcPr>
            <w:tcW w:w="6415" w:type="dxa"/>
            <w:tcBorders>
              <w:top w:val="single" w:sz="4" w:space="0" w:color="000000"/>
              <w:left w:val="single" w:sz="4" w:space="0" w:color="000000"/>
              <w:bottom w:val="single" w:sz="12" w:space="0" w:color="000000"/>
              <w:right w:val="single" w:sz="12" w:space="0" w:color="000000"/>
            </w:tcBorders>
          </w:tcPr>
          <w:p w:rsidR="0061454B" w:rsidRPr="007B2F1F" w:rsidRDefault="0061454B" w:rsidP="00C13C51">
            <w:pPr>
              <w:autoSpaceDN w:val="0"/>
              <w:adjustRightInd/>
              <w:spacing w:after="0" w:line="520" w:lineRule="exact"/>
              <w:rPr>
                <w:rFonts w:ascii="Times New Roman" w:eastAsia="仿宋_GB2312" w:hAnsi="Times New Roman" w:cs="Times New Roman"/>
                <w:kern w:val="0"/>
                <w:sz w:val="30"/>
                <w:szCs w:val="30"/>
              </w:rPr>
            </w:pPr>
            <w:r w:rsidRPr="007B2F1F">
              <w:rPr>
                <w:rFonts w:ascii="Times New Roman" w:eastAsia="仿宋_GB2312" w:hAnsi="Times New Roman" w:cs="Times New Roman"/>
                <w:kern w:val="0"/>
                <w:sz w:val="30"/>
                <w:szCs w:val="30"/>
              </w:rPr>
              <w:t>简要描述课程主要内容</w:t>
            </w:r>
          </w:p>
          <w:p w:rsidR="0061454B" w:rsidRPr="007B2F1F" w:rsidRDefault="0061454B" w:rsidP="00C13C51">
            <w:pPr>
              <w:autoSpaceDN w:val="0"/>
              <w:adjustRightInd/>
              <w:spacing w:after="0" w:line="520" w:lineRule="exact"/>
              <w:rPr>
                <w:rFonts w:ascii="Times New Roman" w:eastAsia="仿宋_GB2312" w:hAnsi="Times New Roman" w:cs="Times New Roman"/>
                <w:kern w:val="0"/>
                <w:sz w:val="30"/>
                <w:szCs w:val="30"/>
              </w:rPr>
            </w:pPr>
          </w:p>
          <w:p w:rsidR="0061454B" w:rsidRPr="007B2F1F" w:rsidRDefault="0061454B" w:rsidP="00C13C51">
            <w:pPr>
              <w:autoSpaceDN w:val="0"/>
              <w:adjustRightInd/>
              <w:spacing w:after="0" w:line="520" w:lineRule="exact"/>
              <w:rPr>
                <w:rFonts w:ascii="Times New Roman" w:eastAsia="仿宋_GB2312" w:hAnsi="Times New Roman" w:cs="Times New Roman"/>
                <w:kern w:val="0"/>
                <w:sz w:val="30"/>
                <w:szCs w:val="30"/>
              </w:rPr>
            </w:pPr>
          </w:p>
        </w:tc>
      </w:tr>
    </w:tbl>
    <w:p w:rsidR="0072568A" w:rsidRPr="007B2F1F" w:rsidRDefault="0072568A" w:rsidP="004F2DE9">
      <w:pPr>
        <w:widowControl w:val="0"/>
        <w:adjustRightInd/>
        <w:spacing w:after="0" w:line="520" w:lineRule="exact"/>
        <w:ind w:firstLineChars="200" w:firstLine="480"/>
        <w:outlineLvl w:val="0"/>
        <w:rPr>
          <w:rFonts w:ascii="Times New Roman" w:hAnsi="Times New Roman"/>
          <w:sz w:val="24"/>
          <w:highlight w:val="yellow"/>
        </w:rPr>
      </w:pPr>
    </w:p>
    <w:p w:rsidR="0072568A" w:rsidRPr="007B2F1F" w:rsidRDefault="0072568A" w:rsidP="004F2DE9">
      <w:pPr>
        <w:adjustRightInd/>
        <w:spacing w:after="0" w:line="520" w:lineRule="exact"/>
        <w:rPr>
          <w:rFonts w:ascii="Times New Roman" w:hAnsi="Times New Roman"/>
          <w:sz w:val="24"/>
          <w:highlight w:val="yellow"/>
        </w:rPr>
      </w:pPr>
      <w:r w:rsidRPr="007B2F1F">
        <w:rPr>
          <w:rFonts w:ascii="Times New Roman" w:hAnsi="Times New Roman"/>
          <w:sz w:val="24"/>
          <w:highlight w:val="yellow"/>
        </w:rPr>
        <w:br w:type="page"/>
      </w:r>
    </w:p>
    <w:p w:rsidR="00E3644F" w:rsidRPr="00A25C22" w:rsidRDefault="00E3644F" w:rsidP="00A25C22">
      <w:pPr>
        <w:widowControl w:val="0"/>
        <w:adjustRightInd/>
        <w:spacing w:after="0" w:line="520" w:lineRule="exact"/>
        <w:ind w:firstLineChars="200" w:firstLine="640"/>
        <w:outlineLvl w:val="0"/>
        <w:rPr>
          <w:rFonts w:ascii="Times New Roman" w:eastAsia="方正小标宋简体" w:hAnsi="Times New Roman"/>
          <w:kern w:val="2"/>
          <w:sz w:val="32"/>
          <w:szCs w:val="32"/>
        </w:rPr>
      </w:pPr>
      <w:r w:rsidRPr="00A25C22">
        <w:rPr>
          <w:rFonts w:ascii="Times New Roman" w:eastAsia="方正小标宋简体" w:hAnsi="Times New Roman"/>
          <w:kern w:val="2"/>
          <w:sz w:val="32"/>
          <w:szCs w:val="32"/>
        </w:rPr>
        <w:lastRenderedPageBreak/>
        <w:t>附件</w:t>
      </w:r>
      <w:r w:rsidRPr="00A25C22">
        <w:rPr>
          <w:rFonts w:ascii="Times New Roman" w:eastAsia="方正小标宋简体" w:hAnsi="Times New Roman"/>
          <w:kern w:val="2"/>
          <w:sz w:val="32"/>
          <w:szCs w:val="32"/>
        </w:rPr>
        <w:t>3</w:t>
      </w:r>
    </w:p>
    <w:p w:rsidR="00E3644F" w:rsidRPr="007B2F1F" w:rsidRDefault="00E3644F" w:rsidP="00E3644F">
      <w:pPr>
        <w:widowControl w:val="0"/>
        <w:adjustRightInd/>
        <w:spacing w:after="0" w:line="520" w:lineRule="exact"/>
        <w:ind w:firstLineChars="200" w:firstLine="720"/>
        <w:outlineLvl w:val="0"/>
        <w:rPr>
          <w:rFonts w:ascii="Times New Roman" w:eastAsia="方正小标宋简体" w:hAnsi="Times New Roman"/>
          <w:kern w:val="2"/>
          <w:sz w:val="36"/>
          <w:szCs w:val="36"/>
        </w:rPr>
      </w:pPr>
    </w:p>
    <w:p w:rsidR="0072568A" w:rsidRPr="007B2F1F" w:rsidRDefault="0072568A" w:rsidP="00E3644F">
      <w:pPr>
        <w:widowControl w:val="0"/>
        <w:adjustRightInd/>
        <w:spacing w:after="0" w:line="520" w:lineRule="exact"/>
        <w:ind w:firstLineChars="200" w:firstLine="720"/>
        <w:jc w:val="center"/>
        <w:outlineLvl w:val="0"/>
        <w:rPr>
          <w:rFonts w:ascii="Times New Roman" w:eastAsia="方正小标宋简体" w:hAnsi="Times New Roman"/>
          <w:kern w:val="2"/>
          <w:sz w:val="36"/>
          <w:szCs w:val="36"/>
        </w:rPr>
      </w:pPr>
      <w:r w:rsidRPr="007B2F1F">
        <w:rPr>
          <w:rFonts w:ascii="Times New Roman" w:eastAsia="方正小标宋简体" w:hAnsi="Times New Roman"/>
          <w:kern w:val="2"/>
          <w:sz w:val="36"/>
          <w:szCs w:val="36"/>
        </w:rPr>
        <w:t>术语表</w:t>
      </w:r>
    </w:p>
    <w:p w:rsidR="008971CF" w:rsidRPr="007B2F1F" w:rsidRDefault="008971CF" w:rsidP="00FF5A6F">
      <w:pPr>
        <w:widowControl w:val="0"/>
        <w:adjustRightInd/>
        <w:spacing w:after="0" w:line="520" w:lineRule="exact"/>
        <w:ind w:firstLineChars="200" w:firstLine="600"/>
        <w:outlineLvl w:val="0"/>
        <w:rPr>
          <w:rFonts w:ascii="Times New Roman" w:eastAsia="黑体" w:hAnsi="Times New Roman"/>
          <w:kern w:val="2"/>
          <w:sz w:val="30"/>
          <w:szCs w:val="30"/>
        </w:rPr>
      </w:pPr>
    </w:p>
    <w:p w:rsidR="0072568A" w:rsidRPr="007B2F1F" w:rsidRDefault="0072568A" w:rsidP="00FF5A6F">
      <w:pPr>
        <w:pStyle w:val="aa"/>
        <w:snapToGrid w:val="0"/>
        <w:spacing w:after="0" w:line="520" w:lineRule="exact"/>
        <w:ind w:firstLine="600"/>
        <w:rPr>
          <w:rFonts w:eastAsia="仿宋_GB2312"/>
          <w:sz w:val="30"/>
          <w:szCs w:val="30"/>
        </w:rPr>
      </w:pPr>
      <w:r w:rsidRPr="007B2F1F">
        <w:rPr>
          <w:rFonts w:eastAsia="仿宋_GB2312"/>
          <w:sz w:val="30"/>
          <w:szCs w:val="30"/>
        </w:rPr>
        <w:t>1</w:t>
      </w:r>
      <w:r w:rsidR="00813A8A">
        <w:rPr>
          <w:rFonts w:eastAsia="仿宋_GB2312"/>
          <w:sz w:val="30"/>
          <w:szCs w:val="30"/>
        </w:rPr>
        <w:t>．</w:t>
      </w:r>
      <w:r w:rsidRPr="007B2F1F">
        <w:rPr>
          <w:rFonts w:eastAsia="仿宋_GB2312"/>
          <w:sz w:val="30"/>
          <w:szCs w:val="30"/>
        </w:rPr>
        <w:t>多媒体教学环境：包括简易多媒体教学环境与交互多媒体教学环境。简易多媒体教学环境主要由多媒体计算机、投影机、电视机等构成，以呈现数字教育资源为主。交互多媒体教学环境主要由多媒体计算机、交互式电子白板、触控电视等构成，在支持数字教育资源呈现的同时还能实现人机交互。</w:t>
      </w:r>
    </w:p>
    <w:p w:rsidR="0072568A" w:rsidRPr="007B2F1F" w:rsidRDefault="0072568A" w:rsidP="00FF5A6F">
      <w:pPr>
        <w:pStyle w:val="aa"/>
        <w:snapToGrid w:val="0"/>
        <w:spacing w:after="0" w:line="520" w:lineRule="exact"/>
        <w:ind w:firstLine="600"/>
        <w:rPr>
          <w:rFonts w:eastAsia="仿宋_GB2312"/>
          <w:sz w:val="30"/>
          <w:szCs w:val="30"/>
        </w:rPr>
      </w:pPr>
      <w:r w:rsidRPr="007B2F1F">
        <w:rPr>
          <w:rFonts w:eastAsia="仿宋_GB2312"/>
          <w:sz w:val="30"/>
          <w:szCs w:val="30"/>
        </w:rPr>
        <w:t>2</w:t>
      </w:r>
      <w:r w:rsidR="00813A8A">
        <w:rPr>
          <w:rFonts w:eastAsia="仿宋_GB2312"/>
          <w:sz w:val="30"/>
          <w:szCs w:val="30"/>
        </w:rPr>
        <w:t>．</w:t>
      </w:r>
      <w:r w:rsidRPr="007B2F1F">
        <w:rPr>
          <w:rFonts w:eastAsia="仿宋_GB2312"/>
          <w:sz w:val="30"/>
          <w:szCs w:val="30"/>
        </w:rPr>
        <w:t>网络教学环境：</w:t>
      </w:r>
      <w:r w:rsidR="00CC7095">
        <w:rPr>
          <w:rFonts w:eastAsia="仿宋_GB2312" w:hint="eastAsia"/>
          <w:sz w:val="30"/>
          <w:szCs w:val="30"/>
        </w:rPr>
        <w:t>是指</w:t>
      </w:r>
      <w:r w:rsidRPr="007B2F1F">
        <w:rPr>
          <w:rFonts w:eastAsia="仿宋_GB2312"/>
          <w:sz w:val="30"/>
          <w:szCs w:val="30"/>
        </w:rPr>
        <w:t>由多媒体计算机网络教室、简易或交互多媒体教学环境</w:t>
      </w:r>
      <w:r w:rsidR="00CC7095">
        <w:rPr>
          <w:rFonts w:eastAsia="仿宋_GB2312" w:hint="eastAsia"/>
          <w:sz w:val="30"/>
          <w:szCs w:val="30"/>
        </w:rPr>
        <w:t>，以及</w:t>
      </w:r>
      <w:r w:rsidRPr="007B2F1F">
        <w:rPr>
          <w:rFonts w:eastAsia="仿宋_GB2312"/>
          <w:sz w:val="30"/>
          <w:szCs w:val="30"/>
        </w:rPr>
        <w:t>其他学生终端（为每个学生或小组配备平板电脑、笔记本电脑、智能手机等信息化终端设备）构成的，师生在课堂教学中能够充分利用数字教育资源、学科软件与网络教学平台开展教与学活动的信息化教学环境。</w:t>
      </w:r>
    </w:p>
    <w:p w:rsidR="0072568A" w:rsidRPr="007B2F1F" w:rsidRDefault="0072568A" w:rsidP="00FF5A6F">
      <w:pPr>
        <w:pStyle w:val="aa"/>
        <w:snapToGrid w:val="0"/>
        <w:spacing w:after="0" w:line="520" w:lineRule="exact"/>
        <w:ind w:firstLine="600"/>
        <w:rPr>
          <w:rFonts w:eastAsia="仿宋_GB2312"/>
          <w:sz w:val="30"/>
          <w:szCs w:val="30"/>
        </w:rPr>
      </w:pPr>
      <w:r w:rsidRPr="007B2F1F">
        <w:rPr>
          <w:rFonts w:eastAsia="仿宋_GB2312"/>
          <w:sz w:val="30"/>
          <w:szCs w:val="30"/>
        </w:rPr>
        <w:t>3</w:t>
      </w:r>
      <w:r w:rsidR="00813A8A">
        <w:rPr>
          <w:rFonts w:eastAsia="仿宋_GB2312"/>
          <w:sz w:val="30"/>
          <w:szCs w:val="30"/>
        </w:rPr>
        <w:t>．</w:t>
      </w:r>
      <w:r w:rsidRPr="007B2F1F">
        <w:rPr>
          <w:rFonts w:eastAsia="仿宋_GB2312"/>
          <w:sz w:val="30"/>
          <w:szCs w:val="30"/>
        </w:rPr>
        <w:t>移动学习环境：</w:t>
      </w:r>
      <w:r w:rsidR="00CC7095">
        <w:rPr>
          <w:rFonts w:eastAsia="仿宋_GB2312" w:hint="eastAsia"/>
          <w:sz w:val="30"/>
          <w:szCs w:val="30"/>
        </w:rPr>
        <w:t>是指</w:t>
      </w:r>
      <w:r w:rsidRPr="007B2F1F">
        <w:rPr>
          <w:rFonts w:eastAsia="仿宋_GB2312"/>
          <w:sz w:val="30"/>
          <w:szCs w:val="30"/>
        </w:rPr>
        <w:t>由平板电脑、笔记本电脑、智能手机等移动学习终端设备构成的，能够使师生获得数字教育资源、学科软件与网络教学平台的支持，进行不受时空限制的教与学活动的信息化教学环境。</w:t>
      </w:r>
    </w:p>
    <w:p w:rsidR="00081EB1" w:rsidRDefault="0072568A" w:rsidP="00081EB1">
      <w:pPr>
        <w:pStyle w:val="aa"/>
        <w:snapToGrid w:val="0"/>
        <w:spacing w:after="0" w:line="520" w:lineRule="exact"/>
        <w:ind w:firstLine="600"/>
        <w:rPr>
          <w:rFonts w:eastAsia="仿宋_GB2312"/>
          <w:sz w:val="30"/>
          <w:szCs w:val="30"/>
        </w:rPr>
      </w:pPr>
      <w:r w:rsidRPr="007B2F1F">
        <w:rPr>
          <w:rFonts w:eastAsia="仿宋_GB2312"/>
          <w:sz w:val="30"/>
          <w:szCs w:val="30"/>
        </w:rPr>
        <w:t>4</w:t>
      </w:r>
      <w:r w:rsidR="00813A8A">
        <w:rPr>
          <w:rFonts w:eastAsia="仿宋_GB2312"/>
          <w:sz w:val="30"/>
          <w:szCs w:val="30"/>
        </w:rPr>
        <w:t>．</w:t>
      </w:r>
      <w:r w:rsidRPr="007B2F1F">
        <w:rPr>
          <w:rFonts w:eastAsia="仿宋_GB2312"/>
          <w:sz w:val="30"/>
          <w:szCs w:val="30"/>
        </w:rPr>
        <w:t>通用软件：是指广泛应用于教育教学活动中的通用性软件，例如办公软件、即时交流软件、音视频编辑软件等。</w:t>
      </w:r>
    </w:p>
    <w:p w:rsidR="0072568A" w:rsidRPr="007B2F1F" w:rsidRDefault="00081EB1" w:rsidP="00081EB1">
      <w:pPr>
        <w:pStyle w:val="aa"/>
        <w:snapToGrid w:val="0"/>
        <w:spacing w:after="0" w:line="520" w:lineRule="exact"/>
        <w:ind w:firstLine="600"/>
        <w:rPr>
          <w:rFonts w:eastAsia="仿宋_GB2312"/>
          <w:sz w:val="30"/>
          <w:szCs w:val="30"/>
        </w:rPr>
      </w:pPr>
      <w:bookmarkStart w:id="1" w:name="_GoBack"/>
      <w:bookmarkEnd w:id="1"/>
      <w:r>
        <w:rPr>
          <w:rFonts w:eastAsia="仿宋_GB2312" w:hint="eastAsia"/>
          <w:sz w:val="30"/>
          <w:szCs w:val="30"/>
        </w:rPr>
        <w:t>５．</w:t>
      </w:r>
      <w:r w:rsidR="0072568A" w:rsidRPr="00081EB1">
        <w:rPr>
          <w:rFonts w:eastAsia="仿宋_GB2312"/>
          <w:kern w:val="0"/>
          <w:sz w:val="30"/>
          <w:szCs w:val="30"/>
        </w:rPr>
        <w:t>学科软件：是指特别适用于某些学科的软件，如几何</w:t>
      </w:r>
      <w:r w:rsidR="0072568A" w:rsidRPr="007B2F1F">
        <w:rPr>
          <w:rFonts w:eastAsia="仿宋_GB2312"/>
          <w:sz w:val="30"/>
          <w:szCs w:val="30"/>
        </w:rPr>
        <w:t>画板、在线地图、听力训练软件、虚拟实验室等。</w:t>
      </w:r>
    </w:p>
    <w:p w:rsidR="0072568A" w:rsidRPr="007B2F1F" w:rsidRDefault="0072568A" w:rsidP="00FF5A6F">
      <w:pPr>
        <w:pStyle w:val="aa"/>
        <w:snapToGrid w:val="0"/>
        <w:spacing w:after="0" w:line="520" w:lineRule="exact"/>
        <w:ind w:firstLine="600"/>
        <w:rPr>
          <w:rFonts w:eastAsia="仿宋_GB2312"/>
          <w:sz w:val="30"/>
          <w:szCs w:val="30"/>
        </w:rPr>
      </w:pPr>
      <w:r w:rsidRPr="007B2F1F">
        <w:rPr>
          <w:rFonts w:eastAsia="仿宋_GB2312"/>
          <w:sz w:val="30"/>
          <w:szCs w:val="30"/>
        </w:rPr>
        <w:t>6</w:t>
      </w:r>
      <w:r w:rsidR="00813A8A">
        <w:rPr>
          <w:rFonts w:eastAsia="仿宋_GB2312"/>
          <w:sz w:val="30"/>
          <w:szCs w:val="30"/>
        </w:rPr>
        <w:t>．</w:t>
      </w:r>
      <w:r w:rsidR="00CC7095">
        <w:rPr>
          <w:rFonts w:eastAsia="仿宋_GB2312"/>
          <w:sz w:val="30"/>
          <w:szCs w:val="30"/>
        </w:rPr>
        <w:t>数字教育资源：是</w:t>
      </w:r>
      <w:r w:rsidRPr="007B2F1F">
        <w:rPr>
          <w:rFonts w:eastAsia="仿宋_GB2312"/>
          <w:sz w:val="30"/>
          <w:szCs w:val="30"/>
        </w:rPr>
        <w:t>教学素材、多媒体课件、主题学习资源包、电子书、专题网站等各类与教育教学内容相关的数字资源统称。</w:t>
      </w:r>
    </w:p>
    <w:p w:rsidR="0072568A" w:rsidRPr="007B2F1F" w:rsidRDefault="0072568A" w:rsidP="00FF5A6F">
      <w:pPr>
        <w:pStyle w:val="aa"/>
        <w:snapToGrid w:val="0"/>
        <w:spacing w:after="0" w:line="520" w:lineRule="exact"/>
        <w:ind w:firstLine="600"/>
        <w:rPr>
          <w:rFonts w:eastAsia="仿宋_GB2312"/>
          <w:sz w:val="30"/>
          <w:szCs w:val="30"/>
        </w:rPr>
      </w:pPr>
      <w:r w:rsidRPr="007B2F1F">
        <w:rPr>
          <w:rFonts w:eastAsia="仿宋_GB2312"/>
          <w:sz w:val="30"/>
          <w:szCs w:val="30"/>
        </w:rPr>
        <w:t>7</w:t>
      </w:r>
      <w:r w:rsidR="00813A8A">
        <w:rPr>
          <w:rFonts w:eastAsia="仿宋_GB2312"/>
          <w:sz w:val="30"/>
          <w:szCs w:val="30"/>
        </w:rPr>
        <w:t>．</w:t>
      </w:r>
      <w:r w:rsidRPr="007B2F1F">
        <w:rPr>
          <w:rFonts w:eastAsia="仿宋_GB2312"/>
          <w:sz w:val="30"/>
          <w:szCs w:val="30"/>
        </w:rPr>
        <w:t>信息化教学：泛指以信息技术支持为显著特征的教学</w:t>
      </w:r>
      <w:r w:rsidRPr="007B2F1F">
        <w:rPr>
          <w:rFonts w:eastAsia="仿宋_GB2312"/>
          <w:sz w:val="30"/>
          <w:szCs w:val="30"/>
        </w:rPr>
        <w:lastRenderedPageBreak/>
        <w:t>形态。</w:t>
      </w:r>
    </w:p>
    <w:p w:rsidR="0072568A" w:rsidRPr="007B2F1F" w:rsidRDefault="0072568A" w:rsidP="00FF5A6F">
      <w:pPr>
        <w:pStyle w:val="aa"/>
        <w:snapToGrid w:val="0"/>
        <w:spacing w:after="0" w:line="520" w:lineRule="exact"/>
        <w:ind w:firstLine="600"/>
        <w:rPr>
          <w:rFonts w:eastAsia="仿宋_GB2312"/>
          <w:sz w:val="30"/>
          <w:szCs w:val="30"/>
        </w:rPr>
      </w:pPr>
      <w:r w:rsidRPr="007B2F1F">
        <w:rPr>
          <w:rFonts w:eastAsia="仿宋_GB2312"/>
          <w:sz w:val="30"/>
          <w:szCs w:val="30"/>
        </w:rPr>
        <w:t>8</w:t>
      </w:r>
      <w:r w:rsidR="00813A8A">
        <w:rPr>
          <w:rFonts w:eastAsia="仿宋_GB2312"/>
          <w:sz w:val="30"/>
          <w:szCs w:val="30"/>
        </w:rPr>
        <w:t>．</w:t>
      </w:r>
      <w:r w:rsidR="00CC7095">
        <w:rPr>
          <w:rFonts w:eastAsia="仿宋_GB2312"/>
          <w:sz w:val="30"/>
          <w:szCs w:val="30"/>
        </w:rPr>
        <w:t>技术资源：是</w:t>
      </w:r>
      <w:r w:rsidRPr="007B2F1F">
        <w:rPr>
          <w:rFonts w:eastAsia="仿宋_GB2312"/>
          <w:sz w:val="30"/>
          <w:szCs w:val="30"/>
        </w:rPr>
        <w:t>通用软件、学科软件、数字教育资源和网络教学平台等资源</w:t>
      </w:r>
      <w:r w:rsidR="00CC7095">
        <w:rPr>
          <w:rFonts w:eastAsia="仿宋_GB2312" w:hint="eastAsia"/>
          <w:sz w:val="30"/>
          <w:szCs w:val="30"/>
        </w:rPr>
        <w:t>的</w:t>
      </w:r>
      <w:r w:rsidRPr="007B2F1F">
        <w:rPr>
          <w:rFonts w:eastAsia="仿宋_GB2312"/>
          <w:sz w:val="30"/>
          <w:szCs w:val="30"/>
        </w:rPr>
        <w:t>统称。</w:t>
      </w:r>
    </w:p>
    <w:p w:rsidR="0072568A" w:rsidRPr="007B2F1F" w:rsidRDefault="0072568A" w:rsidP="00FF5A6F">
      <w:pPr>
        <w:pStyle w:val="aa"/>
        <w:snapToGrid w:val="0"/>
        <w:spacing w:after="0" w:line="520" w:lineRule="exact"/>
        <w:ind w:firstLine="600"/>
        <w:rPr>
          <w:rFonts w:eastAsia="仿宋_GB2312"/>
          <w:sz w:val="30"/>
          <w:szCs w:val="30"/>
        </w:rPr>
      </w:pPr>
      <w:r w:rsidRPr="007B2F1F">
        <w:rPr>
          <w:rFonts w:eastAsia="仿宋_GB2312"/>
          <w:sz w:val="30"/>
          <w:szCs w:val="30"/>
        </w:rPr>
        <w:t>9</w:t>
      </w:r>
      <w:r w:rsidR="00813A8A">
        <w:rPr>
          <w:rFonts w:eastAsia="仿宋_GB2312"/>
          <w:sz w:val="30"/>
          <w:szCs w:val="30"/>
        </w:rPr>
        <w:t>．</w:t>
      </w:r>
      <w:r w:rsidR="00CC7095">
        <w:rPr>
          <w:rFonts w:eastAsia="仿宋_GB2312"/>
          <w:sz w:val="30"/>
          <w:szCs w:val="30"/>
        </w:rPr>
        <w:t>网络教学平台：是</w:t>
      </w:r>
      <w:r w:rsidRPr="007B2F1F">
        <w:rPr>
          <w:rFonts w:eastAsia="仿宋_GB2312"/>
          <w:sz w:val="30"/>
          <w:szCs w:val="30"/>
        </w:rPr>
        <w:t>能够为教育教学活动开展提供支持的网络平台的统称，如网络资源平台、网络互动平台、课程</w:t>
      </w:r>
      <w:r w:rsidR="009042F0" w:rsidRPr="007B2F1F">
        <w:rPr>
          <w:rFonts w:eastAsia="仿宋_GB2312"/>
          <w:sz w:val="30"/>
          <w:szCs w:val="30"/>
        </w:rPr>
        <w:t>管理</w:t>
      </w:r>
      <w:r w:rsidRPr="007B2F1F">
        <w:rPr>
          <w:rFonts w:eastAsia="仿宋_GB2312"/>
          <w:sz w:val="30"/>
          <w:szCs w:val="30"/>
        </w:rPr>
        <w:t>平台、</w:t>
      </w:r>
      <w:r w:rsidR="009042F0" w:rsidRPr="007B2F1F">
        <w:rPr>
          <w:rFonts w:eastAsia="仿宋_GB2312"/>
          <w:sz w:val="30"/>
          <w:szCs w:val="30"/>
        </w:rPr>
        <w:t>在线测评系统、在线</w:t>
      </w:r>
      <w:r w:rsidRPr="007B2F1F">
        <w:rPr>
          <w:rFonts w:eastAsia="仿宋_GB2312"/>
          <w:sz w:val="30"/>
          <w:szCs w:val="30"/>
        </w:rPr>
        <w:t>教学与学习空间等。</w:t>
      </w:r>
    </w:p>
    <w:p w:rsidR="0072568A" w:rsidRPr="007B2F1F" w:rsidRDefault="0072568A" w:rsidP="00FF5A6F">
      <w:pPr>
        <w:pStyle w:val="aa"/>
        <w:snapToGrid w:val="0"/>
        <w:spacing w:after="0" w:line="520" w:lineRule="exact"/>
        <w:ind w:firstLine="600"/>
        <w:rPr>
          <w:rFonts w:eastAsia="仿宋_GB2312"/>
          <w:sz w:val="30"/>
          <w:szCs w:val="30"/>
        </w:rPr>
      </w:pPr>
      <w:r w:rsidRPr="007B2F1F">
        <w:rPr>
          <w:rFonts w:eastAsia="仿宋_GB2312"/>
          <w:sz w:val="30"/>
          <w:szCs w:val="30"/>
        </w:rPr>
        <w:t>10</w:t>
      </w:r>
      <w:r w:rsidR="00813A8A">
        <w:rPr>
          <w:rFonts w:eastAsia="仿宋_GB2312"/>
          <w:sz w:val="30"/>
          <w:szCs w:val="30"/>
        </w:rPr>
        <w:t>．</w:t>
      </w:r>
      <w:r w:rsidR="00CC7095">
        <w:rPr>
          <w:rFonts w:eastAsia="仿宋_GB2312"/>
          <w:sz w:val="30"/>
          <w:szCs w:val="30"/>
        </w:rPr>
        <w:t>移动设备：是</w:t>
      </w:r>
      <w:r w:rsidRPr="007B2F1F">
        <w:rPr>
          <w:rFonts w:eastAsia="仿宋_GB2312"/>
          <w:sz w:val="30"/>
          <w:szCs w:val="30"/>
        </w:rPr>
        <w:t>便携式计算通讯设备的统称，如笔记本电脑、平板电脑、智能手机等。</w:t>
      </w:r>
    </w:p>
    <w:p w:rsidR="0072568A" w:rsidRPr="007B2F1F" w:rsidRDefault="0072568A" w:rsidP="00FF5A6F">
      <w:pPr>
        <w:pStyle w:val="aa"/>
        <w:snapToGrid w:val="0"/>
        <w:spacing w:after="0" w:line="520" w:lineRule="exact"/>
        <w:ind w:firstLine="600"/>
        <w:rPr>
          <w:rFonts w:eastAsia="仿宋_GB2312"/>
          <w:sz w:val="30"/>
          <w:szCs w:val="30"/>
        </w:rPr>
      </w:pPr>
      <w:r w:rsidRPr="007B2F1F">
        <w:rPr>
          <w:rFonts w:eastAsia="仿宋_GB2312"/>
          <w:sz w:val="30"/>
          <w:szCs w:val="30"/>
        </w:rPr>
        <w:t>11</w:t>
      </w:r>
      <w:r w:rsidR="00813A8A">
        <w:rPr>
          <w:rFonts w:eastAsia="仿宋_GB2312"/>
          <w:sz w:val="30"/>
          <w:szCs w:val="30"/>
        </w:rPr>
        <w:t>．</w:t>
      </w:r>
      <w:r w:rsidRPr="007B2F1F">
        <w:rPr>
          <w:rFonts w:eastAsia="仿宋_GB2312"/>
          <w:sz w:val="30"/>
          <w:szCs w:val="30"/>
        </w:rPr>
        <w:t>评价工具：是指开展评价所使用的各种支持工具，如试卷、调查问卷、测试量表、评价量规、观察记录表、成长记录或电子档案袋等。</w:t>
      </w:r>
    </w:p>
    <w:p w:rsidR="00261B5C" w:rsidRPr="007B2F1F" w:rsidRDefault="0072568A" w:rsidP="00FF5A6F">
      <w:pPr>
        <w:widowControl w:val="0"/>
        <w:adjustRightInd/>
        <w:spacing w:after="0" w:line="520" w:lineRule="exact"/>
        <w:ind w:firstLineChars="200" w:firstLine="600"/>
        <w:outlineLvl w:val="0"/>
        <w:rPr>
          <w:rFonts w:ascii="Times New Roman" w:eastAsia="仿宋_GB2312" w:hAnsi="Times New Roman"/>
          <w:sz w:val="30"/>
          <w:szCs w:val="30"/>
          <w:highlight w:val="yellow"/>
        </w:rPr>
      </w:pPr>
      <w:r w:rsidRPr="007B2F1F">
        <w:rPr>
          <w:rFonts w:ascii="Times New Roman" w:eastAsia="仿宋_GB2312" w:hAnsi="Times New Roman"/>
          <w:sz w:val="30"/>
          <w:szCs w:val="30"/>
        </w:rPr>
        <w:t>12</w:t>
      </w:r>
      <w:r w:rsidR="00813A8A">
        <w:rPr>
          <w:rFonts w:ascii="Times New Roman" w:eastAsia="仿宋_GB2312" w:hAnsi="Times New Roman"/>
          <w:sz w:val="30"/>
          <w:szCs w:val="30"/>
        </w:rPr>
        <w:t>．</w:t>
      </w:r>
      <w:r w:rsidRPr="007B2F1F">
        <w:rPr>
          <w:rFonts w:ascii="Times New Roman" w:eastAsia="仿宋_GB2312" w:hAnsi="Times New Roman"/>
          <w:sz w:val="30"/>
          <w:szCs w:val="30"/>
        </w:rPr>
        <w:t>教师网络研修社区：是指支持教师进行学习、交流、研讨等活动的网络平台，一般具备个人空间、教师工作坊等功能，</w:t>
      </w:r>
      <w:r w:rsidR="000C79A1">
        <w:rPr>
          <w:rFonts w:ascii="Times New Roman" w:eastAsia="仿宋_GB2312" w:hAnsi="Times New Roman" w:hint="eastAsia"/>
          <w:sz w:val="30"/>
          <w:szCs w:val="30"/>
        </w:rPr>
        <w:t>支持</w:t>
      </w:r>
      <w:r w:rsidRPr="007B2F1F">
        <w:rPr>
          <w:rFonts w:ascii="Times New Roman" w:eastAsia="仿宋_GB2312" w:hAnsi="Times New Roman"/>
          <w:sz w:val="30"/>
          <w:szCs w:val="30"/>
        </w:rPr>
        <w:t>建立不同类型的学习共同体，汇聚与生成研修资源，</w:t>
      </w:r>
      <w:r w:rsidR="000C79A1">
        <w:rPr>
          <w:rFonts w:ascii="Times New Roman" w:eastAsia="仿宋_GB2312" w:hAnsi="Times New Roman" w:hint="eastAsia"/>
          <w:sz w:val="30"/>
          <w:szCs w:val="30"/>
        </w:rPr>
        <w:t>保障</w:t>
      </w:r>
      <w:r w:rsidRPr="007B2F1F">
        <w:rPr>
          <w:rFonts w:ascii="Times New Roman" w:eastAsia="仿宋_GB2312" w:hAnsi="Times New Roman"/>
          <w:sz w:val="30"/>
          <w:szCs w:val="30"/>
        </w:rPr>
        <w:t>教师</w:t>
      </w:r>
      <w:r w:rsidR="000C79A1">
        <w:rPr>
          <w:rFonts w:ascii="Times New Roman" w:eastAsia="仿宋_GB2312" w:hAnsi="Times New Roman" w:hint="eastAsia"/>
          <w:sz w:val="30"/>
          <w:szCs w:val="30"/>
        </w:rPr>
        <w:t>开展</w:t>
      </w:r>
      <w:r w:rsidRPr="007B2F1F">
        <w:rPr>
          <w:rFonts w:ascii="Times New Roman" w:eastAsia="仿宋_GB2312" w:hAnsi="Times New Roman"/>
          <w:sz w:val="30"/>
          <w:szCs w:val="30"/>
        </w:rPr>
        <w:t>常态化研修。</w:t>
      </w:r>
    </w:p>
    <w:sectPr w:rsidR="00261B5C" w:rsidRPr="007B2F1F" w:rsidSect="005730A2">
      <w:pgSz w:w="11906" w:h="16838"/>
      <w:pgMar w:top="1440" w:right="1797" w:bottom="1440" w:left="1797" w:header="709" w:footer="709" w:gutter="0"/>
      <w:cols w:space="708"/>
      <w:docGrid w:type="linesAndChars"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33ED014B" w15:done="0"/>
  <w15:commentEx w15:paraId="6E699422"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23FBD" w:rsidRDefault="00623FBD" w:rsidP="00DD6AAF">
      <w:pPr>
        <w:spacing w:after="0"/>
      </w:pPr>
      <w:r>
        <w:separator/>
      </w:r>
    </w:p>
  </w:endnote>
  <w:endnote w:type="continuationSeparator" w:id="1">
    <w:p w:rsidR="00623FBD" w:rsidRDefault="00623FBD" w:rsidP="00DD6AAF">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Calibri Light">
    <w:altName w:val="Calibri"/>
    <w:charset w:val="00"/>
    <w:family w:val="swiss"/>
    <w:pitch w:val="variable"/>
    <w:sig w:usb0="00000001"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4E1C" w:rsidRDefault="00113882">
    <w:pPr>
      <w:pStyle w:val="a4"/>
      <w:jc w:val="center"/>
    </w:pPr>
    <w:r w:rsidRPr="00113882">
      <w:fldChar w:fldCharType="begin"/>
    </w:r>
    <w:r w:rsidR="00C14E1C">
      <w:instrText xml:space="preserve"> PAGE   \* MERGEFORMAT </w:instrText>
    </w:r>
    <w:r w:rsidRPr="00113882">
      <w:fldChar w:fldCharType="separate"/>
    </w:r>
    <w:r w:rsidR="006E510D" w:rsidRPr="006E510D">
      <w:rPr>
        <w:noProof/>
        <w:lang w:val="zh-CN"/>
      </w:rPr>
      <w:t>38</w:t>
    </w:r>
    <w:r>
      <w:rPr>
        <w:noProof/>
        <w:lang w:val="zh-CN"/>
      </w:rPr>
      <w:fldChar w:fldCharType="end"/>
    </w:r>
  </w:p>
  <w:p w:rsidR="00C14E1C" w:rsidRDefault="00C14E1C">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23FBD" w:rsidRDefault="00623FBD" w:rsidP="00DD6AAF">
      <w:pPr>
        <w:spacing w:after="0"/>
      </w:pPr>
      <w:r>
        <w:separator/>
      </w:r>
    </w:p>
  </w:footnote>
  <w:footnote w:type="continuationSeparator" w:id="1">
    <w:p w:rsidR="00623FBD" w:rsidRDefault="00623FBD" w:rsidP="00DD6AAF">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C2E51"/>
    <w:multiLevelType w:val="hybridMultilevel"/>
    <w:tmpl w:val="0DFCD5E6"/>
    <w:lvl w:ilvl="0" w:tplc="0409000F">
      <w:start w:val="1"/>
      <w:numFmt w:val="decimal"/>
      <w:lvlText w:val="%1."/>
      <w:lvlJc w:val="left"/>
      <w:pPr>
        <w:ind w:left="6180" w:hanging="420"/>
      </w:pPr>
    </w:lvl>
    <w:lvl w:ilvl="1" w:tplc="04090019" w:tentative="1">
      <w:start w:val="1"/>
      <w:numFmt w:val="lowerLetter"/>
      <w:lvlText w:val="%2)"/>
      <w:lvlJc w:val="left"/>
      <w:pPr>
        <w:ind w:left="6600" w:hanging="420"/>
      </w:pPr>
    </w:lvl>
    <w:lvl w:ilvl="2" w:tplc="0409001B" w:tentative="1">
      <w:start w:val="1"/>
      <w:numFmt w:val="lowerRoman"/>
      <w:lvlText w:val="%3."/>
      <w:lvlJc w:val="right"/>
      <w:pPr>
        <w:ind w:left="7020" w:hanging="420"/>
      </w:pPr>
    </w:lvl>
    <w:lvl w:ilvl="3" w:tplc="0409000F" w:tentative="1">
      <w:start w:val="1"/>
      <w:numFmt w:val="decimal"/>
      <w:lvlText w:val="%4."/>
      <w:lvlJc w:val="left"/>
      <w:pPr>
        <w:ind w:left="7440" w:hanging="420"/>
      </w:pPr>
    </w:lvl>
    <w:lvl w:ilvl="4" w:tplc="04090019" w:tentative="1">
      <w:start w:val="1"/>
      <w:numFmt w:val="lowerLetter"/>
      <w:lvlText w:val="%5)"/>
      <w:lvlJc w:val="left"/>
      <w:pPr>
        <w:ind w:left="7860" w:hanging="420"/>
      </w:pPr>
    </w:lvl>
    <w:lvl w:ilvl="5" w:tplc="0409001B" w:tentative="1">
      <w:start w:val="1"/>
      <w:numFmt w:val="lowerRoman"/>
      <w:lvlText w:val="%6."/>
      <w:lvlJc w:val="right"/>
      <w:pPr>
        <w:ind w:left="8280" w:hanging="420"/>
      </w:pPr>
    </w:lvl>
    <w:lvl w:ilvl="6" w:tplc="0409000F" w:tentative="1">
      <w:start w:val="1"/>
      <w:numFmt w:val="decimal"/>
      <w:lvlText w:val="%7."/>
      <w:lvlJc w:val="left"/>
      <w:pPr>
        <w:ind w:left="8700" w:hanging="420"/>
      </w:pPr>
    </w:lvl>
    <w:lvl w:ilvl="7" w:tplc="04090019" w:tentative="1">
      <w:start w:val="1"/>
      <w:numFmt w:val="lowerLetter"/>
      <w:lvlText w:val="%8)"/>
      <w:lvlJc w:val="left"/>
      <w:pPr>
        <w:ind w:left="9120" w:hanging="420"/>
      </w:pPr>
    </w:lvl>
    <w:lvl w:ilvl="8" w:tplc="0409001B" w:tentative="1">
      <w:start w:val="1"/>
      <w:numFmt w:val="lowerRoman"/>
      <w:lvlText w:val="%9."/>
      <w:lvlJc w:val="right"/>
      <w:pPr>
        <w:ind w:left="9540" w:hanging="420"/>
      </w:pPr>
    </w:lvl>
  </w:abstractNum>
  <w:abstractNum w:abstractNumId="1">
    <w:nsid w:val="02150E15"/>
    <w:multiLevelType w:val="hybridMultilevel"/>
    <w:tmpl w:val="4CFE35E4"/>
    <w:lvl w:ilvl="0" w:tplc="40BA8B44">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nsid w:val="05ED0340"/>
    <w:multiLevelType w:val="hybridMultilevel"/>
    <w:tmpl w:val="661CBD52"/>
    <w:lvl w:ilvl="0" w:tplc="D830674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8FF504A"/>
    <w:multiLevelType w:val="hybridMultilevel"/>
    <w:tmpl w:val="C422CA0A"/>
    <w:lvl w:ilvl="0" w:tplc="04090009">
      <w:start w:val="1"/>
      <w:numFmt w:val="bullet"/>
      <w:lvlText w:val=""/>
      <w:lvlJc w:val="left"/>
      <w:pPr>
        <w:ind w:left="902" w:hanging="420"/>
      </w:pPr>
      <w:rPr>
        <w:rFonts w:ascii="Wingdings" w:hAnsi="Wingdings" w:hint="default"/>
      </w:rPr>
    </w:lvl>
    <w:lvl w:ilvl="1" w:tplc="04090003" w:tentative="1">
      <w:start w:val="1"/>
      <w:numFmt w:val="bullet"/>
      <w:lvlText w:val=""/>
      <w:lvlJc w:val="left"/>
      <w:pPr>
        <w:ind w:left="1322" w:hanging="420"/>
      </w:pPr>
      <w:rPr>
        <w:rFonts w:ascii="Wingdings" w:hAnsi="Wingdings" w:hint="default"/>
      </w:rPr>
    </w:lvl>
    <w:lvl w:ilvl="2" w:tplc="04090005" w:tentative="1">
      <w:start w:val="1"/>
      <w:numFmt w:val="bullet"/>
      <w:lvlText w:val=""/>
      <w:lvlJc w:val="left"/>
      <w:pPr>
        <w:ind w:left="1742" w:hanging="420"/>
      </w:pPr>
      <w:rPr>
        <w:rFonts w:ascii="Wingdings" w:hAnsi="Wingdings" w:hint="default"/>
      </w:rPr>
    </w:lvl>
    <w:lvl w:ilvl="3" w:tplc="04090001" w:tentative="1">
      <w:start w:val="1"/>
      <w:numFmt w:val="bullet"/>
      <w:lvlText w:val=""/>
      <w:lvlJc w:val="left"/>
      <w:pPr>
        <w:ind w:left="2162" w:hanging="420"/>
      </w:pPr>
      <w:rPr>
        <w:rFonts w:ascii="Wingdings" w:hAnsi="Wingdings" w:hint="default"/>
      </w:rPr>
    </w:lvl>
    <w:lvl w:ilvl="4" w:tplc="04090003" w:tentative="1">
      <w:start w:val="1"/>
      <w:numFmt w:val="bullet"/>
      <w:lvlText w:val=""/>
      <w:lvlJc w:val="left"/>
      <w:pPr>
        <w:ind w:left="2582" w:hanging="420"/>
      </w:pPr>
      <w:rPr>
        <w:rFonts w:ascii="Wingdings" w:hAnsi="Wingdings" w:hint="default"/>
      </w:rPr>
    </w:lvl>
    <w:lvl w:ilvl="5" w:tplc="04090005" w:tentative="1">
      <w:start w:val="1"/>
      <w:numFmt w:val="bullet"/>
      <w:lvlText w:val=""/>
      <w:lvlJc w:val="left"/>
      <w:pPr>
        <w:ind w:left="3002" w:hanging="420"/>
      </w:pPr>
      <w:rPr>
        <w:rFonts w:ascii="Wingdings" w:hAnsi="Wingdings" w:hint="default"/>
      </w:rPr>
    </w:lvl>
    <w:lvl w:ilvl="6" w:tplc="04090001" w:tentative="1">
      <w:start w:val="1"/>
      <w:numFmt w:val="bullet"/>
      <w:lvlText w:val=""/>
      <w:lvlJc w:val="left"/>
      <w:pPr>
        <w:ind w:left="3422" w:hanging="420"/>
      </w:pPr>
      <w:rPr>
        <w:rFonts w:ascii="Wingdings" w:hAnsi="Wingdings" w:hint="default"/>
      </w:rPr>
    </w:lvl>
    <w:lvl w:ilvl="7" w:tplc="04090003" w:tentative="1">
      <w:start w:val="1"/>
      <w:numFmt w:val="bullet"/>
      <w:lvlText w:val=""/>
      <w:lvlJc w:val="left"/>
      <w:pPr>
        <w:ind w:left="3842" w:hanging="420"/>
      </w:pPr>
      <w:rPr>
        <w:rFonts w:ascii="Wingdings" w:hAnsi="Wingdings" w:hint="default"/>
      </w:rPr>
    </w:lvl>
    <w:lvl w:ilvl="8" w:tplc="04090005" w:tentative="1">
      <w:start w:val="1"/>
      <w:numFmt w:val="bullet"/>
      <w:lvlText w:val=""/>
      <w:lvlJc w:val="left"/>
      <w:pPr>
        <w:ind w:left="4262" w:hanging="420"/>
      </w:pPr>
      <w:rPr>
        <w:rFonts w:ascii="Wingdings" w:hAnsi="Wingdings" w:hint="default"/>
      </w:rPr>
    </w:lvl>
  </w:abstractNum>
  <w:abstractNum w:abstractNumId="4">
    <w:nsid w:val="146404FC"/>
    <w:multiLevelType w:val="hybridMultilevel"/>
    <w:tmpl w:val="61FC7F96"/>
    <w:lvl w:ilvl="0" w:tplc="CAE8E464">
      <w:start w:val="1"/>
      <w:numFmt w:val="decimal"/>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5">
    <w:nsid w:val="14A06903"/>
    <w:multiLevelType w:val="hybridMultilevel"/>
    <w:tmpl w:val="E32CB7A4"/>
    <w:lvl w:ilvl="0" w:tplc="A678BAB4">
      <w:start w:val="1"/>
      <w:numFmt w:val="bullet"/>
      <w:lvlText w:val="•"/>
      <w:lvlJc w:val="left"/>
      <w:pPr>
        <w:tabs>
          <w:tab w:val="num" w:pos="720"/>
        </w:tabs>
        <w:ind w:left="720" w:hanging="360"/>
      </w:pPr>
      <w:rPr>
        <w:rFonts w:ascii="Arial" w:hAnsi="Arial" w:hint="default"/>
      </w:rPr>
    </w:lvl>
    <w:lvl w:ilvl="1" w:tplc="34B8E2E2">
      <w:start w:val="1099"/>
      <w:numFmt w:val="bullet"/>
      <w:lvlText w:val="–"/>
      <w:lvlJc w:val="left"/>
      <w:pPr>
        <w:tabs>
          <w:tab w:val="num" w:pos="1440"/>
        </w:tabs>
        <w:ind w:left="1440" w:hanging="360"/>
      </w:pPr>
      <w:rPr>
        <w:rFonts w:ascii="Arial" w:hAnsi="Arial" w:hint="default"/>
      </w:rPr>
    </w:lvl>
    <w:lvl w:ilvl="2" w:tplc="76AABAD2">
      <w:start w:val="1"/>
      <w:numFmt w:val="bullet"/>
      <w:lvlText w:val="•"/>
      <w:lvlJc w:val="left"/>
      <w:pPr>
        <w:tabs>
          <w:tab w:val="num" w:pos="2160"/>
        </w:tabs>
        <w:ind w:left="2160" w:hanging="360"/>
      </w:pPr>
      <w:rPr>
        <w:rFonts w:ascii="Arial" w:hAnsi="Arial" w:hint="default"/>
      </w:rPr>
    </w:lvl>
    <w:lvl w:ilvl="3" w:tplc="8CBA54D4" w:tentative="1">
      <w:start w:val="1"/>
      <w:numFmt w:val="bullet"/>
      <w:lvlText w:val="•"/>
      <w:lvlJc w:val="left"/>
      <w:pPr>
        <w:tabs>
          <w:tab w:val="num" w:pos="2880"/>
        </w:tabs>
        <w:ind w:left="2880" w:hanging="360"/>
      </w:pPr>
      <w:rPr>
        <w:rFonts w:ascii="Arial" w:hAnsi="Arial" w:hint="default"/>
      </w:rPr>
    </w:lvl>
    <w:lvl w:ilvl="4" w:tplc="BD061C8E" w:tentative="1">
      <w:start w:val="1"/>
      <w:numFmt w:val="bullet"/>
      <w:lvlText w:val="•"/>
      <w:lvlJc w:val="left"/>
      <w:pPr>
        <w:tabs>
          <w:tab w:val="num" w:pos="3600"/>
        </w:tabs>
        <w:ind w:left="3600" w:hanging="360"/>
      </w:pPr>
      <w:rPr>
        <w:rFonts w:ascii="Arial" w:hAnsi="Arial" w:hint="default"/>
      </w:rPr>
    </w:lvl>
    <w:lvl w:ilvl="5" w:tplc="E2462D22" w:tentative="1">
      <w:start w:val="1"/>
      <w:numFmt w:val="bullet"/>
      <w:lvlText w:val="•"/>
      <w:lvlJc w:val="left"/>
      <w:pPr>
        <w:tabs>
          <w:tab w:val="num" w:pos="4320"/>
        </w:tabs>
        <w:ind w:left="4320" w:hanging="360"/>
      </w:pPr>
      <w:rPr>
        <w:rFonts w:ascii="Arial" w:hAnsi="Arial" w:hint="default"/>
      </w:rPr>
    </w:lvl>
    <w:lvl w:ilvl="6" w:tplc="DD64D344" w:tentative="1">
      <w:start w:val="1"/>
      <w:numFmt w:val="bullet"/>
      <w:lvlText w:val="•"/>
      <w:lvlJc w:val="left"/>
      <w:pPr>
        <w:tabs>
          <w:tab w:val="num" w:pos="5040"/>
        </w:tabs>
        <w:ind w:left="5040" w:hanging="360"/>
      </w:pPr>
      <w:rPr>
        <w:rFonts w:ascii="Arial" w:hAnsi="Arial" w:hint="default"/>
      </w:rPr>
    </w:lvl>
    <w:lvl w:ilvl="7" w:tplc="89B6A7A4" w:tentative="1">
      <w:start w:val="1"/>
      <w:numFmt w:val="bullet"/>
      <w:lvlText w:val="•"/>
      <w:lvlJc w:val="left"/>
      <w:pPr>
        <w:tabs>
          <w:tab w:val="num" w:pos="5760"/>
        </w:tabs>
        <w:ind w:left="5760" w:hanging="360"/>
      </w:pPr>
      <w:rPr>
        <w:rFonts w:ascii="Arial" w:hAnsi="Arial" w:hint="default"/>
      </w:rPr>
    </w:lvl>
    <w:lvl w:ilvl="8" w:tplc="C3288C0A" w:tentative="1">
      <w:start w:val="1"/>
      <w:numFmt w:val="bullet"/>
      <w:lvlText w:val="•"/>
      <w:lvlJc w:val="left"/>
      <w:pPr>
        <w:tabs>
          <w:tab w:val="num" w:pos="6480"/>
        </w:tabs>
        <w:ind w:left="6480" w:hanging="360"/>
      </w:pPr>
      <w:rPr>
        <w:rFonts w:ascii="Arial" w:hAnsi="Arial" w:hint="default"/>
      </w:rPr>
    </w:lvl>
  </w:abstractNum>
  <w:abstractNum w:abstractNumId="6">
    <w:nsid w:val="14DC670C"/>
    <w:multiLevelType w:val="hybridMultilevel"/>
    <w:tmpl w:val="ECE6BF5C"/>
    <w:lvl w:ilvl="0" w:tplc="AFC24120">
      <w:start w:val="1"/>
      <w:numFmt w:val="decimal"/>
      <w:lvlText w:val="%1."/>
      <w:lvlJc w:val="left"/>
      <w:pPr>
        <w:ind w:left="1140" w:hanging="6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15023515"/>
    <w:multiLevelType w:val="hybridMultilevel"/>
    <w:tmpl w:val="C330BBE4"/>
    <w:lvl w:ilvl="0" w:tplc="FD7AE50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nsid w:val="17D86F90"/>
    <w:multiLevelType w:val="hybridMultilevel"/>
    <w:tmpl w:val="69B25678"/>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nsid w:val="19B14250"/>
    <w:multiLevelType w:val="hybridMultilevel"/>
    <w:tmpl w:val="765C112C"/>
    <w:lvl w:ilvl="0" w:tplc="06AE8E9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1FF66A9F"/>
    <w:multiLevelType w:val="hybridMultilevel"/>
    <w:tmpl w:val="C2941D0C"/>
    <w:lvl w:ilvl="0" w:tplc="7676181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25740C32"/>
    <w:multiLevelType w:val="hybridMultilevel"/>
    <w:tmpl w:val="56BA9928"/>
    <w:lvl w:ilvl="0" w:tplc="6B2AC53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291D6C5D"/>
    <w:multiLevelType w:val="hybridMultilevel"/>
    <w:tmpl w:val="67524E6A"/>
    <w:lvl w:ilvl="0" w:tplc="E7926BD6">
      <w:start w:val="1"/>
      <w:numFmt w:val="decimal"/>
      <w:lvlText w:val="%1."/>
      <w:lvlJc w:val="left"/>
      <w:pPr>
        <w:ind w:left="570" w:hanging="360"/>
      </w:pPr>
      <w:rPr>
        <w:rFonts w:hint="default"/>
      </w:r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13">
    <w:nsid w:val="2D0F66A2"/>
    <w:multiLevelType w:val="hybridMultilevel"/>
    <w:tmpl w:val="3B7ECBA6"/>
    <w:lvl w:ilvl="0" w:tplc="0409000B">
      <w:start w:val="1"/>
      <w:numFmt w:val="bullet"/>
      <w:lvlText w:val=""/>
      <w:lvlJc w:val="left"/>
      <w:pPr>
        <w:ind w:left="1322" w:hanging="420"/>
      </w:pPr>
      <w:rPr>
        <w:rFonts w:ascii="Wingdings" w:hAnsi="Wingdings" w:hint="default"/>
      </w:rPr>
    </w:lvl>
    <w:lvl w:ilvl="1" w:tplc="04090003" w:tentative="1">
      <w:start w:val="1"/>
      <w:numFmt w:val="bullet"/>
      <w:lvlText w:val=""/>
      <w:lvlJc w:val="left"/>
      <w:pPr>
        <w:ind w:left="1742" w:hanging="420"/>
      </w:pPr>
      <w:rPr>
        <w:rFonts w:ascii="Wingdings" w:hAnsi="Wingdings" w:hint="default"/>
      </w:rPr>
    </w:lvl>
    <w:lvl w:ilvl="2" w:tplc="04090005" w:tentative="1">
      <w:start w:val="1"/>
      <w:numFmt w:val="bullet"/>
      <w:lvlText w:val=""/>
      <w:lvlJc w:val="left"/>
      <w:pPr>
        <w:ind w:left="2162" w:hanging="420"/>
      </w:pPr>
      <w:rPr>
        <w:rFonts w:ascii="Wingdings" w:hAnsi="Wingdings" w:hint="default"/>
      </w:rPr>
    </w:lvl>
    <w:lvl w:ilvl="3" w:tplc="04090001" w:tentative="1">
      <w:start w:val="1"/>
      <w:numFmt w:val="bullet"/>
      <w:lvlText w:val=""/>
      <w:lvlJc w:val="left"/>
      <w:pPr>
        <w:ind w:left="2582" w:hanging="420"/>
      </w:pPr>
      <w:rPr>
        <w:rFonts w:ascii="Wingdings" w:hAnsi="Wingdings" w:hint="default"/>
      </w:rPr>
    </w:lvl>
    <w:lvl w:ilvl="4" w:tplc="04090003" w:tentative="1">
      <w:start w:val="1"/>
      <w:numFmt w:val="bullet"/>
      <w:lvlText w:val=""/>
      <w:lvlJc w:val="left"/>
      <w:pPr>
        <w:ind w:left="3002" w:hanging="420"/>
      </w:pPr>
      <w:rPr>
        <w:rFonts w:ascii="Wingdings" w:hAnsi="Wingdings" w:hint="default"/>
      </w:rPr>
    </w:lvl>
    <w:lvl w:ilvl="5" w:tplc="04090005" w:tentative="1">
      <w:start w:val="1"/>
      <w:numFmt w:val="bullet"/>
      <w:lvlText w:val=""/>
      <w:lvlJc w:val="left"/>
      <w:pPr>
        <w:ind w:left="3422" w:hanging="420"/>
      </w:pPr>
      <w:rPr>
        <w:rFonts w:ascii="Wingdings" w:hAnsi="Wingdings" w:hint="default"/>
      </w:rPr>
    </w:lvl>
    <w:lvl w:ilvl="6" w:tplc="04090001" w:tentative="1">
      <w:start w:val="1"/>
      <w:numFmt w:val="bullet"/>
      <w:lvlText w:val=""/>
      <w:lvlJc w:val="left"/>
      <w:pPr>
        <w:ind w:left="3842" w:hanging="420"/>
      </w:pPr>
      <w:rPr>
        <w:rFonts w:ascii="Wingdings" w:hAnsi="Wingdings" w:hint="default"/>
      </w:rPr>
    </w:lvl>
    <w:lvl w:ilvl="7" w:tplc="04090003" w:tentative="1">
      <w:start w:val="1"/>
      <w:numFmt w:val="bullet"/>
      <w:lvlText w:val=""/>
      <w:lvlJc w:val="left"/>
      <w:pPr>
        <w:ind w:left="4262" w:hanging="420"/>
      </w:pPr>
      <w:rPr>
        <w:rFonts w:ascii="Wingdings" w:hAnsi="Wingdings" w:hint="default"/>
      </w:rPr>
    </w:lvl>
    <w:lvl w:ilvl="8" w:tplc="04090005" w:tentative="1">
      <w:start w:val="1"/>
      <w:numFmt w:val="bullet"/>
      <w:lvlText w:val=""/>
      <w:lvlJc w:val="left"/>
      <w:pPr>
        <w:ind w:left="4682" w:hanging="420"/>
      </w:pPr>
      <w:rPr>
        <w:rFonts w:ascii="Wingdings" w:hAnsi="Wingdings" w:hint="default"/>
      </w:rPr>
    </w:lvl>
  </w:abstractNum>
  <w:abstractNum w:abstractNumId="14">
    <w:nsid w:val="2DA43719"/>
    <w:multiLevelType w:val="hybridMultilevel"/>
    <w:tmpl w:val="4B0207C0"/>
    <w:lvl w:ilvl="0" w:tplc="1C7AE0C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2FE46ECC"/>
    <w:multiLevelType w:val="hybridMultilevel"/>
    <w:tmpl w:val="B3B480B6"/>
    <w:lvl w:ilvl="0" w:tplc="04090009">
      <w:start w:val="1"/>
      <w:numFmt w:val="bullet"/>
      <w:lvlText w:val=""/>
      <w:lvlJc w:val="left"/>
      <w:pPr>
        <w:ind w:left="1440" w:hanging="420"/>
      </w:pPr>
      <w:rPr>
        <w:rFonts w:ascii="Wingdings" w:hAnsi="Wingdings" w:hint="default"/>
      </w:rPr>
    </w:lvl>
    <w:lvl w:ilvl="1" w:tplc="04090003" w:tentative="1">
      <w:start w:val="1"/>
      <w:numFmt w:val="bullet"/>
      <w:lvlText w:val=""/>
      <w:lvlJc w:val="left"/>
      <w:pPr>
        <w:ind w:left="1860" w:hanging="420"/>
      </w:pPr>
      <w:rPr>
        <w:rFonts w:ascii="Wingdings" w:hAnsi="Wingdings" w:hint="default"/>
      </w:rPr>
    </w:lvl>
    <w:lvl w:ilvl="2" w:tplc="04090005" w:tentative="1">
      <w:start w:val="1"/>
      <w:numFmt w:val="bullet"/>
      <w:lvlText w:val=""/>
      <w:lvlJc w:val="left"/>
      <w:pPr>
        <w:ind w:left="2280" w:hanging="420"/>
      </w:pPr>
      <w:rPr>
        <w:rFonts w:ascii="Wingdings" w:hAnsi="Wingdings" w:hint="default"/>
      </w:rPr>
    </w:lvl>
    <w:lvl w:ilvl="3" w:tplc="04090001" w:tentative="1">
      <w:start w:val="1"/>
      <w:numFmt w:val="bullet"/>
      <w:lvlText w:val=""/>
      <w:lvlJc w:val="left"/>
      <w:pPr>
        <w:ind w:left="2700" w:hanging="420"/>
      </w:pPr>
      <w:rPr>
        <w:rFonts w:ascii="Wingdings" w:hAnsi="Wingdings" w:hint="default"/>
      </w:rPr>
    </w:lvl>
    <w:lvl w:ilvl="4" w:tplc="04090003" w:tentative="1">
      <w:start w:val="1"/>
      <w:numFmt w:val="bullet"/>
      <w:lvlText w:val=""/>
      <w:lvlJc w:val="left"/>
      <w:pPr>
        <w:ind w:left="3120" w:hanging="420"/>
      </w:pPr>
      <w:rPr>
        <w:rFonts w:ascii="Wingdings" w:hAnsi="Wingdings" w:hint="default"/>
      </w:rPr>
    </w:lvl>
    <w:lvl w:ilvl="5" w:tplc="04090005" w:tentative="1">
      <w:start w:val="1"/>
      <w:numFmt w:val="bullet"/>
      <w:lvlText w:val=""/>
      <w:lvlJc w:val="left"/>
      <w:pPr>
        <w:ind w:left="3540" w:hanging="420"/>
      </w:pPr>
      <w:rPr>
        <w:rFonts w:ascii="Wingdings" w:hAnsi="Wingdings" w:hint="default"/>
      </w:rPr>
    </w:lvl>
    <w:lvl w:ilvl="6" w:tplc="04090001" w:tentative="1">
      <w:start w:val="1"/>
      <w:numFmt w:val="bullet"/>
      <w:lvlText w:val=""/>
      <w:lvlJc w:val="left"/>
      <w:pPr>
        <w:ind w:left="3960" w:hanging="420"/>
      </w:pPr>
      <w:rPr>
        <w:rFonts w:ascii="Wingdings" w:hAnsi="Wingdings" w:hint="default"/>
      </w:rPr>
    </w:lvl>
    <w:lvl w:ilvl="7" w:tplc="04090003" w:tentative="1">
      <w:start w:val="1"/>
      <w:numFmt w:val="bullet"/>
      <w:lvlText w:val=""/>
      <w:lvlJc w:val="left"/>
      <w:pPr>
        <w:ind w:left="4380" w:hanging="420"/>
      </w:pPr>
      <w:rPr>
        <w:rFonts w:ascii="Wingdings" w:hAnsi="Wingdings" w:hint="default"/>
      </w:rPr>
    </w:lvl>
    <w:lvl w:ilvl="8" w:tplc="04090005" w:tentative="1">
      <w:start w:val="1"/>
      <w:numFmt w:val="bullet"/>
      <w:lvlText w:val=""/>
      <w:lvlJc w:val="left"/>
      <w:pPr>
        <w:ind w:left="4800" w:hanging="420"/>
      </w:pPr>
      <w:rPr>
        <w:rFonts w:ascii="Wingdings" w:hAnsi="Wingdings" w:hint="default"/>
      </w:rPr>
    </w:lvl>
  </w:abstractNum>
  <w:abstractNum w:abstractNumId="16">
    <w:nsid w:val="360F282F"/>
    <w:multiLevelType w:val="hybridMultilevel"/>
    <w:tmpl w:val="6C6E0EA6"/>
    <w:lvl w:ilvl="0" w:tplc="BF3AC61A">
      <w:start w:val="1"/>
      <w:numFmt w:val="decimal"/>
      <w:lvlText w:val="%1."/>
      <w:lvlJc w:val="left"/>
      <w:pPr>
        <w:ind w:left="842" w:hanging="360"/>
      </w:pPr>
      <w:rPr>
        <w:rFonts w:hint="default"/>
        <w:b/>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7">
    <w:nsid w:val="3E9E6CAE"/>
    <w:multiLevelType w:val="hybridMultilevel"/>
    <w:tmpl w:val="AEE4DA20"/>
    <w:lvl w:ilvl="0" w:tplc="954A9C1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401513E9"/>
    <w:multiLevelType w:val="hybridMultilevel"/>
    <w:tmpl w:val="2F8A104C"/>
    <w:lvl w:ilvl="0" w:tplc="6E88B20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4E2514DB"/>
    <w:multiLevelType w:val="hybridMultilevel"/>
    <w:tmpl w:val="BD10A25E"/>
    <w:lvl w:ilvl="0" w:tplc="7FC4E7B8">
      <w:start w:val="1"/>
      <w:numFmt w:val="decimal"/>
      <w:lvlText w:val="%1."/>
      <w:lvlJc w:val="left"/>
      <w:pPr>
        <w:ind w:left="360" w:hanging="360"/>
      </w:pPr>
      <w:rPr>
        <w:rFonts w:cs="Times New Roman" w:hint="default"/>
        <w:sz w:val="1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529558A4"/>
    <w:multiLevelType w:val="hybridMultilevel"/>
    <w:tmpl w:val="AE789F9A"/>
    <w:lvl w:ilvl="0" w:tplc="A0C8A83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52F55A30"/>
    <w:multiLevelType w:val="hybridMultilevel"/>
    <w:tmpl w:val="43047C20"/>
    <w:lvl w:ilvl="0" w:tplc="0409000B">
      <w:start w:val="1"/>
      <w:numFmt w:val="bullet"/>
      <w:lvlText w:val=""/>
      <w:lvlJc w:val="left"/>
      <w:pPr>
        <w:ind w:left="902" w:hanging="420"/>
      </w:pPr>
      <w:rPr>
        <w:rFonts w:ascii="Wingdings" w:hAnsi="Wingdings" w:hint="default"/>
      </w:rPr>
    </w:lvl>
    <w:lvl w:ilvl="1" w:tplc="04090003" w:tentative="1">
      <w:start w:val="1"/>
      <w:numFmt w:val="bullet"/>
      <w:lvlText w:val=""/>
      <w:lvlJc w:val="left"/>
      <w:pPr>
        <w:ind w:left="1322" w:hanging="420"/>
      </w:pPr>
      <w:rPr>
        <w:rFonts w:ascii="Wingdings" w:hAnsi="Wingdings" w:hint="default"/>
      </w:rPr>
    </w:lvl>
    <w:lvl w:ilvl="2" w:tplc="04090005" w:tentative="1">
      <w:start w:val="1"/>
      <w:numFmt w:val="bullet"/>
      <w:lvlText w:val=""/>
      <w:lvlJc w:val="left"/>
      <w:pPr>
        <w:ind w:left="1742" w:hanging="420"/>
      </w:pPr>
      <w:rPr>
        <w:rFonts w:ascii="Wingdings" w:hAnsi="Wingdings" w:hint="default"/>
      </w:rPr>
    </w:lvl>
    <w:lvl w:ilvl="3" w:tplc="04090001" w:tentative="1">
      <w:start w:val="1"/>
      <w:numFmt w:val="bullet"/>
      <w:lvlText w:val=""/>
      <w:lvlJc w:val="left"/>
      <w:pPr>
        <w:ind w:left="2162" w:hanging="420"/>
      </w:pPr>
      <w:rPr>
        <w:rFonts w:ascii="Wingdings" w:hAnsi="Wingdings" w:hint="default"/>
      </w:rPr>
    </w:lvl>
    <w:lvl w:ilvl="4" w:tplc="04090003" w:tentative="1">
      <w:start w:val="1"/>
      <w:numFmt w:val="bullet"/>
      <w:lvlText w:val=""/>
      <w:lvlJc w:val="left"/>
      <w:pPr>
        <w:ind w:left="2582" w:hanging="420"/>
      </w:pPr>
      <w:rPr>
        <w:rFonts w:ascii="Wingdings" w:hAnsi="Wingdings" w:hint="default"/>
      </w:rPr>
    </w:lvl>
    <w:lvl w:ilvl="5" w:tplc="04090005" w:tentative="1">
      <w:start w:val="1"/>
      <w:numFmt w:val="bullet"/>
      <w:lvlText w:val=""/>
      <w:lvlJc w:val="left"/>
      <w:pPr>
        <w:ind w:left="3002" w:hanging="420"/>
      </w:pPr>
      <w:rPr>
        <w:rFonts w:ascii="Wingdings" w:hAnsi="Wingdings" w:hint="default"/>
      </w:rPr>
    </w:lvl>
    <w:lvl w:ilvl="6" w:tplc="04090001" w:tentative="1">
      <w:start w:val="1"/>
      <w:numFmt w:val="bullet"/>
      <w:lvlText w:val=""/>
      <w:lvlJc w:val="left"/>
      <w:pPr>
        <w:ind w:left="3422" w:hanging="420"/>
      </w:pPr>
      <w:rPr>
        <w:rFonts w:ascii="Wingdings" w:hAnsi="Wingdings" w:hint="default"/>
      </w:rPr>
    </w:lvl>
    <w:lvl w:ilvl="7" w:tplc="04090003" w:tentative="1">
      <w:start w:val="1"/>
      <w:numFmt w:val="bullet"/>
      <w:lvlText w:val=""/>
      <w:lvlJc w:val="left"/>
      <w:pPr>
        <w:ind w:left="3842" w:hanging="420"/>
      </w:pPr>
      <w:rPr>
        <w:rFonts w:ascii="Wingdings" w:hAnsi="Wingdings" w:hint="default"/>
      </w:rPr>
    </w:lvl>
    <w:lvl w:ilvl="8" w:tplc="04090005" w:tentative="1">
      <w:start w:val="1"/>
      <w:numFmt w:val="bullet"/>
      <w:lvlText w:val=""/>
      <w:lvlJc w:val="left"/>
      <w:pPr>
        <w:ind w:left="4262" w:hanging="420"/>
      </w:pPr>
      <w:rPr>
        <w:rFonts w:ascii="Wingdings" w:hAnsi="Wingdings" w:hint="default"/>
      </w:rPr>
    </w:lvl>
  </w:abstractNum>
  <w:abstractNum w:abstractNumId="22">
    <w:nsid w:val="57C904E1"/>
    <w:multiLevelType w:val="hybridMultilevel"/>
    <w:tmpl w:val="C7602F3C"/>
    <w:lvl w:ilvl="0" w:tplc="5A943EB2">
      <w:start w:val="1"/>
      <w:numFmt w:val="bullet"/>
      <w:lvlText w:val="•"/>
      <w:lvlJc w:val="left"/>
      <w:pPr>
        <w:tabs>
          <w:tab w:val="num" w:pos="720"/>
        </w:tabs>
        <w:ind w:left="720" w:hanging="360"/>
      </w:pPr>
      <w:rPr>
        <w:rFonts w:ascii="Arial" w:hAnsi="Arial" w:hint="default"/>
      </w:rPr>
    </w:lvl>
    <w:lvl w:ilvl="1" w:tplc="AEBC1416">
      <w:start w:val="1099"/>
      <w:numFmt w:val="bullet"/>
      <w:lvlText w:val="–"/>
      <w:lvlJc w:val="left"/>
      <w:pPr>
        <w:tabs>
          <w:tab w:val="num" w:pos="1440"/>
        </w:tabs>
        <w:ind w:left="1440" w:hanging="360"/>
      </w:pPr>
      <w:rPr>
        <w:rFonts w:ascii="Arial" w:hAnsi="Arial" w:hint="default"/>
      </w:rPr>
    </w:lvl>
    <w:lvl w:ilvl="2" w:tplc="F18AC1FC">
      <w:start w:val="1099"/>
      <w:numFmt w:val="bullet"/>
      <w:lvlText w:val="–"/>
      <w:lvlJc w:val="left"/>
      <w:pPr>
        <w:tabs>
          <w:tab w:val="num" w:pos="2160"/>
        </w:tabs>
        <w:ind w:left="2160" w:hanging="360"/>
      </w:pPr>
      <w:rPr>
        <w:rFonts w:ascii="Arial" w:hAnsi="Arial" w:hint="default"/>
      </w:rPr>
    </w:lvl>
    <w:lvl w:ilvl="3" w:tplc="66264768" w:tentative="1">
      <w:start w:val="1"/>
      <w:numFmt w:val="bullet"/>
      <w:lvlText w:val="•"/>
      <w:lvlJc w:val="left"/>
      <w:pPr>
        <w:tabs>
          <w:tab w:val="num" w:pos="2880"/>
        </w:tabs>
        <w:ind w:left="2880" w:hanging="360"/>
      </w:pPr>
      <w:rPr>
        <w:rFonts w:ascii="Arial" w:hAnsi="Arial" w:hint="default"/>
      </w:rPr>
    </w:lvl>
    <w:lvl w:ilvl="4" w:tplc="E782298E" w:tentative="1">
      <w:start w:val="1"/>
      <w:numFmt w:val="bullet"/>
      <w:lvlText w:val="•"/>
      <w:lvlJc w:val="left"/>
      <w:pPr>
        <w:tabs>
          <w:tab w:val="num" w:pos="3600"/>
        </w:tabs>
        <w:ind w:left="3600" w:hanging="360"/>
      </w:pPr>
      <w:rPr>
        <w:rFonts w:ascii="Arial" w:hAnsi="Arial" w:hint="default"/>
      </w:rPr>
    </w:lvl>
    <w:lvl w:ilvl="5" w:tplc="A8D0E3DC" w:tentative="1">
      <w:start w:val="1"/>
      <w:numFmt w:val="bullet"/>
      <w:lvlText w:val="•"/>
      <w:lvlJc w:val="left"/>
      <w:pPr>
        <w:tabs>
          <w:tab w:val="num" w:pos="4320"/>
        </w:tabs>
        <w:ind w:left="4320" w:hanging="360"/>
      </w:pPr>
      <w:rPr>
        <w:rFonts w:ascii="Arial" w:hAnsi="Arial" w:hint="default"/>
      </w:rPr>
    </w:lvl>
    <w:lvl w:ilvl="6" w:tplc="316AFB9E" w:tentative="1">
      <w:start w:val="1"/>
      <w:numFmt w:val="bullet"/>
      <w:lvlText w:val="•"/>
      <w:lvlJc w:val="left"/>
      <w:pPr>
        <w:tabs>
          <w:tab w:val="num" w:pos="5040"/>
        </w:tabs>
        <w:ind w:left="5040" w:hanging="360"/>
      </w:pPr>
      <w:rPr>
        <w:rFonts w:ascii="Arial" w:hAnsi="Arial" w:hint="default"/>
      </w:rPr>
    </w:lvl>
    <w:lvl w:ilvl="7" w:tplc="71067E40" w:tentative="1">
      <w:start w:val="1"/>
      <w:numFmt w:val="bullet"/>
      <w:lvlText w:val="•"/>
      <w:lvlJc w:val="left"/>
      <w:pPr>
        <w:tabs>
          <w:tab w:val="num" w:pos="5760"/>
        </w:tabs>
        <w:ind w:left="5760" w:hanging="360"/>
      </w:pPr>
      <w:rPr>
        <w:rFonts w:ascii="Arial" w:hAnsi="Arial" w:hint="default"/>
      </w:rPr>
    </w:lvl>
    <w:lvl w:ilvl="8" w:tplc="F3F0C226" w:tentative="1">
      <w:start w:val="1"/>
      <w:numFmt w:val="bullet"/>
      <w:lvlText w:val="•"/>
      <w:lvlJc w:val="left"/>
      <w:pPr>
        <w:tabs>
          <w:tab w:val="num" w:pos="6480"/>
        </w:tabs>
        <w:ind w:left="6480" w:hanging="360"/>
      </w:pPr>
      <w:rPr>
        <w:rFonts w:ascii="Arial" w:hAnsi="Arial" w:hint="default"/>
      </w:rPr>
    </w:lvl>
  </w:abstractNum>
  <w:abstractNum w:abstractNumId="23">
    <w:nsid w:val="5BA64319"/>
    <w:multiLevelType w:val="hybridMultilevel"/>
    <w:tmpl w:val="69F66624"/>
    <w:lvl w:ilvl="0" w:tplc="FA588F78">
      <w:start w:val="1"/>
      <w:numFmt w:val="decimal"/>
      <w:lvlText w:val="%1."/>
      <w:lvlJc w:val="left"/>
      <w:pPr>
        <w:ind w:left="570" w:hanging="360"/>
      </w:pPr>
      <w:rPr>
        <w:rFonts w:hint="default"/>
      </w:r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24">
    <w:nsid w:val="5C4F1494"/>
    <w:multiLevelType w:val="hybridMultilevel"/>
    <w:tmpl w:val="199E08EE"/>
    <w:lvl w:ilvl="0" w:tplc="49884308">
      <w:start w:val="1"/>
      <w:numFmt w:val="decimal"/>
      <w:lvlText w:val="%1."/>
      <w:lvlJc w:val="left"/>
      <w:pPr>
        <w:ind w:left="570" w:hanging="360"/>
      </w:pPr>
      <w:rPr>
        <w:rFonts w:hint="default"/>
      </w:r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25">
    <w:nsid w:val="5F627EC7"/>
    <w:multiLevelType w:val="hybridMultilevel"/>
    <w:tmpl w:val="D3C4A900"/>
    <w:lvl w:ilvl="0" w:tplc="04090001">
      <w:start w:val="1"/>
      <w:numFmt w:val="bullet"/>
      <w:lvlText w:val=""/>
      <w:lvlJc w:val="left"/>
      <w:pPr>
        <w:ind w:left="3300" w:hanging="420"/>
      </w:pPr>
      <w:rPr>
        <w:rFonts w:ascii="Wingdings" w:hAnsi="Wingdings" w:hint="default"/>
      </w:rPr>
    </w:lvl>
    <w:lvl w:ilvl="1" w:tplc="04090003" w:tentative="1">
      <w:start w:val="1"/>
      <w:numFmt w:val="bullet"/>
      <w:lvlText w:val=""/>
      <w:lvlJc w:val="left"/>
      <w:pPr>
        <w:ind w:left="3720" w:hanging="420"/>
      </w:pPr>
      <w:rPr>
        <w:rFonts w:ascii="Wingdings" w:hAnsi="Wingdings" w:hint="default"/>
      </w:rPr>
    </w:lvl>
    <w:lvl w:ilvl="2" w:tplc="04090005" w:tentative="1">
      <w:start w:val="1"/>
      <w:numFmt w:val="bullet"/>
      <w:lvlText w:val=""/>
      <w:lvlJc w:val="left"/>
      <w:pPr>
        <w:ind w:left="4140" w:hanging="420"/>
      </w:pPr>
      <w:rPr>
        <w:rFonts w:ascii="Wingdings" w:hAnsi="Wingdings" w:hint="default"/>
      </w:rPr>
    </w:lvl>
    <w:lvl w:ilvl="3" w:tplc="04090001" w:tentative="1">
      <w:start w:val="1"/>
      <w:numFmt w:val="bullet"/>
      <w:lvlText w:val=""/>
      <w:lvlJc w:val="left"/>
      <w:pPr>
        <w:ind w:left="4560" w:hanging="420"/>
      </w:pPr>
      <w:rPr>
        <w:rFonts w:ascii="Wingdings" w:hAnsi="Wingdings" w:hint="default"/>
      </w:rPr>
    </w:lvl>
    <w:lvl w:ilvl="4" w:tplc="04090003" w:tentative="1">
      <w:start w:val="1"/>
      <w:numFmt w:val="bullet"/>
      <w:lvlText w:val=""/>
      <w:lvlJc w:val="left"/>
      <w:pPr>
        <w:ind w:left="4980" w:hanging="420"/>
      </w:pPr>
      <w:rPr>
        <w:rFonts w:ascii="Wingdings" w:hAnsi="Wingdings" w:hint="default"/>
      </w:rPr>
    </w:lvl>
    <w:lvl w:ilvl="5" w:tplc="04090005" w:tentative="1">
      <w:start w:val="1"/>
      <w:numFmt w:val="bullet"/>
      <w:lvlText w:val=""/>
      <w:lvlJc w:val="left"/>
      <w:pPr>
        <w:ind w:left="5400" w:hanging="420"/>
      </w:pPr>
      <w:rPr>
        <w:rFonts w:ascii="Wingdings" w:hAnsi="Wingdings" w:hint="default"/>
      </w:rPr>
    </w:lvl>
    <w:lvl w:ilvl="6" w:tplc="04090001" w:tentative="1">
      <w:start w:val="1"/>
      <w:numFmt w:val="bullet"/>
      <w:lvlText w:val=""/>
      <w:lvlJc w:val="left"/>
      <w:pPr>
        <w:ind w:left="5820" w:hanging="420"/>
      </w:pPr>
      <w:rPr>
        <w:rFonts w:ascii="Wingdings" w:hAnsi="Wingdings" w:hint="default"/>
      </w:rPr>
    </w:lvl>
    <w:lvl w:ilvl="7" w:tplc="04090003" w:tentative="1">
      <w:start w:val="1"/>
      <w:numFmt w:val="bullet"/>
      <w:lvlText w:val=""/>
      <w:lvlJc w:val="left"/>
      <w:pPr>
        <w:ind w:left="6240" w:hanging="420"/>
      </w:pPr>
      <w:rPr>
        <w:rFonts w:ascii="Wingdings" w:hAnsi="Wingdings" w:hint="default"/>
      </w:rPr>
    </w:lvl>
    <w:lvl w:ilvl="8" w:tplc="04090005" w:tentative="1">
      <w:start w:val="1"/>
      <w:numFmt w:val="bullet"/>
      <w:lvlText w:val=""/>
      <w:lvlJc w:val="left"/>
      <w:pPr>
        <w:ind w:left="6660" w:hanging="420"/>
      </w:pPr>
      <w:rPr>
        <w:rFonts w:ascii="Wingdings" w:hAnsi="Wingdings" w:hint="default"/>
      </w:rPr>
    </w:lvl>
  </w:abstractNum>
  <w:abstractNum w:abstractNumId="26">
    <w:nsid w:val="5FA75E43"/>
    <w:multiLevelType w:val="hybridMultilevel"/>
    <w:tmpl w:val="CCBCC99E"/>
    <w:lvl w:ilvl="0" w:tplc="57C8EC8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nsid w:val="63062D5B"/>
    <w:multiLevelType w:val="hybridMultilevel"/>
    <w:tmpl w:val="9208BC5C"/>
    <w:lvl w:ilvl="0" w:tplc="FD7AE506">
      <w:start w:val="1"/>
      <w:numFmt w:val="decimal"/>
      <w:lvlText w:val="%1、"/>
      <w:lvlJc w:val="left"/>
      <w:pPr>
        <w:ind w:left="120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8">
    <w:nsid w:val="67284709"/>
    <w:multiLevelType w:val="hybridMultilevel"/>
    <w:tmpl w:val="6C6E0EA6"/>
    <w:lvl w:ilvl="0" w:tplc="BF3AC61A">
      <w:start w:val="1"/>
      <w:numFmt w:val="decimal"/>
      <w:lvlText w:val="%1."/>
      <w:lvlJc w:val="left"/>
      <w:pPr>
        <w:ind w:left="842" w:hanging="360"/>
      </w:pPr>
      <w:rPr>
        <w:rFonts w:hint="default"/>
        <w:b/>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29">
    <w:nsid w:val="68497E9A"/>
    <w:multiLevelType w:val="hybridMultilevel"/>
    <w:tmpl w:val="6C6E0EA6"/>
    <w:lvl w:ilvl="0" w:tplc="BF3AC61A">
      <w:start w:val="1"/>
      <w:numFmt w:val="decimal"/>
      <w:lvlText w:val="%1."/>
      <w:lvlJc w:val="left"/>
      <w:pPr>
        <w:ind w:left="842" w:hanging="360"/>
      </w:pPr>
      <w:rPr>
        <w:rFonts w:hint="default"/>
        <w:b/>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30">
    <w:nsid w:val="70301EA2"/>
    <w:multiLevelType w:val="hybridMultilevel"/>
    <w:tmpl w:val="5F9A0EDA"/>
    <w:lvl w:ilvl="0" w:tplc="1CD6BD78">
      <w:start w:val="1"/>
      <w:numFmt w:val="bullet"/>
      <w:lvlText w:val=""/>
      <w:lvlJc w:val="left"/>
      <w:pPr>
        <w:ind w:left="840" w:hanging="420"/>
      </w:pPr>
      <w:rPr>
        <w:rFonts w:ascii="Wingdings" w:hAnsi="Wingdings" w:hint="default"/>
        <w:color w:val="4F6228"/>
      </w:rPr>
    </w:lvl>
    <w:lvl w:ilvl="1" w:tplc="04090003">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1">
    <w:nsid w:val="7E8F00BA"/>
    <w:multiLevelType w:val="hybridMultilevel"/>
    <w:tmpl w:val="6C6E0EA6"/>
    <w:lvl w:ilvl="0" w:tplc="BF3AC61A">
      <w:start w:val="1"/>
      <w:numFmt w:val="decimal"/>
      <w:lvlText w:val="%1."/>
      <w:lvlJc w:val="left"/>
      <w:pPr>
        <w:ind w:left="842" w:hanging="360"/>
      </w:pPr>
      <w:rPr>
        <w:rFonts w:hint="default"/>
        <w:b/>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num w:numId="1">
    <w:abstractNumId w:val="5"/>
  </w:num>
  <w:num w:numId="2">
    <w:abstractNumId w:val="22"/>
  </w:num>
  <w:num w:numId="3">
    <w:abstractNumId w:val="9"/>
  </w:num>
  <w:num w:numId="4">
    <w:abstractNumId w:val="7"/>
  </w:num>
  <w:num w:numId="5">
    <w:abstractNumId w:val="27"/>
  </w:num>
  <w:num w:numId="6">
    <w:abstractNumId w:val="19"/>
  </w:num>
  <w:num w:numId="7">
    <w:abstractNumId w:val="17"/>
  </w:num>
  <w:num w:numId="8">
    <w:abstractNumId w:val="1"/>
  </w:num>
  <w:num w:numId="9">
    <w:abstractNumId w:val="4"/>
  </w:num>
  <w:num w:numId="10">
    <w:abstractNumId w:val="12"/>
  </w:num>
  <w:num w:numId="11">
    <w:abstractNumId w:val="24"/>
  </w:num>
  <w:num w:numId="12">
    <w:abstractNumId w:val="23"/>
  </w:num>
  <w:num w:numId="13">
    <w:abstractNumId w:val="21"/>
  </w:num>
  <w:num w:numId="14">
    <w:abstractNumId w:val="3"/>
  </w:num>
  <w:num w:numId="15">
    <w:abstractNumId w:val="15"/>
  </w:num>
  <w:num w:numId="16">
    <w:abstractNumId w:val="13"/>
  </w:num>
  <w:num w:numId="17">
    <w:abstractNumId w:val="11"/>
  </w:num>
  <w:num w:numId="18">
    <w:abstractNumId w:val="30"/>
  </w:num>
  <w:num w:numId="19">
    <w:abstractNumId w:val="29"/>
  </w:num>
  <w:num w:numId="20">
    <w:abstractNumId w:val="16"/>
  </w:num>
  <w:num w:numId="21">
    <w:abstractNumId w:val="31"/>
  </w:num>
  <w:num w:numId="22">
    <w:abstractNumId w:val="28"/>
  </w:num>
  <w:num w:numId="23">
    <w:abstractNumId w:val="26"/>
  </w:num>
  <w:num w:numId="24">
    <w:abstractNumId w:val="6"/>
  </w:num>
  <w:num w:numId="25">
    <w:abstractNumId w:val="8"/>
  </w:num>
  <w:num w:numId="26">
    <w:abstractNumId w:val="25"/>
  </w:num>
  <w:num w:numId="27">
    <w:abstractNumId w:val="0"/>
  </w:num>
  <w:num w:numId="28">
    <w:abstractNumId w:val="14"/>
  </w:num>
  <w:num w:numId="29">
    <w:abstractNumId w:val="2"/>
  </w:num>
  <w:num w:numId="30">
    <w:abstractNumId w:val="18"/>
  </w:num>
  <w:num w:numId="31">
    <w:abstractNumId w:val="10"/>
  </w:num>
  <w:num w:numId="32">
    <w:abstractNumId w:val="2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Windows 用户">
    <w15:presenceInfo w15:providerId="None" w15:userId="Windows 用户"/>
  </w15:person>
  <w15:person w15:author="guosq">
    <w15:presenceInfo w15:providerId="None" w15:userId="guosq"/>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drawingGridHorizontalSpacing w:val="110"/>
  <w:displayHorizontalDrawingGridEvery w:val="2"/>
  <w:displayVerticalDrawingGridEvery w:val="2"/>
  <w:characterSpacingControl w:val="doNotCompress"/>
  <w:hdrShapeDefaults>
    <o:shapedefaults v:ext="edit" spidmax="11266"/>
  </w:hdrShapeDefaults>
  <w:footnotePr>
    <w:footnote w:id="0"/>
    <w:footnote w:id="1"/>
  </w:footnotePr>
  <w:endnotePr>
    <w:endnote w:id="0"/>
    <w:endnote w:id="1"/>
  </w:endnotePr>
  <w:compat>
    <w:useFELayout/>
  </w:compat>
  <w:rsids>
    <w:rsidRoot w:val="008E120B"/>
    <w:rsid w:val="000002A5"/>
    <w:rsid w:val="0000039B"/>
    <w:rsid w:val="0000081D"/>
    <w:rsid w:val="000009B7"/>
    <w:rsid w:val="000010DE"/>
    <w:rsid w:val="00001258"/>
    <w:rsid w:val="0000228B"/>
    <w:rsid w:val="00002474"/>
    <w:rsid w:val="00002EB2"/>
    <w:rsid w:val="00003CAD"/>
    <w:rsid w:val="000045A1"/>
    <w:rsid w:val="000049D3"/>
    <w:rsid w:val="00004A1D"/>
    <w:rsid w:val="0000652B"/>
    <w:rsid w:val="00006BAD"/>
    <w:rsid w:val="00010139"/>
    <w:rsid w:val="00010FA9"/>
    <w:rsid w:val="00011960"/>
    <w:rsid w:val="000126B1"/>
    <w:rsid w:val="000127C6"/>
    <w:rsid w:val="0001286A"/>
    <w:rsid w:val="000131F7"/>
    <w:rsid w:val="000133A8"/>
    <w:rsid w:val="00013608"/>
    <w:rsid w:val="00013C55"/>
    <w:rsid w:val="0001489C"/>
    <w:rsid w:val="000148A4"/>
    <w:rsid w:val="00014E9C"/>
    <w:rsid w:val="0001554A"/>
    <w:rsid w:val="000156F1"/>
    <w:rsid w:val="0001593F"/>
    <w:rsid w:val="00016203"/>
    <w:rsid w:val="00016891"/>
    <w:rsid w:val="0001703E"/>
    <w:rsid w:val="00017A1E"/>
    <w:rsid w:val="00017BF5"/>
    <w:rsid w:val="00017CCA"/>
    <w:rsid w:val="000207C2"/>
    <w:rsid w:val="0002203D"/>
    <w:rsid w:val="00022A2C"/>
    <w:rsid w:val="00022AF7"/>
    <w:rsid w:val="000230B6"/>
    <w:rsid w:val="000237B9"/>
    <w:rsid w:val="00023E99"/>
    <w:rsid w:val="00024A0E"/>
    <w:rsid w:val="000251D1"/>
    <w:rsid w:val="00026AD1"/>
    <w:rsid w:val="00027A24"/>
    <w:rsid w:val="0003022D"/>
    <w:rsid w:val="00031246"/>
    <w:rsid w:val="00031AD4"/>
    <w:rsid w:val="00032085"/>
    <w:rsid w:val="00032777"/>
    <w:rsid w:val="00032808"/>
    <w:rsid w:val="00033576"/>
    <w:rsid w:val="00033CFD"/>
    <w:rsid w:val="00033FEA"/>
    <w:rsid w:val="000346A9"/>
    <w:rsid w:val="00034DE8"/>
    <w:rsid w:val="00036009"/>
    <w:rsid w:val="00037588"/>
    <w:rsid w:val="00037877"/>
    <w:rsid w:val="000409AC"/>
    <w:rsid w:val="00042205"/>
    <w:rsid w:val="0004229E"/>
    <w:rsid w:val="00042375"/>
    <w:rsid w:val="0004380E"/>
    <w:rsid w:val="000441C5"/>
    <w:rsid w:val="00044630"/>
    <w:rsid w:val="000446CF"/>
    <w:rsid w:val="00044DC6"/>
    <w:rsid w:val="00044F68"/>
    <w:rsid w:val="000451D7"/>
    <w:rsid w:val="0004524E"/>
    <w:rsid w:val="0004524F"/>
    <w:rsid w:val="0004531E"/>
    <w:rsid w:val="0004536A"/>
    <w:rsid w:val="0004543D"/>
    <w:rsid w:val="00046C7D"/>
    <w:rsid w:val="00051444"/>
    <w:rsid w:val="00051FFA"/>
    <w:rsid w:val="00052563"/>
    <w:rsid w:val="00053133"/>
    <w:rsid w:val="0005322E"/>
    <w:rsid w:val="00053CDD"/>
    <w:rsid w:val="000546F6"/>
    <w:rsid w:val="000567F2"/>
    <w:rsid w:val="000570E6"/>
    <w:rsid w:val="000604FB"/>
    <w:rsid w:val="0006067A"/>
    <w:rsid w:val="00061B44"/>
    <w:rsid w:val="00062562"/>
    <w:rsid w:val="000627B2"/>
    <w:rsid w:val="00062F84"/>
    <w:rsid w:val="00063250"/>
    <w:rsid w:val="000636A7"/>
    <w:rsid w:val="000655AB"/>
    <w:rsid w:val="00066ABF"/>
    <w:rsid w:val="00066E23"/>
    <w:rsid w:val="0007134E"/>
    <w:rsid w:val="00071A0D"/>
    <w:rsid w:val="00072C86"/>
    <w:rsid w:val="00073409"/>
    <w:rsid w:val="000734D5"/>
    <w:rsid w:val="00073D80"/>
    <w:rsid w:val="00073D97"/>
    <w:rsid w:val="00074690"/>
    <w:rsid w:val="00074D34"/>
    <w:rsid w:val="000766CB"/>
    <w:rsid w:val="00076B63"/>
    <w:rsid w:val="0007742D"/>
    <w:rsid w:val="0007748B"/>
    <w:rsid w:val="00080D7D"/>
    <w:rsid w:val="00081624"/>
    <w:rsid w:val="00081EB1"/>
    <w:rsid w:val="00082028"/>
    <w:rsid w:val="0008291F"/>
    <w:rsid w:val="00083056"/>
    <w:rsid w:val="00083F3C"/>
    <w:rsid w:val="000851DC"/>
    <w:rsid w:val="00085CBD"/>
    <w:rsid w:val="00086459"/>
    <w:rsid w:val="000865BC"/>
    <w:rsid w:val="000871FC"/>
    <w:rsid w:val="0008723F"/>
    <w:rsid w:val="000873E3"/>
    <w:rsid w:val="000879EF"/>
    <w:rsid w:val="00090CC0"/>
    <w:rsid w:val="00091094"/>
    <w:rsid w:val="00091204"/>
    <w:rsid w:val="0009148F"/>
    <w:rsid w:val="0009152B"/>
    <w:rsid w:val="00091F0A"/>
    <w:rsid w:val="00093D3F"/>
    <w:rsid w:val="00094250"/>
    <w:rsid w:val="0009431F"/>
    <w:rsid w:val="00094572"/>
    <w:rsid w:val="000945B1"/>
    <w:rsid w:val="00095667"/>
    <w:rsid w:val="00096387"/>
    <w:rsid w:val="000977E8"/>
    <w:rsid w:val="00097A96"/>
    <w:rsid w:val="00097AF2"/>
    <w:rsid w:val="000A093F"/>
    <w:rsid w:val="000A0945"/>
    <w:rsid w:val="000A1F41"/>
    <w:rsid w:val="000A2189"/>
    <w:rsid w:val="000A235A"/>
    <w:rsid w:val="000A23A2"/>
    <w:rsid w:val="000A27FA"/>
    <w:rsid w:val="000A2A09"/>
    <w:rsid w:val="000A2A69"/>
    <w:rsid w:val="000A3DC4"/>
    <w:rsid w:val="000A5367"/>
    <w:rsid w:val="000A5B34"/>
    <w:rsid w:val="000A5B98"/>
    <w:rsid w:val="000A64D2"/>
    <w:rsid w:val="000A6698"/>
    <w:rsid w:val="000A740A"/>
    <w:rsid w:val="000B0651"/>
    <w:rsid w:val="000B1C8D"/>
    <w:rsid w:val="000B24ED"/>
    <w:rsid w:val="000B3229"/>
    <w:rsid w:val="000B3265"/>
    <w:rsid w:val="000B3702"/>
    <w:rsid w:val="000B45F2"/>
    <w:rsid w:val="000B5944"/>
    <w:rsid w:val="000B5ED2"/>
    <w:rsid w:val="000B6316"/>
    <w:rsid w:val="000B7723"/>
    <w:rsid w:val="000C16F1"/>
    <w:rsid w:val="000C23AB"/>
    <w:rsid w:val="000C2658"/>
    <w:rsid w:val="000C36DC"/>
    <w:rsid w:val="000C37FE"/>
    <w:rsid w:val="000C473F"/>
    <w:rsid w:val="000C5D87"/>
    <w:rsid w:val="000C62B8"/>
    <w:rsid w:val="000C6CB8"/>
    <w:rsid w:val="000C7357"/>
    <w:rsid w:val="000C746A"/>
    <w:rsid w:val="000C79A1"/>
    <w:rsid w:val="000C7C15"/>
    <w:rsid w:val="000D1D66"/>
    <w:rsid w:val="000D310C"/>
    <w:rsid w:val="000D3402"/>
    <w:rsid w:val="000D3D09"/>
    <w:rsid w:val="000D3E29"/>
    <w:rsid w:val="000D446A"/>
    <w:rsid w:val="000D579B"/>
    <w:rsid w:val="000D5D9F"/>
    <w:rsid w:val="000D602A"/>
    <w:rsid w:val="000D66AD"/>
    <w:rsid w:val="000D6C9F"/>
    <w:rsid w:val="000D7C86"/>
    <w:rsid w:val="000D7D19"/>
    <w:rsid w:val="000E0BC8"/>
    <w:rsid w:val="000E1309"/>
    <w:rsid w:val="000E13D4"/>
    <w:rsid w:val="000E1941"/>
    <w:rsid w:val="000E209E"/>
    <w:rsid w:val="000E23D9"/>
    <w:rsid w:val="000E343F"/>
    <w:rsid w:val="000E34A0"/>
    <w:rsid w:val="000E38AA"/>
    <w:rsid w:val="000E4070"/>
    <w:rsid w:val="000E4869"/>
    <w:rsid w:val="000E619A"/>
    <w:rsid w:val="000E6490"/>
    <w:rsid w:val="000E7049"/>
    <w:rsid w:val="000E77AC"/>
    <w:rsid w:val="000E7DD6"/>
    <w:rsid w:val="000E7F22"/>
    <w:rsid w:val="000F0B62"/>
    <w:rsid w:val="000F1845"/>
    <w:rsid w:val="000F2BFC"/>
    <w:rsid w:val="000F2D9E"/>
    <w:rsid w:val="000F5CE6"/>
    <w:rsid w:val="000F6340"/>
    <w:rsid w:val="000F6B04"/>
    <w:rsid w:val="000F773C"/>
    <w:rsid w:val="00100491"/>
    <w:rsid w:val="00100F8E"/>
    <w:rsid w:val="00102023"/>
    <w:rsid w:val="00102199"/>
    <w:rsid w:val="001021B2"/>
    <w:rsid w:val="00102288"/>
    <w:rsid w:val="00102E31"/>
    <w:rsid w:val="00103A1D"/>
    <w:rsid w:val="00103F49"/>
    <w:rsid w:val="0010511A"/>
    <w:rsid w:val="00105CCF"/>
    <w:rsid w:val="00105E0F"/>
    <w:rsid w:val="00106AF5"/>
    <w:rsid w:val="0010719D"/>
    <w:rsid w:val="001076C3"/>
    <w:rsid w:val="00107DF4"/>
    <w:rsid w:val="001102AD"/>
    <w:rsid w:val="00110358"/>
    <w:rsid w:val="00110B05"/>
    <w:rsid w:val="00110B5C"/>
    <w:rsid w:val="00110C4A"/>
    <w:rsid w:val="00110FDA"/>
    <w:rsid w:val="001115BE"/>
    <w:rsid w:val="0011270B"/>
    <w:rsid w:val="00113882"/>
    <w:rsid w:val="0011397E"/>
    <w:rsid w:val="00113FC0"/>
    <w:rsid w:val="0011484C"/>
    <w:rsid w:val="00114C55"/>
    <w:rsid w:val="00116647"/>
    <w:rsid w:val="001168D8"/>
    <w:rsid w:val="001173BB"/>
    <w:rsid w:val="00117D64"/>
    <w:rsid w:val="001209DB"/>
    <w:rsid w:val="00121CBF"/>
    <w:rsid w:val="001224D9"/>
    <w:rsid w:val="001242A3"/>
    <w:rsid w:val="00124580"/>
    <w:rsid w:val="00124B03"/>
    <w:rsid w:val="00124F07"/>
    <w:rsid w:val="00125316"/>
    <w:rsid w:val="00125E2D"/>
    <w:rsid w:val="00125F31"/>
    <w:rsid w:val="00125FA3"/>
    <w:rsid w:val="00126210"/>
    <w:rsid w:val="001268D6"/>
    <w:rsid w:val="00126FD6"/>
    <w:rsid w:val="0012703E"/>
    <w:rsid w:val="00127807"/>
    <w:rsid w:val="00127FBC"/>
    <w:rsid w:val="00133CD0"/>
    <w:rsid w:val="001340DA"/>
    <w:rsid w:val="001349C0"/>
    <w:rsid w:val="00135655"/>
    <w:rsid w:val="0013627C"/>
    <w:rsid w:val="001364B3"/>
    <w:rsid w:val="00137411"/>
    <w:rsid w:val="00140109"/>
    <w:rsid w:val="001406F5"/>
    <w:rsid w:val="00141AE1"/>
    <w:rsid w:val="00141C1F"/>
    <w:rsid w:val="00142E04"/>
    <w:rsid w:val="00143804"/>
    <w:rsid w:val="001439A4"/>
    <w:rsid w:val="00144004"/>
    <w:rsid w:val="00144624"/>
    <w:rsid w:val="00144938"/>
    <w:rsid w:val="00144947"/>
    <w:rsid w:val="0014516E"/>
    <w:rsid w:val="00150FB9"/>
    <w:rsid w:val="001514D0"/>
    <w:rsid w:val="001524E7"/>
    <w:rsid w:val="00152A56"/>
    <w:rsid w:val="00152E8A"/>
    <w:rsid w:val="00152F15"/>
    <w:rsid w:val="00153987"/>
    <w:rsid w:val="0015427F"/>
    <w:rsid w:val="001547E9"/>
    <w:rsid w:val="00155BE2"/>
    <w:rsid w:val="00155F75"/>
    <w:rsid w:val="0015629C"/>
    <w:rsid w:val="00156860"/>
    <w:rsid w:val="00157AE0"/>
    <w:rsid w:val="001601B1"/>
    <w:rsid w:val="0016086C"/>
    <w:rsid w:val="00161210"/>
    <w:rsid w:val="00161B30"/>
    <w:rsid w:val="001628D0"/>
    <w:rsid w:val="00162C25"/>
    <w:rsid w:val="00162CA8"/>
    <w:rsid w:val="00164FDA"/>
    <w:rsid w:val="00165412"/>
    <w:rsid w:val="00165900"/>
    <w:rsid w:val="00165BC9"/>
    <w:rsid w:val="00166165"/>
    <w:rsid w:val="0016621F"/>
    <w:rsid w:val="00166B8B"/>
    <w:rsid w:val="00167A70"/>
    <w:rsid w:val="00170E7D"/>
    <w:rsid w:val="0017188D"/>
    <w:rsid w:val="0017192C"/>
    <w:rsid w:val="00171D74"/>
    <w:rsid w:val="00171E97"/>
    <w:rsid w:val="00171F67"/>
    <w:rsid w:val="001720EA"/>
    <w:rsid w:val="00172D01"/>
    <w:rsid w:val="00172D0C"/>
    <w:rsid w:val="00172EE5"/>
    <w:rsid w:val="00173E50"/>
    <w:rsid w:val="00174D91"/>
    <w:rsid w:val="001755F8"/>
    <w:rsid w:val="00176372"/>
    <w:rsid w:val="00176DEA"/>
    <w:rsid w:val="00180E16"/>
    <w:rsid w:val="0018171D"/>
    <w:rsid w:val="00181F0C"/>
    <w:rsid w:val="001820D9"/>
    <w:rsid w:val="00182704"/>
    <w:rsid w:val="00182D0E"/>
    <w:rsid w:val="0018301A"/>
    <w:rsid w:val="00183946"/>
    <w:rsid w:val="00183A6C"/>
    <w:rsid w:val="00185514"/>
    <w:rsid w:val="001858CD"/>
    <w:rsid w:val="00186236"/>
    <w:rsid w:val="001870AC"/>
    <w:rsid w:val="00187BC5"/>
    <w:rsid w:val="00187DCB"/>
    <w:rsid w:val="00187EE3"/>
    <w:rsid w:val="00190055"/>
    <w:rsid w:val="001907BA"/>
    <w:rsid w:val="001919FA"/>
    <w:rsid w:val="00191E9F"/>
    <w:rsid w:val="00191F31"/>
    <w:rsid w:val="001922EA"/>
    <w:rsid w:val="00192556"/>
    <w:rsid w:val="001927C2"/>
    <w:rsid w:val="00192A9F"/>
    <w:rsid w:val="00192BE9"/>
    <w:rsid w:val="00193E94"/>
    <w:rsid w:val="001944A5"/>
    <w:rsid w:val="0019493B"/>
    <w:rsid w:val="00194F8E"/>
    <w:rsid w:val="001952D1"/>
    <w:rsid w:val="00195B3F"/>
    <w:rsid w:val="00195D52"/>
    <w:rsid w:val="00195FD6"/>
    <w:rsid w:val="0019607B"/>
    <w:rsid w:val="00196EDF"/>
    <w:rsid w:val="00196FE8"/>
    <w:rsid w:val="0019710B"/>
    <w:rsid w:val="00197172"/>
    <w:rsid w:val="001973AC"/>
    <w:rsid w:val="00197D92"/>
    <w:rsid w:val="00197E8A"/>
    <w:rsid w:val="001A03BE"/>
    <w:rsid w:val="001A0AAB"/>
    <w:rsid w:val="001A0AB4"/>
    <w:rsid w:val="001A1367"/>
    <w:rsid w:val="001A2189"/>
    <w:rsid w:val="001A2A3A"/>
    <w:rsid w:val="001A2A3C"/>
    <w:rsid w:val="001A32F1"/>
    <w:rsid w:val="001A3F3B"/>
    <w:rsid w:val="001A43B6"/>
    <w:rsid w:val="001A4402"/>
    <w:rsid w:val="001A4493"/>
    <w:rsid w:val="001A563C"/>
    <w:rsid w:val="001A5ACD"/>
    <w:rsid w:val="001A5FA0"/>
    <w:rsid w:val="001A62C5"/>
    <w:rsid w:val="001A6D97"/>
    <w:rsid w:val="001A6F33"/>
    <w:rsid w:val="001A78A3"/>
    <w:rsid w:val="001A790E"/>
    <w:rsid w:val="001B02F0"/>
    <w:rsid w:val="001B100D"/>
    <w:rsid w:val="001B1403"/>
    <w:rsid w:val="001B1CA5"/>
    <w:rsid w:val="001B1CBE"/>
    <w:rsid w:val="001B1FDC"/>
    <w:rsid w:val="001B2125"/>
    <w:rsid w:val="001B21F6"/>
    <w:rsid w:val="001B2491"/>
    <w:rsid w:val="001B29E9"/>
    <w:rsid w:val="001B3433"/>
    <w:rsid w:val="001B3B41"/>
    <w:rsid w:val="001B3D72"/>
    <w:rsid w:val="001B40B6"/>
    <w:rsid w:val="001B41E6"/>
    <w:rsid w:val="001B4F37"/>
    <w:rsid w:val="001B613B"/>
    <w:rsid w:val="001B7378"/>
    <w:rsid w:val="001B78BD"/>
    <w:rsid w:val="001C0699"/>
    <w:rsid w:val="001C0D86"/>
    <w:rsid w:val="001C1AF7"/>
    <w:rsid w:val="001C1B03"/>
    <w:rsid w:val="001C20A3"/>
    <w:rsid w:val="001C29E0"/>
    <w:rsid w:val="001C3F6D"/>
    <w:rsid w:val="001C4054"/>
    <w:rsid w:val="001C4EFE"/>
    <w:rsid w:val="001C4F10"/>
    <w:rsid w:val="001C65B4"/>
    <w:rsid w:val="001C65DC"/>
    <w:rsid w:val="001C704D"/>
    <w:rsid w:val="001C7AB5"/>
    <w:rsid w:val="001C7CFB"/>
    <w:rsid w:val="001D0120"/>
    <w:rsid w:val="001D075A"/>
    <w:rsid w:val="001D0B5A"/>
    <w:rsid w:val="001D0BCB"/>
    <w:rsid w:val="001D0DF5"/>
    <w:rsid w:val="001D112F"/>
    <w:rsid w:val="001D138C"/>
    <w:rsid w:val="001D1F29"/>
    <w:rsid w:val="001D24A2"/>
    <w:rsid w:val="001D29E6"/>
    <w:rsid w:val="001D5469"/>
    <w:rsid w:val="001D5E70"/>
    <w:rsid w:val="001D712C"/>
    <w:rsid w:val="001D7B9D"/>
    <w:rsid w:val="001D7DDC"/>
    <w:rsid w:val="001E0041"/>
    <w:rsid w:val="001E01E5"/>
    <w:rsid w:val="001E0498"/>
    <w:rsid w:val="001E07DB"/>
    <w:rsid w:val="001E0BDF"/>
    <w:rsid w:val="001E0FCB"/>
    <w:rsid w:val="001E10A3"/>
    <w:rsid w:val="001E11B1"/>
    <w:rsid w:val="001E1524"/>
    <w:rsid w:val="001E1C83"/>
    <w:rsid w:val="001E2ACC"/>
    <w:rsid w:val="001E2B0F"/>
    <w:rsid w:val="001E3220"/>
    <w:rsid w:val="001E3E28"/>
    <w:rsid w:val="001E59A5"/>
    <w:rsid w:val="001E70E3"/>
    <w:rsid w:val="001E7E0C"/>
    <w:rsid w:val="001F00DE"/>
    <w:rsid w:val="001F00E4"/>
    <w:rsid w:val="001F0804"/>
    <w:rsid w:val="001F0818"/>
    <w:rsid w:val="001F0E8F"/>
    <w:rsid w:val="001F16FE"/>
    <w:rsid w:val="001F1A74"/>
    <w:rsid w:val="001F221C"/>
    <w:rsid w:val="001F24DD"/>
    <w:rsid w:val="001F284C"/>
    <w:rsid w:val="001F3A5D"/>
    <w:rsid w:val="001F3FC1"/>
    <w:rsid w:val="001F42E3"/>
    <w:rsid w:val="001F4BAC"/>
    <w:rsid w:val="001F4EC4"/>
    <w:rsid w:val="001F4FD0"/>
    <w:rsid w:val="001F5107"/>
    <w:rsid w:val="001F64F3"/>
    <w:rsid w:val="001F6EA0"/>
    <w:rsid w:val="001F736D"/>
    <w:rsid w:val="001F79D0"/>
    <w:rsid w:val="00200FEA"/>
    <w:rsid w:val="0020202E"/>
    <w:rsid w:val="0020262B"/>
    <w:rsid w:val="00202A4A"/>
    <w:rsid w:val="00204244"/>
    <w:rsid w:val="00204816"/>
    <w:rsid w:val="00205149"/>
    <w:rsid w:val="00205246"/>
    <w:rsid w:val="002052FF"/>
    <w:rsid w:val="00205604"/>
    <w:rsid w:val="002059B1"/>
    <w:rsid w:val="00206647"/>
    <w:rsid w:val="0020683E"/>
    <w:rsid w:val="0020713A"/>
    <w:rsid w:val="00207432"/>
    <w:rsid w:val="00207769"/>
    <w:rsid w:val="002077D2"/>
    <w:rsid w:val="00207A15"/>
    <w:rsid w:val="00207E97"/>
    <w:rsid w:val="002103C0"/>
    <w:rsid w:val="00212213"/>
    <w:rsid w:val="00213B99"/>
    <w:rsid w:val="00214B00"/>
    <w:rsid w:val="0021752A"/>
    <w:rsid w:val="0021766E"/>
    <w:rsid w:val="002179FC"/>
    <w:rsid w:val="00217F0E"/>
    <w:rsid w:val="00221030"/>
    <w:rsid w:val="002211B6"/>
    <w:rsid w:val="0022155D"/>
    <w:rsid w:val="00221FBB"/>
    <w:rsid w:val="00222C1F"/>
    <w:rsid w:val="0022559C"/>
    <w:rsid w:val="00225AE3"/>
    <w:rsid w:val="002264A1"/>
    <w:rsid w:val="002266F3"/>
    <w:rsid w:val="00227128"/>
    <w:rsid w:val="002274B4"/>
    <w:rsid w:val="00230E18"/>
    <w:rsid w:val="00231759"/>
    <w:rsid w:val="00232DBD"/>
    <w:rsid w:val="002330AF"/>
    <w:rsid w:val="00233DDD"/>
    <w:rsid w:val="002342A8"/>
    <w:rsid w:val="00235271"/>
    <w:rsid w:val="00236FCE"/>
    <w:rsid w:val="00237FDA"/>
    <w:rsid w:val="00240111"/>
    <w:rsid w:val="0024076D"/>
    <w:rsid w:val="00240BEE"/>
    <w:rsid w:val="00240F9A"/>
    <w:rsid w:val="00241631"/>
    <w:rsid w:val="00242E45"/>
    <w:rsid w:val="00243160"/>
    <w:rsid w:val="00243C08"/>
    <w:rsid w:val="00245C8D"/>
    <w:rsid w:val="00245E6F"/>
    <w:rsid w:val="00246579"/>
    <w:rsid w:val="00247040"/>
    <w:rsid w:val="00247905"/>
    <w:rsid w:val="0025091E"/>
    <w:rsid w:val="00250D32"/>
    <w:rsid w:val="0025173C"/>
    <w:rsid w:val="00252151"/>
    <w:rsid w:val="00252556"/>
    <w:rsid w:val="00252E53"/>
    <w:rsid w:val="00254113"/>
    <w:rsid w:val="002557E1"/>
    <w:rsid w:val="00257E57"/>
    <w:rsid w:val="00260884"/>
    <w:rsid w:val="00260CB8"/>
    <w:rsid w:val="00261B5C"/>
    <w:rsid w:val="002622AB"/>
    <w:rsid w:val="00262BFE"/>
    <w:rsid w:val="00263497"/>
    <w:rsid w:val="002640BC"/>
    <w:rsid w:val="00264469"/>
    <w:rsid w:val="002647CA"/>
    <w:rsid w:val="00264B7E"/>
    <w:rsid w:val="00264D1A"/>
    <w:rsid w:val="0026507A"/>
    <w:rsid w:val="00265132"/>
    <w:rsid w:val="00266889"/>
    <w:rsid w:val="00266B0C"/>
    <w:rsid w:val="00266B9F"/>
    <w:rsid w:val="00266C82"/>
    <w:rsid w:val="00266EE1"/>
    <w:rsid w:val="00270817"/>
    <w:rsid w:val="00270A60"/>
    <w:rsid w:val="00270BFF"/>
    <w:rsid w:val="00270C82"/>
    <w:rsid w:val="00270DEF"/>
    <w:rsid w:val="00271188"/>
    <w:rsid w:val="002727B5"/>
    <w:rsid w:val="0027333C"/>
    <w:rsid w:val="002735B4"/>
    <w:rsid w:val="002736D4"/>
    <w:rsid w:val="00275688"/>
    <w:rsid w:val="0027592E"/>
    <w:rsid w:val="00276466"/>
    <w:rsid w:val="002765F6"/>
    <w:rsid w:val="00276D35"/>
    <w:rsid w:val="00277734"/>
    <w:rsid w:val="00277CA7"/>
    <w:rsid w:val="002800B0"/>
    <w:rsid w:val="00280161"/>
    <w:rsid w:val="0028040C"/>
    <w:rsid w:val="002810AC"/>
    <w:rsid w:val="002812F3"/>
    <w:rsid w:val="0028187B"/>
    <w:rsid w:val="00282194"/>
    <w:rsid w:val="00282AE9"/>
    <w:rsid w:val="00282CB2"/>
    <w:rsid w:val="00283179"/>
    <w:rsid w:val="00283AD7"/>
    <w:rsid w:val="00283E95"/>
    <w:rsid w:val="00284331"/>
    <w:rsid w:val="002846F2"/>
    <w:rsid w:val="002851E6"/>
    <w:rsid w:val="00287076"/>
    <w:rsid w:val="002873D8"/>
    <w:rsid w:val="00287C53"/>
    <w:rsid w:val="0029004F"/>
    <w:rsid w:val="002901A1"/>
    <w:rsid w:val="00290229"/>
    <w:rsid w:val="0029043A"/>
    <w:rsid w:val="002908DC"/>
    <w:rsid w:val="0029140B"/>
    <w:rsid w:val="002915A8"/>
    <w:rsid w:val="0029162D"/>
    <w:rsid w:val="0029217C"/>
    <w:rsid w:val="002928D6"/>
    <w:rsid w:val="00292DAF"/>
    <w:rsid w:val="00293061"/>
    <w:rsid w:val="0029358C"/>
    <w:rsid w:val="0029375E"/>
    <w:rsid w:val="00294203"/>
    <w:rsid w:val="00294244"/>
    <w:rsid w:val="002943BC"/>
    <w:rsid w:val="00294852"/>
    <w:rsid w:val="00294AFE"/>
    <w:rsid w:val="00296FB7"/>
    <w:rsid w:val="00297A27"/>
    <w:rsid w:val="002A05E2"/>
    <w:rsid w:val="002A4007"/>
    <w:rsid w:val="002A4484"/>
    <w:rsid w:val="002A4667"/>
    <w:rsid w:val="002A4F7C"/>
    <w:rsid w:val="002A5140"/>
    <w:rsid w:val="002A5576"/>
    <w:rsid w:val="002A5733"/>
    <w:rsid w:val="002A6963"/>
    <w:rsid w:val="002A6AC4"/>
    <w:rsid w:val="002A6E98"/>
    <w:rsid w:val="002A6FF8"/>
    <w:rsid w:val="002A722C"/>
    <w:rsid w:val="002A79AF"/>
    <w:rsid w:val="002B151C"/>
    <w:rsid w:val="002B1866"/>
    <w:rsid w:val="002B1E1D"/>
    <w:rsid w:val="002B1F19"/>
    <w:rsid w:val="002B2412"/>
    <w:rsid w:val="002B2740"/>
    <w:rsid w:val="002B29D2"/>
    <w:rsid w:val="002B2D8A"/>
    <w:rsid w:val="002B3185"/>
    <w:rsid w:val="002B353B"/>
    <w:rsid w:val="002B3DC3"/>
    <w:rsid w:val="002B40E3"/>
    <w:rsid w:val="002B43F2"/>
    <w:rsid w:val="002B5154"/>
    <w:rsid w:val="002B5B5E"/>
    <w:rsid w:val="002B5CFD"/>
    <w:rsid w:val="002B670B"/>
    <w:rsid w:val="002B7329"/>
    <w:rsid w:val="002B747E"/>
    <w:rsid w:val="002B7BD5"/>
    <w:rsid w:val="002C0149"/>
    <w:rsid w:val="002C095B"/>
    <w:rsid w:val="002C0C64"/>
    <w:rsid w:val="002C1691"/>
    <w:rsid w:val="002C24A0"/>
    <w:rsid w:val="002C363A"/>
    <w:rsid w:val="002C434F"/>
    <w:rsid w:val="002C5D2D"/>
    <w:rsid w:val="002C65F6"/>
    <w:rsid w:val="002C68E1"/>
    <w:rsid w:val="002C74C9"/>
    <w:rsid w:val="002C75A9"/>
    <w:rsid w:val="002C7755"/>
    <w:rsid w:val="002D0F54"/>
    <w:rsid w:val="002D121E"/>
    <w:rsid w:val="002D2554"/>
    <w:rsid w:val="002D2BA6"/>
    <w:rsid w:val="002D3825"/>
    <w:rsid w:val="002D3DC2"/>
    <w:rsid w:val="002D40E8"/>
    <w:rsid w:val="002D486A"/>
    <w:rsid w:val="002D4A09"/>
    <w:rsid w:val="002D4EA5"/>
    <w:rsid w:val="002D598F"/>
    <w:rsid w:val="002D5F6D"/>
    <w:rsid w:val="002D6ABD"/>
    <w:rsid w:val="002D7109"/>
    <w:rsid w:val="002D76E3"/>
    <w:rsid w:val="002E0752"/>
    <w:rsid w:val="002E0C10"/>
    <w:rsid w:val="002E1B39"/>
    <w:rsid w:val="002E2750"/>
    <w:rsid w:val="002E2A29"/>
    <w:rsid w:val="002E2DD5"/>
    <w:rsid w:val="002E3358"/>
    <w:rsid w:val="002E380C"/>
    <w:rsid w:val="002E40B3"/>
    <w:rsid w:val="002E4B1E"/>
    <w:rsid w:val="002E5C4C"/>
    <w:rsid w:val="002E644E"/>
    <w:rsid w:val="002E7570"/>
    <w:rsid w:val="002E7641"/>
    <w:rsid w:val="002E768B"/>
    <w:rsid w:val="002F0ABA"/>
    <w:rsid w:val="002F0F0B"/>
    <w:rsid w:val="002F2430"/>
    <w:rsid w:val="002F2E91"/>
    <w:rsid w:val="002F3FFF"/>
    <w:rsid w:val="002F4563"/>
    <w:rsid w:val="002F4877"/>
    <w:rsid w:val="002F5806"/>
    <w:rsid w:val="002F5AA6"/>
    <w:rsid w:val="002F5C26"/>
    <w:rsid w:val="002F5C49"/>
    <w:rsid w:val="002F6580"/>
    <w:rsid w:val="002F691D"/>
    <w:rsid w:val="002F6A35"/>
    <w:rsid w:val="002F7CBD"/>
    <w:rsid w:val="002F7DCC"/>
    <w:rsid w:val="00300853"/>
    <w:rsid w:val="00300A55"/>
    <w:rsid w:val="00301456"/>
    <w:rsid w:val="003016A5"/>
    <w:rsid w:val="00301F6E"/>
    <w:rsid w:val="00302E29"/>
    <w:rsid w:val="0030302A"/>
    <w:rsid w:val="0030333F"/>
    <w:rsid w:val="00303E5B"/>
    <w:rsid w:val="00303E67"/>
    <w:rsid w:val="003043A0"/>
    <w:rsid w:val="0030443B"/>
    <w:rsid w:val="00305433"/>
    <w:rsid w:val="0030561E"/>
    <w:rsid w:val="003058A7"/>
    <w:rsid w:val="00305E64"/>
    <w:rsid w:val="0030742C"/>
    <w:rsid w:val="00307982"/>
    <w:rsid w:val="0031037A"/>
    <w:rsid w:val="0031107E"/>
    <w:rsid w:val="00311435"/>
    <w:rsid w:val="00311FFC"/>
    <w:rsid w:val="003154EA"/>
    <w:rsid w:val="0031552D"/>
    <w:rsid w:val="003156B6"/>
    <w:rsid w:val="00315DEC"/>
    <w:rsid w:val="00315F7D"/>
    <w:rsid w:val="003161D4"/>
    <w:rsid w:val="00316658"/>
    <w:rsid w:val="00316985"/>
    <w:rsid w:val="00317272"/>
    <w:rsid w:val="003224EA"/>
    <w:rsid w:val="00322560"/>
    <w:rsid w:val="003227C6"/>
    <w:rsid w:val="00323A21"/>
    <w:rsid w:val="00323B43"/>
    <w:rsid w:val="00324282"/>
    <w:rsid w:val="00324BB9"/>
    <w:rsid w:val="00324ECE"/>
    <w:rsid w:val="00325469"/>
    <w:rsid w:val="003257D2"/>
    <w:rsid w:val="00325B10"/>
    <w:rsid w:val="0032617C"/>
    <w:rsid w:val="003262B2"/>
    <w:rsid w:val="00326803"/>
    <w:rsid w:val="003268C7"/>
    <w:rsid w:val="00327EED"/>
    <w:rsid w:val="00330305"/>
    <w:rsid w:val="0033118D"/>
    <w:rsid w:val="0033259A"/>
    <w:rsid w:val="003326B1"/>
    <w:rsid w:val="003326E4"/>
    <w:rsid w:val="00332E79"/>
    <w:rsid w:val="00333A1B"/>
    <w:rsid w:val="00334110"/>
    <w:rsid w:val="00334148"/>
    <w:rsid w:val="00334B44"/>
    <w:rsid w:val="0033528F"/>
    <w:rsid w:val="003358F3"/>
    <w:rsid w:val="00335B78"/>
    <w:rsid w:val="0033617D"/>
    <w:rsid w:val="00336662"/>
    <w:rsid w:val="003374FF"/>
    <w:rsid w:val="00337755"/>
    <w:rsid w:val="003379B8"/>
    <w:rsid w:val="00337B21"/>
    <w:rsid w:val="00340E5D"/>
    <w:rsid w:val="00341318"/>
    <w:rsid w:val="00341F6D"/>
    <w:rsid w:val="00342173"/>
    <w:rsid w:val="00342D00"/>
    <w:rsid w:val="00343710"/>
    <w:rsid w:val="00343B40"/>
    <w:rsid w:val="00345CDC"/>
    <w:rsid w:val="00345DE5"/>
    <w:rsid w:val="00345EB9"/>
    <w:rsid w:val="003460CB"/>
    <w:rsid w:val="00346660"/>
    <w:rsid w:val="00346C68"/>
    <w:rsid w:val="00350111"/>
    <w:rsid w:val="00350182"/>
    <w:rsid w:val="003507A3"/>
    <w:rsid w:val="003512DA"/>
    <w:rsid w:val="00352993"/>
    <w:rsid w:val="00355D8D"/>
    <w:rsid w:val="00355F10"/>
    <w:rsid w:val="00356ECD"/>
    <w:rsid w:val="00357509"/>
    <w:rsid w:val="003576EF"/>
    <w:rsid w:val="00357B80"/>
    <w:rsid w:val="00357BF9"/>
    <w:rsid w:val="00361C00"/>
    <w:rsid w:val="003633D9"/>
    <w:rsid w:val="00363606"/>
    <w:rsid w:val="003642D0"/>
    <w:rsid w:val="0036431F"/>
    <w:rsid w:val="003669A2"/>
    <w:rsid w:val="00366C01"/>
    <w:rsid w:val="003671A2"/>
    <w:rsid w:val="00367794"/>
    <w:rsid w:val="00367A11"/>
    <w:rsid w:val="00370189"/>
    <w:rsid w:val="00370AEA"/>
    <w:rsid w:val="00371DF4"/>
    <w:rsid w:val="003728A3"/>
    <w:rsid w:val="00373687"/>
    <w:rsid w:val="00373C38"/>
    <w:rsid w:val="00373E21"/>
    <w:rsid w:val="00374C46"/>
    <w:rsid w:val="00374E67"/>
    <w:rsid w:val="00375D18"/>
    <w:rsid w:val="003765E8"/>
    <w:rsid w:val="0037682F"/>
    <w:rsid w:val="00376D0D"/>
    <w:rsid w:val="00377E18"/>
    <w:rsid w:val="00377E1B"/>
    <w:rsid w:val="00380132"/>
    <w:rsid w:val="00380D3F"/>
    <w:rsid w:val="0038102A"/>
    <w:rsid w:val="003826E7"/>
    <w:rsid w:val="00384217"/>
    <w:rsid w:val="00384BCC"/>
    <w:rsid w:val="00384FA5"/>
    <w:rsid w:val="00386121"/>
    <w:rsid w:val="00386FC8"/>
    <w:rsid w:val="00387406"/>
    <w:rsid w:val="00390CF8"/>
    <w:rsid w:val="00390D03"/>
    <w:rsid w:val="00390E09"/>
    <w:rsid w:val="0039115B"/>
    <w:rsid w:val="00391442"/>
    <w:rsid w:val="003915C3"/>
    <w:rsid w:val="00391C3F"/>
    <w:rsid w:val="00392494"/>
    <w:rsid w:val="00393095"/>
    <w:rsid w:val="003944FB"/>
    <w:rsid w:val="00394B9A"/>
    <w:rsid w:val="00394BD8"/>
    <w:rsid w:val="003950A1"/>
    <w:rsid w:val="00395369"/>
    <w:rsid w:val="00395F56"/>
    <w:rsid w:val="003A03D1"/>
    <w:rsid w:val="003A0AAF"/>
    <w:rsid w:val="003A226A"/>
    <w:rsid w:val="003A237F"/>
    <w:rsid w:val="003A2D33"/>
    <w:rsid w:val="003A2DC3"/>
    <w:rsid w:val="003A331B"/>
    <w:rsid w:val="003A38A3"/>
    <w:rsid w:val="003A4FFA"/>
    <w:rsid w:val="003A668A"/>
    <w:rsid w:val="003A6B78"/>
    <w:rsid w:val="003A70A1"/>
    <w:rsid w:val="003B0290"/>
    <w:rsid w:val="003B1086"/>
    <w:rsid w:val="003B197A"/>
    <w:rsid w:val="003B1AE2"/>
    <w:rsid w:val="003B21CD"/>
    <w:rsid w:val="003B2A61"/>
    <w:rsid w:val="003B2E43"/>
    <w:rsid w:val="003B31E0"/>
    <w:rsid w:val="003B3F87"/>
    <w:rsid w:val="003B49F5"/>
    <w:rsid w:val="003B4A80"/>
    <w:rsid w:val="003B5679"/>
    <w:rsid w:val="003B6993"/>
    <w:rsid w:val="003B737D"/>
    <w:rsid w:val="003B7AB6"/>
    <w:rsid w:val="003C0114"/>
    <w:rsid w:val="003C1268"/>
    <w:rsid w:val="003C1597"/>
    <w:rsid w:val="003C1800"/>
    <w:rsid w:val="003C21BB"/>
    <w:rsid w:val="003C25C9"/>
    <w:rsid w:val="003C3675"/>
    <w:rsid w:val="003C4778"/>
    <w:rsid w:val="003C5DD1"/>
    <w:rsid w:val="003C643E"/>
    <w:rsid w:val="003C6F59"/>
    <w:rsid w:val="003C7677"/>
    <w:rsid w:val="003C7913"/>
    <w:rsid w:val="003D0858"/>
    <w:rsid w:val="003D108C"/>
    <w:rsid w:val="003D15CA"/>
    <w:rsid w:val="003D37D8"/>
    <w:rsid w:val="003D4414"/>
    <w:rsid w:val="003D4EAF"/>
    <w:rsid w:val="003D4F30"/>
    <w:rsid w:val="003D776C"/>
    <w:rsid w:val="003D7D7E"/>
    <w:rsid w:val="003E187E"/>
    <w:rsid w:val="003E29D5"/>
    <w:rsid w:val="003E31BA"/>
    <w:rsid w:val="003E3CE0"/>
    <w:rsid w:val="003E5321"/>
    <w:rsid w:val="003E626A"/>
    <w:rsid w:val="003E6E39"/>
    <w:rsid w:val="003E74A4"/>
    <w:rsid w:val="003E7F19"/>
    <w:rsid w:val="003F02D5"/>
    <w:rsid w:val="003F0589"/>
    <w:rsid w:val="003F07BE"/>
    <w:rsid w:val="003F2AB7"/>
    <w:rsid w:val="003F320C"/>
    <w:rsid w:val="003F39D7"/>
    <w:rsid w:val="003F5194"/>
    <w:rsid w:val="003F51FD"/>
    <w:rsid w:val="003F5AB8"/>
    <w:rsid w:val="003F5DDD"/>
    <w:rsid w:val="003F63E2"/>
    <w:rsid w:val="003F66B3"/>
    <w:rsid w:val="00400042"/>
    <w:rsid w:val="00400CFB"/>
    <w:rsid w:val="00401E06"/>
    <w:rsid w:val="00403A11"/>
    <w:rsid w:val="00404577"/>
    <w:rsid w:val="0040476E"/>
    <w:rsid w:val="0040577D"/>
    <w:rsid w:val="00405A38"/>
    <w:rsid w:val="00405E4B"/>
    <w:rsid w:val="00406980"/>
    <w:rsid w:val="004071F9"/>
    <w:rsid w:val="00410661"/>
    <w:rsid w:val="00410C7D"/>
    <w:rsid w:val="00410E1D"/>
    <w:rsid w:val="004113AF"/>
    <w:rsid w:val="00412898"/>
    <w:rsid w:val="00413E89"/>
    <w:rsid w:val="00414898"/>
    <w:rsid w:val="004148C1"/>
    <w:rsid w:val="00415C30"/>
    <w:rsid w:val="00416032"/>
    <w:rsid w:val="00416363"/>
    <w:rsid w:val="00417432"/>
    <w:rsid w:val="00417B73"/>
    <w:rsid w:val="00417C16"/>
    <w:rsid w:val="00417C5F"/>
    <w:rsid w:val="00417E9F"/>
    <w:rsid w:val="004204A4"/>
    <w:rsid w:val="00420EC2"/>
    <w:rsid w:val="00420EF1"/>
    <w:rsid w:val="004219BF"/>
    <w:rsid w:val="00422326"/>
    <w:rsid w:val="00422673"/>
    <w:rsid w:val="00423AD2"/>
    <w:rsid w:val="00424278"/>
    <w:rsid w:val="00424DC5"/>
    <w:rsid w:val="00424EDC"/>
    <w:rsid w:val="004252ED"/>
    <w:rsid w:val="0042559E"/>
    <w:rsid w:val="00425B4D"/>
    <w:rsid w:val="004262F2"/>
    <w:rsid w:val="00426D58"/>
    <w:rsid w:val="0042743E"/>
    <w:rsid w:val="00430671"/>
    <w:rsid w:val="0043121A"/>
    <w:rsid w:val="0043145B"/>
    <w:rsid w:val="0043156F"/>
    <w:rsid w:val="004319FF"/>
    <w:rsid w:val="00432728"/>
    <w:rsid w:val="0043272D"/>
    <w:rsid w:val="00432844"/>
    <w:rsid w:val="00433DE3"/>
    <w:rsid w:val="004342F2"/>
    <w:rsid w:val="0043476F"/>
    <w:rsid w:val="00435629"/>
    <w:rsid w:val="004358AB"/>
    <w:rsid w:val="00436A55"/>
    <w:rsid w:val="004374B4"/>
    <w:rsid w:val="00437D31"/>
    <w:rsid w:val="00437DB2"/>
    <w:rsid w:val="0044001E"/>
    <w:rsid w:val="004404CB"/>
    <w:rsid w:val="0044058D"/>
    <w:rsid w:val="00440E68"/>
    <w:rsid w:val="00441A8D"/>
    <w:rsid w:val="00441AC5"/>
    <w:rsid w:val="00442146"/>
    <w:rsid w:val="004427F5"/>
    <w:rsid w:val="00442F77"/>
    <w:rsid w:val="0044362D"/>
    <w:rsid w:val="00443951"/>
    <w:rsid w:val="0044420D"/>
    <w:rsid w:val="004450E2"/>
    <w:rsid w:val="004466CC"/>
    <w:rsid w:val="0044764E"/>
    <w:rsid w:val="00447C21"/>
    <w:rsid w:val="00447FD3"/>
    <w:rsid w:val="00450F37"/>
    <w:rsid w:val="00451066"/>
    <w:rsid w:val="004522CE"/>
    <w:rsid w:val="00454279"/>
    <w:rsid w:val="004543B0"/>
    <w:rsid w:val="004548DE"/>
    <w:rsid w:val="00455D44"/>
    <w:rsid w:val="00456C69"/>
    <w:rsid w:val="00457000"/>
    <w:rsid w:val="00457408"/>
    <w:rsid w:val="00457BA3"/>
    <w:rsid w:val="00457D97"/>
    <w:rsid w:val="00460625"/>
    <w:rsid w:val="004606C8"/>
    <w:rsid w:val="00460AC2"/>
    <w:rsid w:val="00460B00"/>
    <w:rsid w:val="00461055"/>
    <w:rsid w:val="00461E58"/>
    <w:rsid w:val="00461F8D"/>
    <w:rsid w:val="00462523"/>
    <w:rsid w:val="004626F0"/>
    <w:rsid w:val="00463240"/>
    <w:rsid w:val="004636EC"/>
    <w:rsid w:val="00464226"/>
    <w:rsid w:val="004651F8"/>
    <w:rsid w:val="00466CC6"/>
    <w:rsid w:val="00466ED7"/>
    <w:rsid w:val="004677F3"/>
    <w:rsid w:val="004679C3"/>
    <w:rsid w:val="00467D66"/>
    <w:rsid w:val="0047051A"/>
    <w:rsid w:val="00470849"/>
    <w:rsid w:val="004722EF"/>
    <w:rsid w:val="00472BE4"/>
    <w:rsid w:val="004738A8"/>
    <w:rsid w:val="004738DA"/>
    <w:rsid w:val="00473F8B"/>
    <w:rsid w:val="0047468C"/>
    <w:rsid w:val="004748D5"/>
    <w:rsid w:val="00474A79"/>
    <w:rsid w:val="00474D35"/>
    <w:rsid w:val="00475216"/>
    <w:rsid w:val="0047523D"/>
    <w:rsid w:val="00475392"/>
    <w:rsid w:val="00476195"/>
    <w:rsid w:val="00477BC1"/>
    <w:rsid w:val="00477C52"/>
    <w:rsid w:val="00480207"/>
    <w:rsid w:val="00481903"/>
    <w:rsid w:val="00481AEC"/>
    <w:rsid w:val="00484E3E"/>
    <w:rsid w:val="00485009"/>
    <w:rsid w:val="00485C3A"/>
    <w:rsid w:val="00487276"/>
    <w:rsid w:val="00487BD8"/>
    <w:rsid w:val="00487CE6"/>
    <w:rsid w:val="00490EE9"/>
    <w:rsid w:val="0049189D"/>
    <w:rsid w:val="00491F06"/>
    <w:rsid w:val="00491F20"/>
    <w:rsid w:val="00492134"/>
    <w:rsid w:val="00492314"/>
    <w:rsid w:val="004954AD"/>
    <w:rsid w:val="004955D9"/>
    <w:rsid w:val="004959AE"/>
    <w:rsid w:val="00495B38"/>
    <w:rsid w:val="004972A7"/>
    <w:rsid w:val="00497359"/>
    <w:rsid w:val="004977B4"/>
    <w:rsid w:val="00497A13"/>
    <w:rsid w:val="00497C44"/>
    <w:rsid w:val="004A05F4"/>
    <w:rsid w:val="004A1830"/>
    <w:rsid w:val="004A1DC0"/>
    <w:rsid w:val="004A2161"/>
    <w:rsid w:val="004A376D"/>
    <w:rsid w:val="004A519F"/>
    <w:rsid w:val="004A539D"/>
    <w:rsid w:val="004A5603"/>
    <w:rsid w:val="004A649A"/>
    <w:rsid w:val="004A767C"/>
    <w:rsid w:val="004A76B1"/>
    <w:rsid w:val="004B04C8"/>
    <w:rsid w:val="004B12DF"/>
    <w:rsid w:val="004B13EC"/>
    <w:rsid w:val="004B1519"/>
    <w:rsid w:val="004B2062"/>
    <w:rsid w:val="004B218E"/>
    <w:rsid w:val="004B259C"/>
    <w:rsid w:val="004B31EA"/>
    <w:rsid w:val="004B3686"/>
    <w:rsid w:val="004B539A"/>
    <w:rsid w:val="004B6958"/>
    <w:rsid w:val="004B6E9B"/>
    <w:rsid w:val="004B7E81"/>
    <w:rsid w:val="004C0E9B"/>
    <w:rsid w:val="004C1BF7"/>
    <w:rsid w:val="004C3CC7"/>
    <w:rsid w:val="004C535B"/>
    <w:rsid w:val="004C558E"/>
    <w:rsid w:val="004C64E1"/>
    <w:rsid w:val="004C6D2F"/>
    <w:rsid w:val="004C76EB"/>
    <w:rsid w:val="004C795D"/>
    <w:rsid w:val="004D03BB"/>
    <w:rsid w:val="004D1130"/>
    <w:rsid w:val="004D2992"/>
    <w:rsid w:val="004D2A96"/>
    <w:rsid w:val="004D2EB8"/>
    <w:rsid w:val="004D4D30"/>
    <w:rsid w:val="004D5956"/>
    <w:rsid w:val="004D5C67"/>
    <w:rsid w:val="004D68CB"/>
    <w:rsid w:val="004D770E"/>
    <w:rsid w:val="004D7AF7"/>
    <w:rsid w:val="004E0AF4"/>
    <w:rsid w:val="004E30CD"/>
    <w:rsid w:val="004E3747"/>
    <w:rsid w:val="004E6014"/>
    <w:rsid w:val="004E6035"/>
    <w:rsid w:val="004E7148"/>
    <w:rsid w:val="004E75A7"/>
    <w:rsid w:val="004E7D31"/>
    <w:rsid w:val="004F0895"/>
    <w:rsid w:val="004F0DAD"/>
    <w:rsid w:val="004F221A"/>
    <w:rsid w:val="004F2DE9"/>
    <w:rsid w:val="004F31D3"/>
    <w:rsid w:val="004F3D18"/>
    <w:rsid w:val="004F7002"/>
    <w:rsid w:val="004F7B29"/>
    <w:rsid w:val="005001B3"/>
    <w:rsid w:val="00500E94"/>
    <w:rsid w:val="00502EE5"/>
    <w:rsid w:val="005039DE"/>
    <w:rsid w:val="00503BD9"/>
    <w:rsid w:val="0050428A"/>
    <w:rsid w:val="005043FE"/>
    <w:rsid w:val="00504465"/>
    <w:rsid w:val="00504DA7"/>
    <w:rsid w:val="005054AA"/>
    <w:rsid w:val="00505F74"/>
    <w:rsid w:val="00507F46"/>
    <w:rsid w:val="00507F7C"/>
    <w:rsid w:val="005116B5"/>
    <w:rsid w:val="00511E74"/>
    <w:rsid w:val="00512AAA"/>
    <w:rsid w:val="005144D4"/>
    <w:rsid w:val="00514670"/>
    <w:rsid w:val="005146DF"/>
    <w:rsid w:val="005148BA"/>
    <w:rsid w:val="005159BA"/>
    <w:rsid w:val="005161A5"/>
    <w:rsid w:val="00516389"/>
    <w:rsid w:val="00516513"/>
    <w:rsid w:val="005167DC"/>
    <w:rsid w:val="005171C4"/>
    <w:rsid w:val="00517A6F"/>
    <w:rsid w:val="00517F65"/>
    <w:rsid w:val="0052047D"/>
    <w:rsid w:val="005218DB"/>
    <w:rsid w:val="00521E63"/>
    <w:rsid w:val="00522AEB"/>
    <w:rsid w:val="00522C59"/>
    <w:rsid w:val="00523F48"/>
    <w:rsid w:val="00524339"/>
    <w:rsid w:val="00524F57"/>
    <w:rsid w:val="0052551F"/>
    <w:rsid w:val="00525E4D"/>
    <w:rsid w:val="00525F0A"/>
    <w:rsid w:val="0052603B"/>
    <w:rsid w:val="00527BCF"/>
    <w:rsid w:val="005307DF"/>
    <w:rsid w:val="005309C6"/>
    <w:rsid w:val="00530F2A"/>
    <w:rsid w:val="0053358A"/>
    <w:rsid w:val="00533CCD"/>
    <w:rsid w:val="00534790"/>
    <w:rsid w:val="0053487E"/>
    <w:rsid w:val="00535998"/>
    <w:rsid w:val="005363A0"/>
    <w:rsid w:val="00536F41"/>
    <w:rsid w:val="0053761F"/>
    <w:rsid w:val="00540D15"/>
    <w:rsid w:val="00540E3B"/>
    <w:rsid w:val="00541136"/>
    <w:rsid w:val="005419B6"/>
    <w:rsid w:val="00541E06"/>
    <w:rsid w:val="0054209D"/>
    <w:rsid w:val="00542486"/>
    <w:rsid w:val="005427AD"/>
    <w:rsid w:val="00542F96"/>
    <w:rsid w:val="00544536"/>
    <w:rsid w:val="005475BD"/>
    <w:rsid w:val="00547973"/>
    <w:rsid w:val="00547BD3"/>
    <w:rsid w:val="00550CB7"/>
    <w:rsid w:val="0055149B"/>
    <w:rsid w:val="00551685"/>
    <w:rsid w:val="00551E03"/>
    <w:rsid w:val="0055209E"/>
    <w:rsid w:val="0055289B"/>
    <w:rsid w:val="0055316A"/>
    <w:rsid w:val="00553903"/>
    <w:rsid w:val="00555694"/>
    <w:rsid w:val="00555CD3"/>
    <w:rsid w:val="00555D9E"/>
    <w:rsid w:val="00557BEE"/>
    <w:rsid w:val="00560FDD"/>
    <w:rsid w:val="00561832"/>
    <w:rsid w:val="0056285F"/>
    <w:rsid w:val="005636CA"/>
    <w:rsid w:val="00563B52"/>
    <w:rsid w:val="00563F55"/>
    <w:rsid w:val="005658A9"/>
    <w:rsid w:val="00565C10"/>
    <w:rsid w:val="00567646"/>
    <w:rsid w:val="00567B3A"/>
    <w:rsid w:val="0057072C"/>
    <w:rsid w:val="005709F6"/>
    <w:rsid w:val="00571069"/>
    <w:rsid w:val="0057123B"/>
    <w:rsid w:val="00571477"/>
    <w:rsid w:val="00571480"/>
    <w:rsid w:val="00571BFC"/>
    <w:rsid w:val="00571FEA"/>
    <w:rsid w:val="0057220D"/>
    <w:rsid w:val="005730A2"/>
    <w:rsid w:val="005730B3"/>
    <w:rsid w:val="0057320C"/>
    <w:rsid w:val="00573537"/>
    <w:rsid w:val="005735F3"/>
    <w:rsid w:val="00573C04"/>
    <w:rsid w:val="00573F12"/>
    <w:rsid w:val="00573F2F"/>
    <w:rsid w:val="00574400"/>
    <w:rsid w:val="00574BE0"/>
    <w:rsid w:val="00574DDD"/>
    <w:rsid w:val="00575197"/>
    <w:rsid w:val="00575CD2"/>
    <w:rsid w:val="00575F9A"/>
    <w:rsid w:val="005771A8"/>
    <w:rsid w:val="00577609"/>
    <w:rsid w:val="00577F44"/>
    <w:rsid w:val="0058095D"/>
    <w:rsid w:val="0058204A"/>
    <w:rsid w:val="005825BF"/>
    <w:rsid w:val="005829BD"/>
    <w:rsid w:val="00582E15"/>
    <w:rsid w:val="00582EED"/>
    <w:rsid w:val="00584417"/>
    <w:rsid w:val="00584657"/>
    <w:rsid w:val="00586691"/>
    <w:rsid w:val="00586A4E"/>
    <w:rsid w:val="00586E43"/>
    <w:rsid w:val="005870DA"/>
    <w:rsid w:val="00587320"/>
    <w:rsid w:val="00591992"/>
    <w:rsid w:val="00591E22"/>
    <w:rsid w:val="00591FB8"/>
    <w:rsid w:val="005925D2"/>
    <w:rsid w:val="00592749"/>
    <w:rsid w:val="0059302A"/>
    <w:rsid w:val="005931CE"/>
    <w:rsid w:val="005948F9"/>
    <w:rsid w:val="0059510F"/>
    <w:rsid w:val="005954E9"/>
    <w:rsid w:val="00595ED7"/>
    <w:rsid w:val="00596306"/>
    <w:rsid w:val="0059663F"/>
    <w:rsid w:val="005969D6"/>
    <w:rsid w:val="00596BE1"/>
    <w:rsid w:val="005A0417"/>
    <w:rsid w:val="005A0A18"/>
    <w:rsid w:val="005A0B1B"/>
    <w:rsid w:val="005A1535"/>
    <w:rsid w:val="005A1C77"/>
    <w:rsid w:val="005A29D0"/>
    <w:rsid w:val="005A2A5F"/>
    <w:rsid w:val="005A30CE"/>
    <w:rsid w:val="005A37E3"/>
    <w:rsid w:val="005A3985"/>
    <w:rsid w:val="005A3B99"/>
    <w:rsid w:val="005A4046"/>
    <w:rsid w:val="005A4B62"/>
    <w:rsid w:val="005A4BCA"/>
    <w:rsid w:val="005A5DBB"/>
    <w:rsid w:val="005A62C1"/>
    <w:rsid w:val="005B215A"/>
    <w:rsid w:val="005B2995"/>
    <w:rsid w:val="005B3D65"/>
    <w:rsid w:val="005B5521"/>
    <w:rsid w:val="005B5BF9"/>
    <w:rsid w:val="005B62C3"/>
    <w:rsid w:val="005B6CD6"/>
    <w:rsid w:val="005B7419"/>
    <w:rsid w:val="005B7BEE"/>
    <w:rsid w:val="005B7C01"/>
    <w:rsid w:val="005C0C0D"/>
    <w:rsid w:val="005C0F3E"/>
    <w:rsid w:val="005C1153"/>
    <w:rsid w:val="005C121E"/>
    <w:rsid w:val="005C1E75"/>
    <w:rsid w:val="005C277B"/>
    <w:rsid w:val="005C51FA"/>
    <w:rsid w:val="005C5C2C"/>
    <w:rsid w:val="005C68D7"/>
    <w:rsid w:val="005C7C0C"/>
    <w:rsid w:val="005D0938"/>
    <w:rsid w:val="005D165D"/>
    <w:rsid w:val="005D19BA"/>
    <w:rsid w:val="005D1E08"/>
    <w:rsid w:val="005D2305"/>
    <w:rsid w:val="005D231C"/>
    <w:rsid w:val="005D290D"/>
    <w:rsid w:val="005D4219"/>
    <w:rsid w:val="005D483D"/>
    <w:rsid w:val="005D495C"/>
    <w:rsid w:val="005D5BA5"/>
    <w:rsid w:val="005D5FD3"/>
    <w:rsid w:val="005E0C07"/>
    <w:rsid w:val="005E17CE"/>
    <w:rsid w:val="005E2684"/>
    <w:rsid w:val="005E2C78"/>
    <w:rsid w:val="005E3256"/>
    <w:rsid w:val="005E33BB"/>
    <w:rsid w:val="005E344E"/>
    <w:rsid w:val="005E405A"/>
    <w:rsid w:val="005E4947"/>
    <w:rsid w:val="005E4B45"/>
    <w:rsid w:val="005E6754"/>
    <w:rsid w:val="005E7366"/>
    <w:rsid w:val="005E7601"/>
    <w:rsid w:val="005E7E2C"/>
    <w:rsid w:val="005F0444"/>
    <w:rsid w:val="005F0CA4"/>
    <w:rsid w:val="005F1F9F"/>
    <w:rsid w:val="005F212C"/>
    <w:rsid w:val="005F2611"/>
    <w:rsid w:val="005F2A39"/>
    <w:rsid w:val="005F59D5"/>
    <w:rsid w:val="005F5B3E"/>
    <w:rsid w:val="005F78A7"/>
    <w:rsid w:val="00600161"/>
    <w:rsid w:val="006002D7"/>
    <w:rsid w:val="00600E95"/>
    <w:rsid w:val="006040FD"/>
    <w:rsid w:val="00604E4A"/>
    <w:rsid w:val="00605379"/>
    <w:rsid w:val="00605E12"/>
    <w:rsid w:val="00605F82"/>
    <w:rsid w:val="00606370"/>
    <w:rsid w:val="0060704E"/>
    <w:rsid w:val="006075E7"/>
    <w:rsid w:val="00607B21"/>
    <w:rsid w:val="00610757"/>
    <w:rsid w:val="00610C44"/>
    <w:rsid w:val="0061130F"/>
    <w:rsid w:val="00611732"/>
    <w:rsid w:val="00611743"/>
    <w:rsid w:val="00611E48"/>
    <w:rsid w:val="00612223"/>
    <w:rsid w:val="0061284D"/>
    <w:rsid w:val="00613A75"/>
    <w:rsid w:val="00613C4A"/>
    <w:rsid w:val="00614147"/>
    <w:rsid w:val="0061454B"/>
    <w:rsid w:val="006157A9"/>
    <w:rsid w:val="00615B20"/>
    <w:rsid w:val="0061666E"/>
    <w:rsid w:val="00616918"/>
    <w:rsid w:val="00616FF5"/>
    <w:rsid w:val="0061734B"/>
    <w:rsid w:val="00617B43"/>
    <w:rsid w:val="00621B6D"/>
    <w:rsid w:val="00621B8C"/>
    <w:rsid w:val="006229CE"/>
    <w:rsid w:val="00622B51"/>
    <w:rsid w:val="00622DF4"/>
    <w:rsid w:val="00622E50"/>
    <w:rsid w:val="00622FF8"/>
    <w:rsid w:val="00623EA2"/>
    <w:rsid w:val="00623FBD"/>
    <w:rsid w:val="0062498F"/>
    <w:rsid w:val="00624CBE"/>
    <w:rsid w:val="00624D2E"/>
    <w:rsid w:val="00625AFA"/>
    <w:rsid w:val="00626FD9"/>
    <w:rsid w:val="0062732E"/>
    <w:rsid w:val="006304B6"/>
    <w:rsid w:val="006318DE"/>
    <w:rsid w:val="0063276D"/>
    <w:rsid w:val="006333B0"/>
    <w:rsid w:val="00634FB6"/>
    <w:rsid w:val="0063518F"/>
    <w:rsid w:val="00635BF0"/>
    <w:rsid w:val="00636370"/>
    <w:rsid w:val="00636A47"/>
    <w:rsid w:val="00636A4E"/>
    <w:rsid w:val="006372A2"/>
    <w:rsid w:val="00637C40"/>
    <w:rsid w:val="00640662"/>
    <w:rsid w:val="00640740"/>
    <w:rsid w:val="006409D6"/>
    <w:rsid w:val="00640FE3"/>
    <w:rsid w:val="006421E3"/>
    <w:rsid w:val="00642DD3"/>
    <w:rsid w:val="00642EF5"/>
    <w:rsid w:val="00643E77"/>
    <w:rsid w:val="0064415F"/>
    <w:rsid w:val="006441DF"/>
    <w:rsid w:val="00644A79"/>
    <w:rsid w:val="00644B0F"/>
    <w:rsid w:val="006455F5"/>
    <w:rsid w:val="0064615F"/>
    <w:rsid w:val="00646B2C"/>
    <w:rsid w:val="00646C22"/>
    <w:rsid w:val="00647FEF"/>
    <w:rsid w:val="00650247"/>
    <w:rsid w:val="006515F6"/>
    <w:rsid w:val="006516B4"/>
    <w:rsid w:val="00652AF3"/>
    <w:rsid w:val="0065337B"/>
    <w:rsid w:val="00653542"/>
    <w:rsid w:val="0065430B"/>
    <w:rsid w:val="006544D6"/>
    <w:rsid w:val="00655159"/>
    <w:rsid w:val="006551B9"/>
    <w:rsid w:val="0065586F"/>
    <w:rsid w:val="00655FF0"/>
    <w:rsid w:val="0065623D"/>
    <w:rsid w:val="006562CA"/>
    <w:rsid w:val="006564E3"/>
    <w:rsid w:val="00656612"/>
    <w:rsid w:val="00657549"/>
    <w:rsid w:val="00657E84"/>
    <w:rsid w:val="006611B0"/>
    <w:rsid w:val="00662E54"/>
    <w:rsid w:val="00663229"/>
    <w:rsid w:val="00663FE2"/>
    <w:rsid w:val="006640D1"/>
    <w:rsid w:val="0066530B"/>
    <w:rsid w:val="00665647"/>
    <w:rsid w:val="00665750"/>
    <w:rsid w:val="006657E9"/>
    <w:rsid w:val="0066640F"/>
    <w:rsid w:val="006664B2"/>
    <w:rsid w:val="006669F1"/>
    <w:rsid w:val="006673A1"/>
    <w:rsid w:val="00670270"/>
    <w:rsid w:val="006702E1"/>
    <w:rsid w:val="00670C31"/>
    <w:rsid w:val="006717EF"/>
    <w:rsid w:val="00673323"/>
    <w:rsid w:val="00673564"/>
    <w:rsid w:val="00673A37"/>
    <w:rsid w:val="006748C8"/>
    <w:rsid w:val="0067543A"/>
    <w:rsid w:val="00677F4A"/>
    <w:rsid w:val="006806A4"/>
    <w:rsid w:val="00680E0E"/>
    <w:rsid w:val="00681261"/>
    <w:rsid w:val="006824C0"/>
    <w:rsid w:val="00683373"/>
    <w:rsid w:val="00683C3D"/>
    <w:rsid w:val="00684A07"/>
    <w:rsid w:val="00684E8C"/>
    <w:rsid w:val="006857F8"/>
    <w:rsid w:val="00685F78"/>
    <w:rsid w:val="00686794"/>
    <w:rsid w:val="00687012"/>
    <w:rsid w:val="00690C93"/>
    <w:rsid w:val="00692044"/>
    <w:rsid w:val="00692259"/>
    <w:rsid w:val="00693855"/>
    <w:rsid w:val="00693E6A"/>
    <w:rsid w:val="00693FC4"/>
    <w:rsid w:val="00695BE8"/>
    <w:rsid w:val="00695D95"/>
    <w:rsid w:val="006964FF"/>
    <w:rsid w:val="0069738D"/>
    <w:rsid w:val="006A02D6"/>
    <w:rsid w:val="006A27A3"/>
    <w:rsid w:val="006A4CD5"/>
    <w:rsid w:val="006A5061"/>
    <w:rsid w:val="006A68BF"/>
    <w:rsid w:val="006A73CA"/>
    <w:rsid w:val="006B2768"/>
    <w:rsid w:val="006B359D"/>
    <w:rsid w:val="006B3BFE"/>
    <w:rsid w:val="006B4E50"/>
    <w:rsid w:val="006B4FB4"/>
    <w:rsid w:val="006B6878"/>
    <w:rsid w:val="006B6B17"/>
    <w:rsid w:val="006C0655"/>
    <w:rsid w:val="006C06E8"/>
    <w:rsid w:val="006C1703"/>
    <w:rsid w:val="006C192B"/>
    <w:rsid w:val="006C2BEE"/>
    <w:rsid w:val="006C362E"/>
    <w:rsid w:val="006C45E3"/>
    <w:rsid w:val="006C568E"/>
    <w:rsid w:val="006C5D0F"/>
    <w:rsid w:val="006C6E4C"/>
    <w:rsid w:val="006C7126"/>
    <w:rsid w:val="006C72F0"/>
    <w:rsid w:val="006C734F"/>
    <w:rsid w:val="006C75F7"/>
    <w:rsid w:val="006D0834"/>
    <w:rsid w:val="006D08BB"/>
    <w:rsid w:val="006D0A26"/>
    <w:rsid w:val="006D12E7"/>
    <w:rsid w:val="006D1CAF"/>
    <w:rsid w:val="006D3166"/>
    <w:rsid w:val="006D3650"/>
    <w:rsid w:val="006D3FA0"/>
    <w:rsid w:val="006D67B6"/>
    <w:rsid w:val="006D6A70"/>
    <w:rsid w:val="006D7271"/>
    <w:rsid w:val="006E0EEA"/>
    <w:rsid w:val="006E10AC"/>
    <w:rsid w:val="006E1513"/>
    <w:rsid w:val="006E1C24"/>
    <w:rsid w:val="006E2B5A"/>
    <w:rsid w:val="006E2DC7"/>
    <w:rsid w:val="006E3AC5"/>
    <w:rsid w:val="006E486C"/>
    <w:rsid w:val="006E510D"/>
    <w:rsid w:val="006E5397"/>
    <w:rsid w:val="006E5F45"/>
    <w:rsid w:val="006E6080"/>
    <w:rsid w:val="006E7F27"/>
    <w:rsid w:val="006F0019"/>
    <w:rsid w:val="006F26FA"/>
    <w:rsid w:val="006F2F32"/>
    <w:rsid w:val="006F31B1"/>
    <w:rsid w:val="006F3BBC"/>
    <w:rsid w:val="006F49B9"/>
    <w:rsid w:val="006F643C"/>
    <w:rsid w:val="00701113"/>
    <w:rsid w:val="00701527"/>
    <w:rsid w:val="00702521"/>
    <w:rsid w:val="007029BC"/>
    <w:rsid w:val="00702B6F"/>
    <w:rsid w:val="00702EE4"/>
    <w:rsid w:val="00703757"/>
    <w:rsid w:val="0070572A"/>
    <w:rsid w:val="00706155"/>
    <w:rsid w:val="007069C9"/>
    <w:rsid w:val="00706D20"/>
    <w:rsid w:val="0070700F"/>
    <w:rsid w:val="00707831"/>
    <w:rsid w:val="00707E4B"/>
    <w:rsid w:val="00710791"/>
    <w:rsid w:val="00710FAC"/>
    <w:rsid w:val="007114A6"/>
    <w:rsid w:val="0071163A"/>
    <w:rsid w:val="00711D10"/>
    <w:rsid w:val="00711E83"/>
    <w:rsid w:val="00712A25"/>
    <w:rsid w:val="00714060"/>
    <w:rsid w:val="007153AE"/>
    <w:rsid w:val="00715917"/>
    <w:rsid w:val="007176E0"/>
    <w:rsid w:val="00717755"/>
    <w:rsid w:val="007207A3"/>
    <w:rsid w:val="00720E28"/>
    <w:rsid w:val="007210C1"/>
    <w:rsid w:val="00721B05"/>
    <w:rsid w:val="00722186"/>
    <w:rsid w:val="007248F2"/>
    <w:rsid w:val="0072568A"/>
    <w:rsid w:val="0072588C"/>
    <w:rsid w:val="00725D3B"/>
    <w:rsid w:val="00726949"/>
    <w:rsid w:val="00726B6A"/>
    <w:rsid w:val="00730933"/>
    <w:rsid w:val="00730AE3"/>
    <w:rsid w:val="007311AB"/>
    <w:rsid w:val="007314CF"/>
    <w:rsid w:val="0073206E"/>
    <w:rsid w:val="00733A74"/>
    <w:rsid w:val="00734F74"/>
    <w:rsid w:val="00735180"/>
    <w:rsid w:val="0073670A"/>
    <w:rsid w:val="007369FF"/>
    <w:rsid w:val="00736BCC"/>
    <w:rsid w:val="00737386"/>
    <w:rsid w:val="007379A0"/>
    <w:rsid w:val="00737D59"/>
    <w:rsid w:val="00740D52"/>
    <w:rsid w:val="007416A7"/>
    <w:rsid w:val="0074248B"/>
    <w:rsid w:val="00743284"/>
    <w:rsid w:val="00743733"/>
    <w:rsid w:val="00744F95"/>
    <w:rsid w:val="0074523E"/>
    <w:rsid w:val="007453B8"/>
    <w:rsid w:val="007454CB"/>
    <w:rsid w:val="00745B1F"/>
    <w:rsid w:val="007461FF"/>
    <w:rsid w:val="00746451"/>
    <w:rsid w:val="00746FC8"/>
    <w:rsid w:val="00747224"/>
    <w:rsid w:val="00747602"/>
    <w:rsid w:val="0074763D"/>
    <w:rsid w:val="007479AE"/>
    <w:rsid w:val="00747B6F"/>
    <w:rsid w:val="00747F81"/>
    <w:rsid w:val="007502F7"/>
    <w:rsid w:val="00750676"/>
    <w:rsid w:val="00750DC9"/>
    <w:rsid w:val="00751B64"/>
    <w:rsid w:val="00751BAF"/>
    <w:rsid w:val="00752A9F"/>
    <w:rsid w:val="00752E17"/>
    <w:rsid w:val="0075336A"/>
    <w:rsid w:val="00753544"/>
    <w:rsid w:val="00753CDF"/>
    <w:rsid w:val="00753F23"/>
    <w:rsid w:val="00753FCF"/>
    <w:rsid w:val="00754B5F"/>
    <w:rsid w:val="00754ED9"/>
    <w:rsid w:val="00755D5C"/>
    <w:rsid w:val="00755E71"/>
    <w:rsid w:val="00756838"/>
    <w:rsid w:val="00757575"/>
    <w:rsid w:val="00757716"/>
    <w:rsid w:val="007579E4"/>
    <w:rsid w:val="007605B4"/>
    <w:rsid w:val="007624F0"/>
    <w:rsid w:val="00762502"/>
    <w:rsid w:val="00762642"/>
    <w:rsid w:val="0076335C"/>
    <w:rsid w:val="00763C74"/>
    <w:rsid w:val="00764BFF"/>
    <w:rsid w:val="00765BEF"/>
    <w:rsid w:val="00765EEC"/>
    <w:rsid w:val="007670E7"/>
    <w:rsid w:val="007679DE"/>
    <w:rsid w:val="007700DB"/>
    <w:rsid w:val="007715E6"/>
    <w:rsid w:val="0077172B"/>
    <w:rsid w:val="00771A04"/>
    <w:rsid w:val="0077223F"/>
    <w:rsid w:val="00773285"/>
    <w:rsid w:val="00774317"/>
    <w:rsid w:val="007754AC"/>
    <w:rsid w:val="0077579F"/>
    <w:rsid w:val="0077678E"/>
    <w:rsid w:val="00776BF9"/>
    <w:rsid w:val="00776EA6"/>
    <w:rsid w:val="00777BEE"/>
    <w:rsid w:val="00780727"/>
    <w:rsid w:val="00780A58"/>
    <w:rsid w:val="00780C11"/>
    <w:rsid w:val="007810F0"/>
    <w:rsid w:val="007815E2"/>
    <w:rsid w:val="00781608"/>
    <w:rsid w:val="00781879"/>
    <w:rsid w:val="0078240F"/>
    <w:rsid w:val="0078285F"/>
    <w:rsid w:val="007836C0"/>
    <w:rsid w:val="007845B8"/>
    <w:rsid w:val="00784999"/>
    <w:rsid w:val="0078591A"/>
    <w:rsid w:val="0078653C"/>
    <w:rsid w:val="00786A10"/>
    <w:rsid w:val="00787158"/>
    <w:rsid w:val="00787A00"/>
    <w:rsid w:val="00790B09"/>
    <w:rsid w:val="00790F8C"/>
    <w:rsid w:val="00791255"/>
    <w:rsid w:val="00792155"/>
    <w:rsid w:val="00792853"/>
    <w:rsid w:val="007930D3"/>
    <w:rsid w:val="007948F3"/>
    <w:rsid w:val="007962E2"/>
    <w:rsid w:val="007970BA"/>
    <w:rsid w:val="00797E54"/>
    <w:rsid w:val="007A077A"/>
    <w:rsid w:val="007A1A29"/>
    <w:rsid w:val="007A248D"/>
    <w:rsid w:val="007A2A0B"/>
    <w:rsid w:val="007A2F02"/>
    <w:rsid w:val="007A3413"/>
    <w:rsid w:val="007A3657"/>
    <w:rsid w:val="007A3CFE"/>
    <w:rsid w:val="007A3E22"/>
    <w:rsid w:val="007A3E6D"/>
    <w:rsid w:val="007A4065"/>
    <w:rsid w:val="007A4771"/>
    <w:rsid w:val="007A596A"/>
    <w:rsid w:val="007A5D10"/>
    <w:rsid w:val="007A6E36"/>
    <w:rsid w:val="007A7775"/>
    <w:rsid w:val="007A7CCE"/>
    <w:rsid w:val="007B06A0"/>
    <w:rsid w:val="007B13CD"/>
    <w:rsid w:val="007B2B84"/>
    <w:rsid w:val="007B2F1F"/>
    <w:rsid w:val="007B39F4"/>
    <w:rsid w:val="007B3C3E"/>
    <w:rsid w:val="007B4B7B"/>
    <w:rsid w:val="007B4C4A"/>
    <w:rsid w:val="007B54E0"/>
    <w:rsid w:val="007B64C3"/>
    <w:rsid w:val="007B727B"/>
    <w:rsid w:val="007C0290"/>
    <w:rsid w:val="007C088D"/>
    <w:rsid w:val="007C094C"/>
    <w:rsid w:val="007C13DF"/>
    <w:rsid w:val="007C172E"/>
    <w:rsid w:val="007C199F"/>
    <w:rsid w:val="007C2A83"/>
    <w:rsid w:val="007C2BDF"/>
    <w:rsid w:val="007C3020"/>
    <w:rsid w:val="007C3235"/>
    <w:rsid w:val="007C3BEA"/>
    <w:rsid w:val="007C5005"/>
    <w:rsid w:val="007C580C"/>
    <w:rsid w:val="007C62CA"/>
    <w:rsid w:val="007C708E"/>
    <w:rsid w:val="007C7562"/>
    <w:rsid w:val="007C761C"/>
    <w:rsid w:val="007C7C7F"/>
    <w:rsid w:val="007D059D"/>
    <w:rsid w:val="007D0E34"/>
    <w:rsid w:val="007D1EAD"/>
    <w:rsid w:val="007D28E4"/>
    <w:rsid w:val="007D293A"/>
    <w:rsid w:val="007D2FC0"/>
    <w:rsid w:val="007D3D56"/>
    <w:rsid w:val="007D4AD4"/>
    <w:rsid w:val="007D4CF5"/>
    <w:rsid w:val="007D592B"/>
    <w:rsid w:val="007D6884"/>
    <w:rsid w:val="007D7270"/>
    <w:rsid w:val="007D7580"/>
    <w:rsid w:val="007D76B9"/>
    <w:rsid w:val="007E0FE2"/>
    <w:rsid w:val="007E4A92"/>
    <w:rsid w:val="007E50A2"/>
    <w:rsid w:val="007E6937"/>
    <w:rsid w:val="007E7B6D"/>
    <w:rsid w:val="007E7FE0"/>
    <w:rsid w:val="007F00DB"/>
    <w:rsid w:val="007F0491"/>
    <w:rsid w:val="007F103F"/>
    <w:rsid w:val="007F248D"/>
    <w:rsid w:val="007F30ED"/>
    <w:rsid w:val="007F3155"/>
    <w:rsid w:val="007F3E2F"/>
    <w:rsid w:val="007F4B41"/>
    <w:rsid w:val="007F4C2A"/>
    <w:rsid w:val="007F612A"/>
    <w:rsid w:val="007F6801"/>
    <w:rsid w:val="007F6CEE"/>
    <w:rsid w:val="007F7A41"/>
    <w:rsid w:val="007F7CF2"/>
    <w:rsid w:val="00800F62"/>
    <w:rsid w:val="0080185B"/>
    <w:rsid w:val="00802BC4"/>
    <w:rsid w:val="00802E39"/>
    <w:rsid w:val="008034FF"/>
    <w:rsid w:val="008035F3"/>
    <w:rsid w:val="008037F6"/>
    <w:rsid w:val="008038FC"/>
    <w:rsid w:val="00803B30"/>
    <w:rsid w:val="008049C9"/>
    <w:rsid w:val="008052D6"/>
    <w:rsid w:val="0080578C"/>
    <w:rsid w:val="00806BB6"/>
    <w:rsid w:val="00810694"/>
    <w:rsid w:val="0081098A"/>
    <w:rsid w:val="00811068"/>
    <w:rsid w:val="00811439"/>
    <w:rsid w:val="00811577"/>
    <w:rsid w:val="0081165C"/>
    <w:rsid w:val="00811BC3"/>
    <w:rsid w:val="0081233B"/>
    <w:rsid w:val="00812DAF"/>
    <w:rsid w:val="00813A8A"/>
    <w:rsid w:val="00813E0B"/>
    <w:rsid w:val="00814CC1"/>
    <w:rsid w:val="00814F35"/>
    <w:rsid w:val="00815CE4"/>
    <w:rsid w:val="0081655C"/>
    <w:rsid w:val="00816B17"/>
    <w:rsid w:val="00816B7F"/>
    <w:rsid w:val="0081764F"/>
    <w:rsid w:val="008203D3"/>
    <w:rsid w:val="00820EE7"/>
    <w:rsid w:val="00823868"/>
    <w:rsid w:val="008241F2"/>
    <w:rsid w:val="00824B07"/>
    <w:rsid w:val="00825CC6"/>
    <w:rsid w:val="00827952"/>
    <w:rsid w:val="00830935"/>
    <w:rsid w:val="00830E4B"/>
    <w:rsid w:val="00831B7F"/>
    <w:rsid w:val="0083228E"/>
    <w:rsid w:val="008333A7"/>
    <w:rsid w:val="00833967"/>
    <w:rsid w:val="00833E94"/>
    <w:rsid w:val="0083502A"/>
    <w:rsid w:val="00835636"/>
    <w:rsid w:val="00835734"/>
    <w:rsid w:val="008368A9"/>
    <w:rsid w:val="00836B26"/>
    <w:rsid w:val="00836DDC"/>
    <w:rsid w:val="0083763E"/>
    <w:rsid w:val="00837D00"/>
    <w:rsid w:val="0084073D"/>
    <w:rsid w:val="00842B56"/>
    <w:rsid w:val="008437AD"/>
    <w:rsid w:val="0084399E"/>
    <w:rsid w:val="0084502E"/>
    <w:rsid w:val="00845F05"/>
    <w:rsid w:val="0084610E"/>
    <w:rsid w:val="008501AB"/>
    <w:rsid w:val="00850518"/>
    <w:rsid w:val="00850858"/>
    <w:rsid w:val="00851589"/>
    <w:rsid w:val="00851C65"/>
    <w:rsid w:val="00851D4B"/>
    <w:rsid w:val="00852436"/>
    <w:rsid w:val="00852FAB"/>
    <w:rsid w:val="00853A39"/>
    <w:rsid w:val="00854499"/>
    <w:rsid w:val="008561D7"/>
    <w:rsid w:val="0085655F"/>
    <w:rsid w:val="008566B9"/>
    <w:rsid w:val="00856BF6"/>
    <w:rsid w:val="00857E91"/>
    <w:rsid w:val="008605D3"/>
    <w:rsid w:val="00860E50"/>
    <w:rsid w:val="00861BC8"/>
    <w:rsid w:val="00862D0A"/>
    <w:rsid w:val="00863643"/>
    <w:rsid w:val="008638D7"/>
    <w:rsid w:val="008639C4"/>
    <w:rsid w:val="0086417A"/>
    <w:rsid w:val="0086443F"/>
    <w:rsid w:val="008661E0"/>
    <w:rsid w:val="008663CD"/>
    <w:rsid w:val="00866419"/>
    <w:rsid w:val="00866584"/>
    <w:rsid w:val="00866C93"/>
    <w:rsid w:val="008679A7"/>
    <w:rsid w:val="00867B73"/>
    <w:rsid w:val="00867FE2"/>
    <w:rsid w:val="0087089E"/>
    <w:rsid w:val="00871974"/>
    <w:rsid w:val="00871A6E"/>
    <w:rsid w:val="00872047"/>
    <w:rsid w:val="008731CD"/>
    <w:rsid w:val="00873297"/>
    <w:rsid w:val="0087346F"/>
    <w:rsid w:val="00874100"/>
    <w:rsid w:val="00874C17"/>
    <w:rsid w:val="00874E3F"/>
    <w:rsid w:val="00874FCD"/>
    <w:rsid w:val="00875117"/>
    <w:rsid w:val="00875363"/>
    <w:rsid w:val="00875694"/>
    <w:rsid w:val="00875919"/>
    <w:rsid w:val="00877595"/>
    <w:rsid w:val="00877E16"/>
    <w:rsid w:val="00880AEC"/>
    <w:rsid w:val="008828DA"/>
    <w:rsid w:val="00882B3A"/>
    <w:rsid w:val="00882F0F"/>
    <w:rsid w:val="00884CE4"/>
    <w:rsid w:val="00885923"/>
    <w:rsid w:val="00887E05"/>
    <w:rsid w:val="008901D6"/>
    <w:rsid w:val="0089054B"/>
    <w:rsid w:val="008906A8"/>
    <w:rsid w:val="008907CC"/>
    <w:rsid w:val="00890ACC"/>
    <w:rsid w:val="00891399"/>
    <w:rsid w:val="008925AF"/>
    <w:rsid w:val="00894BD8"/>
    <w:rsid w:val="00896D86"/>
    <w:rsid w:val="00896DE9"/>
    <w:rsid w:val="008971CF"/>
    <w:rsid w:val="00897B6F"/>
    <w:rsid w:val="008A02A4"/>
    <w:rsid w:val="008A0EA5"/>
    <w:rsid w:val="008A15AA"/>
    <w:rsid w:val="008A17FD"/>
    <w:rsid w:val="008A2485"/>
    <w:rsid w:val="008A3109"/>
    <w:rsid w:val="008A319F"/>
    <w:rsid w:val="008A356C"/>
    <w:rsid w:val="008A3F0F"/>
    <w:rsid w:val="008A41A8"/>
    <w:rsid w:val="008A4B36"/>
    <w:rsid w:val="008A4B3E"/>
    <w:rsid w:val="008A5844"/>
    <w:rsid w:val="008A5C92"/>
    <w:rsid w:val="008A70D8"/>
    <w:rsid w:val="008A76D1"/>
    <w:rsid w:val="008A786F"/>
    <w:rsid w:val="008B0774"/>
    <w:rsid w:val="008B0BE9"/>
    <w:rsid w:val="008B13A3"/>
    <w:rsid w:val="008B19B9"/>
    <w:rsid w:val="008B2C15"/>
    <w:rsid w:val="008B31A6"/>
    <w:rsid w:val="008B41D4"/>
    <w:rsid w:val="008B50CC"/>
    <w:rsid w:val="008B538F"/>
    <w:rsid w:val="008B5393"/>
    <w:rsid w:val="008B5B70"/>
    <w:rsid w:val="008B5E5B"/>
    <w:rsid w:val="008B67ED"/>
    <w:rsid w:val="008B7726"/>
    <w:rsid w:val="008C00AC"/>
    <w:rsid w:val="008C044D"/>
    <w:rsid w:val="008C1114"/>
    <w:rsid w:val="008C1949"/>
    <w:rsid w:val="008C2051"/>
    <w:rsid w:val="008C2D39"/>
    <w:rsid w:val="008C4430"/>
    <w:rsid w:val="008C45D5"/>
    <w:rsid w:val="008C49F3"/>
    <w:rsid w:val="008C4F7A"/>
    <w:rsid w:val="008C6188"/>
    <w:rsid w:val="008C6249"/>
    <w:rsid w:val="008C6399"/>
    <w:rsid w:val="008C63E8"/>
    <w:rsid w:val="008C6B88"/>
    <w:rsid w:val="008C789B"/>
    <w:rsid w:val="008C7B10"/>
    <w:rsid w:val="008C7B39"/>
    <w:rsid w:val="008C7D6C"/>
    <w:rsid w:val="008D042D"/>
    <w:rsid w:val="008D05BD"/>
    <w:rsid w:val="008D0E9F"/>
    <w:rsid w:val="008D17C1"/>
    <w:rsid w:val="008D21DC"/>
    <w:rsid w:val="008D282B"/>
    <w:rsid w:val="008D29B2"/>
    <w:rsid w:val="008D4478"/>
    <w:rsid w:val="008D4562"/>
    <w:rsid w:val="008D4ED7"/>
    <w:rsid w:val="008D53D3"/>
    <w:rsid w:val="008D5905"/>
    <w:rsid w:val="008D596E"/>
    <w:rsid w:val="008D7317"/>
    <w:rsid w:val="008D79F7"/>
    <w:rsid w:val="008D7B58"/>
    <w:rsid w:val="008E0DA9"/>
    <w:rsid w:val="008E120B"/>
    <w:rsid w:val="008E12FC"/>
    <w:rsid w:val="008E18C0"/>
    <w:rsid w:val="008E1AD0"/>
    <w:rsid w:val="008E1AF5"/>
    <w:rsid w:val="008E1E16"/>
    <w:rsid w:val="008E29B4"/>
    <w:rsid w:val="008E3F0F"/>
    <w:rsid w:val="008E4F50"/>
    <w:rsid w:val="008E56F7"/>
    <w:rsid w:val="008E74CB"/>
    <w:rsid w:val="008E7CF2"/>
    <w:rsid w:val="008F175A"/>
    <w:rsid w:val="008F1FCA"/>
    <w:rsid w:val="008F2A98"/>
    <w:rsid w:val="008F2B58"/>
    <w:rsid w:val="008F2BEE"/>
    <w:rsid w:val="008F35A0"/>
    <w:rsid w:val="008F35F7"/>
    <w:rsid w:val="008F3A7C"/>
    <w:rsid w:val="008F3F81"/>
    <w:rsid w:val="008F40ED"/>
    <w:rsid w:val="008F47D4"/>
    <w:rsid w:val="008F5444"/>
    <w:rsid w:val="008F5F17"/>
    <w:rsid w:val="008F6361"/>
    <w:rsid w:val="008F70E3"/>
    <w:rsid w:val="008F7513"/>
    <w:rsid w:val="008F78A4"/>
    <w:rsid w:val="009009A5"/>
    <w:rsid w:val="00901254"/>
    <w:rsid w:val="0090172B"/>
    <w:rsid w:val="00901D24"/>
    <w:rsid w:val="00901E7B"/>
    <w:rsid w:val="00902C3E"/>
    <w:rsid w:val="00903709"/>
    <w:rsid w:val="00903E0D"/>
    <w:rsid w:val="009040AF"/>
    <w:rsid w:val="009042F0"/>
    <w:rsid w:val="0090505F"/>
    <w:rsid w:val="009052E8"/>
    <w:rsid w:val="00905B56"/>
    <w:rsid w:val="009060A6"/>
    <w:rsid w:val="00906CA1"/>
    <w:rsid w:val="009119C5"/>
    <w:rsid w:val="00912522"/>
    <w:rsid w:val="009125A9"/>
    <w:rsid w:val="00912752"/>
    <w:rsid w:val="00913285"/>
    <w:rsid w:val="00913A6E"/>
    <w:rsid w:val="00913FCA"/>
    <w:rsid w:val="009149B9"/>
    <w:rsid w:val="00915F82"/>
    <w:rsid w:val="0091696E"/>
    <w:rsid w:val="009170AE"/>
    <w:rsid w:val="0091756A"/>
    <w:rsid w:val="0091788C"/>
    <w:rsid w:val="00917EA7"/>
    <w:rsid w:val="00917FBD"/>
    <w:rsid w:val="00922490"/>
    <w:rsid w:val="00922ABE"/>
    <w:rsid w:val="00922FF5"/>
    <w:rsid w:val="00923B3D"/>
    <w:rsid w:val="00925E1A"/>
    <w:rsid w:val="009269C0"/>
    <w:rsid w:val="00926C11"/>
    <w:rsid w:val="0092727C"/>
    <w:rsid w:val="00927439"/>
    <w:rsid w:val="009279E1"/>
    <w:rsid w:val="00927FF1"/>
    <w:rsid w:val="009312DA"/>
    <w:rsid w:val="0093171C"/>
    <w:rsid w:val="00931E5D"/>
    <w:rsid w:val="00932671"/>
    <w:rsid w:val="009337F8"/>
    <w:rsid w:val="009339B9"/>
    <w:rsid w:val="0093416F"/>
    <w:rsid w:val="00935948"/>
    <w:rsid w:val="00935C34"/>
    <w:rsid w:val="00935E98"/>
    <w:rsid w:val="00936077"/>
    <w:rsid w:val="009362DA"/>
    <w:rsid w:val="00936B3C"/>
    <w:rsid w:val="009370BA"/>
    <w:rsid w:val="00937B78"/>
    <w:rsid w:val="009400D9"/>
    <w:rsid w:val="00940361"/>
    <w:rsid w:val="00941309"/>
    <w:rsid w:val="00942AD4"/>
    <w:rsid w:val="0094437A"/>
    <w:rsid w:val="00944422"/>
    <w:rsid w:val="0094499C"/>
    <w:rsid w:val="00944CA5"/>
    <w:rsid w:val="009464A9"/>
    <w:rsid w:val="009475C2"/>
    <w:rsid w:val="00947CFD"/>
    <w:rsid w:val="009506AB"/>
    <w:rsid w:val="00950D27"/>
    <w:rsid w:val="00952217"/>
    <w:rsid w:val="00952CD4"/>
    <w:rsid w:val="009536BE"/>
    <w:rsid w:val="0095422D"/>
    <w:rsid w:val="009552EC"/>
    <w:rsid w:val="009568CB"/>
    <w:rsid w:val="00957711"/>
    <w:rsid w:val="00957F5C"/>
    <w:rsid w:val="009600A1"/>
    <w:rsid w:val="00960294"/>
    <w:rsid w:val="00960C70"/>
    <w:rsid w:val="00962453"/>
    <w:rsid w:val="009626FB"/>
    <w:rsid w:val="009634CC"/>
    <w:rsid w:val="009639A2"/>
    <w:rsid w:val="00964018"/>
    <w:rsid w:val="0096590F"/>
    <w:rsid w:val="00965B1F"/>
    <w:rsid w:val="00965F6E"/>
    <w:rsid w:val="00966A13"/>
    <w:rsid w:val="0096703B"/>
    <w:rsid w:val="009679F8"/>
    <w:rsid w:val="00967E6E"/>
    <w:rsid w:val="00970014"/>
    <w:rsid w:val="00970A2B"/>
    <w:rsid w:val="00971538"/>
    <w:rsid w:val="00971DAD"/>
    <w:rsid w:val="009738F2"/>
    <w:rsid w:val="00973DFB"/>
    <w:rsid w:val="00974001"/>
    <w:rsid w:val="00974F24"/>
    <w:rsid w:val="0097589E"/>
    <w:rsid w:val="0097652F"/>
    <w:rsid w:val="009766D5"/>
    <w:rsid w:val="0097670D"/>
    <w:rsid w:val="00976932"/>
    <w:rsid w:val="00976F4C"/>
    <w:rsid w:val="009770A5"/>
    <w:rsid w:val="0098062D"/>
    <w:rsid w:val="009806DD"/>
    <w:rsid w:val="00981732"/>
    <w:rsid w:val="00981D30"/>
    <w:rsid w:val="0098325A"/>
    <w:rsid w:val="00983A9F"/>
    <w:rsid w:val="0098435A"/>
    <w:rsid w:val="00984A96"/>
    <w:rsid w:val="0098502E"/>
    <w:rsid w:val="00985288"/>
    <w:rsid w:val="0098628C"/>
    <w:rsid w:val="009866F5"/>
    <w:rsid w:val="00987306"/>
    <w:rsid w:val="009909A8"/>
    <w:rsid w:val="00990DCD"/>
    <w:rsid w:val="00991024"/>
    <w:rsid w:val="009915EE"/>
    <w:rsid w:val="009918D2"/>
    <w:rsid w:val="00992994"/>
    <w:rsid w:val="00993139"/>
    <w:rsid w:val="009934EA"/>
    <w:rsid w:val="009952DD"/>
    <w:rsid w:val="009965A5"/>
    <w:rsid w:val="009978C7"/>
    <w:rsid w:val="009978D0"/>
    <w:rsid w:val="0099798F"/>
    <w:rsid w:val="009A0377"/>
    <w:rsid w:val="009A0387"/>
    <w:rsid w:val="009A11AF"/>
    <w:rsid w:val="009A1B07"/>
    <w:rsid w:val="009A2C58"/>
    <w:rsid w:val="009A3135"/>
    <w:rsid w:val="009A3258"/>
    <w:rsid w:val="009A41CB"/>
    <w:rsid w:val="009A41E3"/>
    <w:rsid w:val="009A50F1"/>
    <w:rsid w:val="009A54EC"/>
    <w:rsid w:val="009A563E"/>
    <w:rsid w:val="009A7058"/>
    <w:rsid w:val="009B0CCD"/>
    <w:rsid w:val="009B1177"/>
    <w:rsid w:val="009B12D5"/>
    <w:rsid w:val="009B2526"/>
    <w:rsid w:val="009B2E33"/>
    <w:rsid w:val="009B3543"/>
    <w:rsid w:val="009B3622"/>
    <w:rsid w:val="009B4CDC"/>
    <w:rsid w:val="009B534A"/>
    <w:rsid w:val="009B5561"/>
    <w:rsid w:val="009B6064"/>
    <w:rsid w:val="009B6848"/>
    <w:rsid w:val="009B6D05"/>
    <w:rsid w:val="009B7CB6"/>
    <w:rsid w:val="009C022B"/>
    <w:rsid w:val="009C0659"/>
    <w:rsid w:val="009C09D7"/>
    <w:rsid w:val="009C0B37"/>
    <w:rsid w:val="009C0CD7"/>
    <w:rsid w:val="009C0E0F"/>
    <w:rsid w:val="009C11B6"/>
    <w:rsid w:val="009C18E8"/>
    <w:rsid w:val="009C1E86"/>
    <w:rsid w:val="009C226A"/>
    <w:rsid w:val="009C36B5"/>
    <w:rsid w:val="009C3A2C"/>
    <w:rsid w:val="009C3DF1"/>
    <w:rsid w:val="009C4170"/>
    <w:rsid w:val="009C4376"/>
    <w:rsid w:val="009C4553"/>
    <w:rsid w:val="009C45D6"/>
    <w:rsid w:val="009C4AA3"/>
    <w:rsid w:val="009C4EEE"/>
    <w:rsid w:val="009C5EEF"/>
    <w:rsid w:val="009C6D67"/>
    <w:rsid w:val="009C7197"/>
    <w:rsid w:val="009C7690"/>
    <w:rsid w:val="009D0F84"/>
    <w:rsid w:val="009D0FF4"/>
    <w:rsid w:val="009D37FF"/>
    <w:rsid w:val="009D39A8"/>
    <w:rsid w:val="009D3A7B"/>
    <w:rsid w:val="009D451B"/>
    <w:rsid w:val="009D5373"/>
    <w:rsid w:val="009D566A"/>
    <w:rsid w:val="009D5DAF"/>
    <w:rsid w:val="009D60B2"/>
    <w:rsid w:val="009D6EC4"/>
    <w:rsid w:val="009E2948"/>
    <w:rsid w:val="009E2CC7"/>
    <w:rsid w:val="009E3618"/>
    <w:rsid w:val="009E374C"/>
    <w:rsid w:val="009E3781"/>
    <w:rsid w:val="009E381B"/>
    <w:rsid w:val="009E3BF3"/>
    <w:rsid w:val="009E43EA"/>
    <w:rsid w:val="009E55F8"/>
    <w:rsid w:val="009E57FA"/>
    <w:rsid w:val="009E5A4B"/>
    <w:rsid w:val="009E5C49"/>
    <w:rsid w:val="009E5CF5"/>
    <w:rsid w:val="009E5E48"/>
    <w:rsid w:val="009E6FAB"/>
    <w:rsid w:val="009E76D7"/>
    <w:rsid w:val="009F01B2"/>
    <w:rsid w:val="009F2085"/>
    <w:rsid w:val="009F4C4C"/>
    <w:rsid w:val="009F64F5"/>
    <w:rsid w:val="009F7046"/>
    <w:rsid w:val="009F7E10"/>
    <w:rsid w:val="00A00A46"/>
    <w:rsid w:val="00A010D4"/>
    <w:rsid w:val="00A013AF"/>
    <w:rsid w:val="00A01D17"/>
    <w:rsid w:val="00A01E63"/>
    <w:rsid w:val="00A030BD"/>
    <w:rsid w:val="00A03CEB"/>
    <w:rsid w:val="00A03F78"/>
    <w:rsid w:val="00A04ACB"/>
    <w:rsid w:val="00A04ADC"/>
    <w:rsid w:val="00A04F24"/>
    <w:rsid w:val="00A07711"/>
    <w:rsid w:val="00A07EFB"/>
    <w:rsid w:val="00A105B6"/>
    <w:rsid w:val="00A106AF"/>
    <w:rsid w:val="00A1188D"/>
    <w:rsid w:val="00A119CF"/>
    <w:rsid w:val="00A11DAA"/>
    <w:rsid w:val="00A12E56"/>
    <w:rsid w:val="00A131EA"/>
    <w:rsid w:val="00A13768"/>
    <w:rsid w:val="00A14248"/>
    <w:rsid w:val="00A15D96"/>
    <w:rsid w:val="00A16A6F"/>
    <w:rsid w:val="00A17382"/>
    <w:rsid w:val="00A17961"/>
    <w:rsid w:val="00A17FF5"/>
    <w:rsid w:val="00A200CD"/>
    <w:rsid w:val="00A20E83"/>
    <w:rsid w:val="00A21B7B"/>
    <w:rsid w:val="00A21DB8"/>
    <w:rsid w:val="00A21F3A"/>
    <w:rsid w:val="00A22842"/>
    <w:rsid w:val="00A2289F"/>
    <w:rsid w:val="00A22DC1"/>
    <w:rsid w:val="00A23483"/>
    <w:rsid w:val="00A234BD"/>
    <w:rsid w:val="00A23612"/>
    <w:rsid w:val="00A24B11"/>
    <w:rsid w:val="00A24CB6"/>
    <w:rsid w:val="00A25C22"/>
    <w:rsid w:val="00A26CDD"/>
    <w:rsid w:val="00A26DF9"/>
    <w:rsid w:val="00A26F15"/>
    <w:rsid w:val="00A3007D"/>
    <w:rsid w:val="00A30343"/>
    <w:rsid w:val="00A3080F"/>
    <w:rsid w:val="00A30EFF"/>
    <w:rsid w:val="00A31118"/>
    <w:rsid w:val="00A32465"/>
    <w:rsid w:val="00A326A2"/>
    <w:rsid w:val="00A33652"/>
    <w:rsid w:val="00A34D5A"/>
    <w:rsid w:val="00A35344"/>
    <w:rsid w:val="00A35F44"/>
    <w:rsid w:val="00A360E3"/>
    <w:rsid w:val="00A365AF"/>
    <w:rsid w:val="00A373DC"/>
    <w:rsid w:val="00A37536"/>
    <w:rsid w:val="00A37CAD"/>
    <w:rsid w:val="00A40073"/>
    <w:rsid w:val="00A405F2"/>
    <w:rsid w:val="00A4084C"/>
    <w:rsid w:val="00A41B61"/>
    <w:rsid w:val="00A41DE5"/>
    <w:rsid w:val="00A420E2"/>
    <w:rsid w:val="00A421EF"/>
    <w:rsid w:val="00A46441"/>
    <w:rsid w:val="00A46C7C"/>
    <w:rsid w:val="00A46D31"/>
    <w:rsid w:val="00A47DC0"/>
    <w:rsid w:val="00A5029A"/>
    <w:rsid w:val="00A502A5"/>
    <w:rsid w:val="00A50934"/>
    <w:rsid w:val="00A50ED5"/>
    <w:rsid w:val="00A51B38"/>
    <w:rsid w:val="00A52991"/>
    <w:rsid w:val="00A52CFE"/>
    <w:rsid w:val="00A52E3E"/>
    <w:rsid w:val="00A53034"/>
    <w:rsid w:val="00A5355A"/>
    <w:rsid w:val="00A537E6"/>
    <w:rsid w:val="00A53A56"/>
    <w:rsid w:val="00A53E66"/>
    <w:rsid w:val="00A5487A"/>
    <w:rsid w:val="00A54B67"/>
    <w:rsid w:val="00A54D3F"/>
    <w:rsid w:val="00A5539E"/>
    <w:rsid w:val="00A55BD3"/>
    <w:rsid w:val="00A60C4B"/>
    <w:rsid w:val="00A618E4"/>
    <w:rsid w:val="00A61DD5"/>
    <w:rsid w:val="00A61E29"/>
    <w:rsid w:val="00A62F19"/>
    <w:rsid w:val="00A63F69"/>
    <w:rsid w:val="00A64597"/>
    <w:rsid w:val="00A64F1F"/>
    <w:rsid w:val="00A66094"/>
    <w:rsid w:val="00A66FDD"/>
    <w:rsid w:val="00A6750B"/>
    <w:rsid w:val="00A70C1D"/>
    <w:rsid w:val="00A71B79"/>
    <w:rsid w:val="00A71EC3"/>
    <w:rsid w:val="00A726E1"/>
    <w:rsid w:val="00A72C49"/>
    <w:rsid w:val="00A73C47"/>
    <w:rsid w:val="00A73F45"/>
    <w:rsid w:val="00A7551B"/>
    <w:rsid w:val="00A75892"/>
    <w:rsid w:val="00A7610D"/>
    <w:rsid w:val="00A77D76"/>
    <w:rsid w:val="00A77F3C"/>
    <w:rsid w:val="00A810B7"/>
    <w:rsid w:val="00A824BB"/>
    <w:rsid w:val="00A83508"/>
    <w:rsid w:val="00A836D0"/>
    <w:rsid w:val="00A83821"/>
    <w:rsid w:val="00A8382A"/>
    <w:rsid w:val="00A841EA"/>
    <w:rsid w:val="00A84EEB"/>
    <w:rsid w:val="00A85687"/>
    <w:rsid w:val="00A85ED6"/>
    <w:rsid w:val="00A85EDF"/>
    <w:rsid w:val="00A8636E"/>
    <w:rsid w:val="00A87A39"/>
    <w:rsid w:val="00A87A57"/>
    <w:rsid w:val="00A922E6"/>
    <w:rsid w:val="00A92447"/>
    <w:rsid w:val="00A93206"/>
    <w:rsid w:val="00A935C3"/>
    <w:rsid w:val="00A9375F"/>
    <w:rsid w:val="00A949D0"/>
    <w:rsid w:val="00A9603B"/>
    <w:rsid w:val="00A977E7"/>
    <w:rsid w:val="00AA01C7"/>
    <w:rsid w:val="00AA05C8"/>
    <w:rsid w:val="00AA0D97"/>
    <w:rsid w:val="00AA2A1D"/>
    <w:rsid w:val="00AA3141"/>
    <w:rsid w:val="00AA3BD6"/>
    <w:rsid w:val="00AA543F"/>
    <w:rsid w:val="00AA6365"/>
    <w:rsid w:val="00AA6547"/>
    <w:rsid w:val="00AA7D0A"/>
    <w:rsid w:val="00AB017B"/>
    <w:rsid w:val="00AB02A7"/>
    <w:rsid w:val="00AB06ED"/>
    <w:rsid w:val="00AB08FF"/>
    <w:rsid w:val="00AB184D"/>
    <w:rsid w:val="00AB28A9"/>
    <w:rsid w:val="00AB2CC3"/>
    <w:rsid w:val="00AB2E4A"/>
    <w:rsid w:val="00AB3100"/>
    <w:rsid w:val="00AB3647"/>
    <w:rsid w:val="00AB38B7"/>
    <w:rsid w:val="00AB409E"/>
    <w:rsid w:val="00AB5F4D"/>
    <w:rsid w:val="00AB6370"/>
    <w:rsid w:val="00AB640B"/>
    <w:rsid w:val="00AB71EF"/>
    <w:rsid w:val="00AB723F"/>
    <w:rsid w:val="00AC0CB2"/>
    <w:rsid w:val="00AC0E9E"/>
    <w:rsid w:val="00AC0FE5"/>
    <w:rsid w:val="00AC111F"/>
    <w:rsid w:val="00AC1279"/>
    <w:rsid w:val="00AC12ED"/>
    <w:rsid w:val="00AC15A1"/>
    <w:rsid w:val="00AC17CF"/>
    <w:rsid w:val="00AC1CC8"/>
    <w:rsid w:val="00AC295B"/>
    <w:rsid w:val="00AC3593"/>
    <w:rsid w:val="00AC3E72"/>
    <w:rsid w:val="00AC4494"/>
    <w:rsid w:val="00AC480A"/>
    <w:rsid w:val="00AC4E98"/>
    <w:rsid w:val="00AC5444"/>
    <w:rsid w:val="00AC5AE7"/>
    <w:rsid w:val="00AC6278"/>
    <w:rsid w:val="00AC67F0"/>
    <w:rsid w:val="00AC72B3"/>
    <w:rsid w:val="00AC755A"/>
    <w:rsid w:val="00AC757A"/>
    <w:rsid w:val="00AC7B44"/>
    <w:rsid w:val="00AD0906"/>
    <w:rsid w:val="00AD0AE8"/>
    <w:rsid w:val="00AD197F"/>
    <w:rsid w:val="00AD2C90"/>
    <w:rsid w:val="00AD3340"/>
    <w:rsid w:val="00AD33C1"/>
    <w:rsid w:val="00AD382E"/>
    <w:rsid w:val="00AD3F3C"/>
    <w:rsid w:val="00AD61EC"/>
    <w:rsid w:val="00AD61FC"/>
    <w:rsid w:val="00AD6E6A"/>
    <w:rsid w:val="00AD6FB5"/>
    <w:rsid w:val="00AE07B7"/>
    <w:rsid w:val="00AE0BEC"/>
    <w:rsid w:val="00AE1464"/>
    <w:rsid w:val="00AE23AA"/>
    <w:rsid w:val="00AE2A05"/>
    <w:rsid w:val="00AE2B54"/>
    <w:rsid w:val="00AE2F7F"/>
    <w:rsid w:val="00AE3162"/>
    <w:rsid w:val="00AE36D2"/>
    <w:rsid w:val="00AE41CF"/>
    <w:rsid w:val="00AE55EA"/>
    <w:rsid w:val="00AE56FE"/>
    <w:rsid w:val="00AE58BC"/>
    <w:rsid w:val="00AE6345"/>
    <w:rsid w:val="00AE65EF"/>
    <w:rsid w:val="00AE662F"/>
    <w:rsid w:val="00AE739C"/>
    <w:rsid w:val="00AE74AF"/>
    <w:rsid w:val="00AF0A46"/>
    <w:rsid w:val="00AF0C6F"/>
    <w:rsid w:val="00AF1240"/>
    <w:rsid w:val="00AF2DBC"/>
    <w:rsid w:val="00AF43F4"/>
    <w:rsid w:val="00B00EC0"/>
    <w:rsid w:val="00B00EE0"/>
    <w:rsid w:val="00B017DD"/>
    <w:rsid w:val="00B0202B"/>
    <w:rsid w:val="00B02E53"/>
    <w:rsid w:val="00B03304"/>
    <w:rsid w:val="00B03F45"/>
    <w:rsid w:val="00B052FB"/>
    <w:rsid w:val="00B06CB5"/>
    <w:rsid w:val="00B06E44"/>
    <w:rsid w:val="00B07280"/>
    <w:rsid w:val="00B074C6"/>
    <w:rsid w:val="00B10519"/>
    <w:rsid w:val="00B10580"/>
    <w:rsid w:val="00B11D3F"/>
    <w:rsid w:val="00B12C09"/>
    <w:rsid w:val="00B13C89"/>
    <w:rsid w:val="00B14058"/>
    <w:rsid w:val="00B1436D"/>
    <w:rsid w:val="00B149FB"/>
    <w:rsid w:val="00B15378"/>
    <w:rsid w:val="00B1548F"/>
    <w:rsid w:val="00B1595A"/>
    <w:rsid w:val="00B16167"/>
    <w:rsid w:val="00B16E4A"/>
    <w:rsid w:val="00B178BD"/>
    <w:rsid w:val="00B17C14"/>
    <w:rsid w:val="00B2006A"/>
    <w:rsid w:val="00B205A9"/>
    <w:rsid w:val="00B20ED6"/>
    <w:rsid w:val="00B21E4F"/>
    <w:rsid w:val="00B23EDF"/>
    <w:rsid w:val="00B24232"/>
    <w:rsid w:val="00B250CB"/>
    <w:rsid w:val="00B25135"/>
    <w:rsid w:val="00B2555F"/>
    <w:rsid w:val="00B25990"/>
    <w:rsid w:val="00B25E72"/>
    <w:rsid w:val="00B266A7"/>
    <w:rsid w:val="00B30FA7"/>
    <w:rsid w:val="00B31B5D"/>
    <w:rsid w:val="00B31D8B"/>
    <w:rsid w:val="00B326FE"/>
    <w:rsid w:val="00B3315A"/>
    <w:rsid w:val="00B33710"/>
    <w:rsid w:val="00B33D5C"/>
    <w:rsid w:val="00B34186"/>
    <w:rsid w:val="00B341D0"/>
    <w:rsid w:val="00B347A3"/>
    <w:rsid w:val="00B351A6"/>
    <w:rsid w:val="00B3564B"/>
    <w:rsid w:val="00B36FBF"/>
    <w:rsid w:val="00B379FA"/>
    <w:rsid w:val="00B37AD2"/>
    <w:rsid w:val="00B37B70"/>
    <w:rsid w:val="00B37D60"/>
    <w:rsid w:val="00B37F83"/>
    <w:rsid w:val="00B400B7"/>
    <w:rsid w:val="00B4079F"/>
    <w:rsid w:val="00B410C4"/>
    <w:rsid w:val="00B41403"/>
    <w:rsid w:val="00B41E76"/>
    <w:rsid w:val="00B41F1E"/>
    <w:rsid w:val="00B422CC"/>
    <w:rsid w:val="00B428A7"/>
    <w:rsid w:val="00B43F83"/>
    <w:rsid w:val="00B4438A"/>
    <w:rsid w:val="00B44E45"/>
    <w:rsid w:val="00B458BF"/>
    <w:rsid w:val="00B45A44"/>
    <w:rsid w:val="00B462F1"/>
    <w:rsid w:val="00B46B63"/>
    <w:rsid w:val="00B46D63"/>
    <w:rsid w:val="00B46D88"/>
    <w:rsid w:val="00B46F6A"/>
    <w:rsid w:val="00B473C6"/>
    <w:rsid w:val="00B4780D"/>
    <w:rsid w:val="00B4792E"/>
    <w:rsid w:val="00B47DC1"/>
    <w:rsid w:val="00B500EB"/>
    <w:rsid w:val="00B5214E"/>
    <w:rsid w:val="00B5274A"/>
    <w:rsid w:val="00B52A83"/>
    <w:rsid w:val="00B52BA5"/>
    <w:rsid w:val="00B52BE9"/>
    <w:rsid w:val="00B52C5A"/>
    <w:rsid w:val="00B52E13"/>
    <w:rsid w:val="00B52F0F"/>
    <w:rsid w:val="00B52FA4"/>
    <w:rsid w:val="00B53645"/>
    <w:rsid w:val="00B53A64"/>
    <w:rsid w:val="00B53D36"/>
    <w:rsid w:val="00B55B19"/>
    <w:rsid w:val="00B564A4"/>
    <w:rsid w:val="00B5668A"/>
    <w:rsid w:val="00B567A6"/>
    <w:rsid w:val="00B5725E"/>
    <w:rsid w:val="00B600CC"/>
    <w:rsid w:val="00B607CE"/>
    <w:rsid w:val="00B60886"/>
    <w:rsid w:val="00B609B0"/>
    <w:rsid w:val="00B628A0"/>
    <w:rsid w:val="00B6362E"/>
    <w:rsid w:val="00B64B6E"/>
    <w:rsid w:val="00B64ECA"/>
    <w:rsid w:val="00B651C4"/>
    <w:rsid w:val="00B656C4"/>
    <w:rsid w:val="00B670CD"/>
    <w:rsid w:val="00B6726F"/>
    <w:rsid w:val="00B704A1"/>
    <w:rsid w:val="00B71650"/>
    <w:rsid w:val="00B72575"/>
    <w:rsid w:val="00B72A6C"/>
    <w:rsid w:val="00B732C7"/>
    <w:rsid w:val="00B73586"/>
    <w:rsid w:val="00B740DB"/>
    <w:rsid w:val="00B742B6"/>
    <w:rsid w:val="00B7447F"/>
    <w:rsid w:val="00B7479B"/>
    <w:rsid w:val="00B74D0B"/>
    <w:rsid w:val="00B74FBF"/>
    <w:rsid w:val="00B751F9"/>
    <w:rsid w:val="00B75408"/>
    <w:rsid w:val="00B75828"/>
    <w:rsid w:val="00B75AFD"/>
    <w:rsid w:val="00B7646E"/>
    <w:rsid w:val="00B775BF"/>
    <w:rsid w:val="00B77A5D"/>
    <w:rsid w:val="00B77C01"/>
    <w:rsid w:val="00B77D20"/>
    <w:rsid w:val="00B80566"/>
    <w:rsid w:val="00B80D52"/>
    <w:rsid w:val="00B80E7E"/>
    <w:rsid w:val="00B820B1"/>
    <w:rsid w:val="00B831C3"/>
    <w:rsid w:val="00B8369B"/>
    <w:rsid w:val="00B84878"/>
    <w:rsid w:val="00B84D8C"/>
    <w:rsid w:val="00B84EA3"/>
    <w:rsid w:val="00B850F0"/>
    <w:rsid w:val="00B86209"/>
    <w:rsid w:val="00B87BA1"/>
    <w:rsid w:val="00B87E21"/>
    <w:rsid w:val="00B9032A"/>
    <w:rsid w:val="00B90D30"/>
    <w:rsid w:val="00B920BF"/>
    <w:rsid w:val="00B9220F"/>
    <w:rsid w:val="00B9273E"/>
    <w:rsid w:val="00B92982"/>
    <w:rsid w:val="00B9451D"/>
    <w:rsid w:val="00B948E4"/>
    <w:rsid w:val="00B950E7"/>
    <w:rsid w:val="00B958F9"/>
    <w:rsid w:val="00B966AA"/>
    <w:rsid w:val="00B96C6C"/>
    <w:rsid w:val="00B973F7"/>
    <w:rsid w:val="00B974F0"/>
    <w:rsid w:val="00BA06FF"/>
    <w:rsid w:val="00BA09B9"/>
    <w:rsid w:val="00BA10E8"/>
    <w:rsid w:val="00BA23D1"/>
    <w:rsid w:val="00BA2FC7"/>
    <w:rsid w:val="00BA3626"/>
    <w:rsid w:val="00BA3C76"/>
    <w:rsid w:val="00BA4FDB"/>
    <w:rsid w:val="00BA5B6C"/>
    <w:rsid w:val="00BA5D89"/>
    <w:rsid w:val="00BA5E68"/>
    <w:rsid w:val="00BA5F85"/>
    <w:rsid w:val="00BA7C11"/>
    <w:rsid w:val="00BB0983"/>
    <w:rsid w:val="00BB18D3"/>
    <w:rsid w:val="00BB1FDC"/>
    <w:rsid w:val="00BB2295"/>
    <w:rsid w:val="00BB237B"/>
    <w:rsid w:val="00BB3639"/>
    <w:rsid w:val="00BB3985"/>
    <w:rsid w:val="00BB5028"/>
    <w:rsid w:val="00BB53DB"/>
    <w:rsid w:val="00BB6EA9"/>
    <w:rsid w:val="00BB7A55"/>
    <w:rsid w:val="00BC0AE1"/>
    <w:rsid w:val="00BC0EBD"/>
    <w:rsid w:val="00BC0F59"/>
    <w:rsid w:val="00BC15E9"/>
    <w:rsid w:val="00BC321F"/>
    <w:rsid w:val="00BC374A"/>
    <w:rsid w:val="00BC448D"/>
    <w:rsid w:val="00BC455B"/>
    <w:rsid w:val="00BC53F7"/>
    <w:rsid w:val="00BC59A3"/>
    <w:rsid w:val="00BC66A0"/>
    <w:rsid w:val="00BC6966"/>
    <w:rsid w:val="00BC6A5E"/>
    <w:rsid w:val="00BD10D4"/>
    <w:rsid w:val="00BD12AF"/>
    <w:rsid w:val="00BD16C0"/>
    <w:rsid w:val="00BD197E"/>
    <w:rsid w:val="00BD2590"/>
    <w:rsid w:val="00BD2706"/>
    <w:rsid w:val="00BD2941"/>
    <w:rsid w:val="00BD3B6F"/>
    <w:rsid w:val="00BD58BB"/>
    <w:rsid w:val="00BD5D28"/>
    <w:rsid w:val="00BD6219"/>
    <w:rsid w:val="00BD647D"/>
    <w:rsid w:val="00BD67E0"/>
    <w:rsid w:val="00BD689B"/>
    <w:rsid w:val="00BD6BC7"/>
    <w:rsid w:val="00BD7390"/>
    <w:rsid w:val="00BE00CF"/>
    <w:rsid w:val="00BE1574"/>
    <w:rsid w:val="00BE2804"/>
    <w:rsid w:val="00BE2D95"/>
    <w:rsid w:val="00BE3820"/>
    <w:rsid w:val="00BE3CDC"/>
    <w:rsid w:val="00BE4C8B"/>
    <w:rsid w:val="00BE4D64"/>
    <w:rsid w:val="00BE6680"/>
    <w:rsid w:val="00BF10E8"/>
    <w:rsid w:val="00BF1685"/>
    <w:rsid w:val="00BF292F"/>
    <w:rsid w:val="00BF35F7"/>
    <w:rsid w:val="00BF3618"/>
    <w:rsid w:val="00BF37D6"/>
    <w:rsid w:val="00BF3B28"/>
    <w:rsid w:val="00BF40DA"/>
    <w:rsid w:val="00BF4126"/>
    <w:rsid w:val="00BF4147"/>
    <w:rsid w:val="00BF4C83"/>
    <w:rsid w:val="00BF4E77"/>
    <w:rsid w:val="00BF582E"/>
    <w:rsid w:val="00BF6971"/>
    <w:rsid w:val="00C003ED"/>
    <w:rsid w:val="00C0132A"/>
    <w:rsid w:val="00C0272B"/>
    <w:rsid w:val="00C031DF"/>
    <w:rsid w:val="00C039E5"/>
    <w:rsid w:val="00C054D0"/>
    <w:rsid w:val="00C055A0"/>
    <w:rsid w:val="00C07F62"/>
    <w:rsid w:val="00C10D58"/>
    <w:rsid w:val="00C1158E"/>
    <w:rsid w:val="00C11907"/>
    <w:rsid w:val="00C12360"/>
    <w:rsid w:val="00C125F5"/>
    <w:rsid w:val="00C13404"/>
    <w:rsid w:val="00C13C51"/>
    <w:rsid w:val="00C13CA2"/>
    <w:rsid w:val="00C1421A"/>
    <w:rsid w:val="00C147DA"/>
    <w:rsid w:val="00C14C5C"/>
    <w:rsid w:val="00C14E1C"/>
    <w:rsid w:val="00C1554A"/>
    <w:rsid w:val="00C156BC"/>
    <w:rsid w:val="00C15DC4"/>
    <w:rsid w:val="00C15E16"/>
    <w:rsid w:val="00C15EAF"/>
    <w:rsid w:val="00C15F68"/>
    <w:rsid w:val="00C1652A"/>
    <w:rsid w:val="00C17F74"/>
    <w:rsid w:val="00C20520"/>
    <w:rsid w:val="00C21081"/>
    <w:rsid w:val="00C21293"/>
    <w:rsid w:val="00C21F42"/>
    <w:rsid w:val="00C22079"/>
    <w:rsid w:val="00C220CE"/>
    <w:rsid w:val="00C22D8C"/>
    <w:rsid w:val="00C2394E"/>
    <w:rsid w:val="00C23D31"/>
    <w:rsid w:val="00C23E2A"/>
    <w:rsid w:val="00C23E36"/>
    <w:rsid w:val="00C24266"/>
    <w:rsid w:val="00C24EEB"/>
    <w:rsid w:val="00C252BC"/>
    <w:rsid w:val="00C263C5"/>
    <w:rsid w:val="00C2677E"/>
    <w:rsid w:val="00C27B9E"/>
    <w:rsid w:val="00C27E1B"/>
    <w:rsid w:val="00C27E9E"/>
    <w:rsid w:val="00C30197"/>
    <w:rsid w:val="00C30CCE"/>
    <w:rsid w:val="00C31317"/>
    <w:rsid w:val="00C3258E"/>
    <w:rsid w:val="00C32FAB"/>
    <w:rsid w:val="00C33427"/>
    <w:rsid w:val="00C33B0A"/>
    <w:rsid w:val="00C34611"/>
    <w:rsid w:val="00C346D1"/>
    <w:rsid w:val="00C35136"/>
    <w:rsid w:val="00C35C87"/>
    <w:rsid w:val="00C35F44"/>
    <w:rsid w:val="00C367D3"/>
    <w:rsid w:val="00C36C0A"/>
    <w:rsid w:val="00C4015A"/>
    <w:rsid w:val="00C40A42"/>
    <w:rsid w:val="00C41E51"/>
    <w:rsid w:val="00C42545"/>
    <w:rsid w:val="00C4257D"/>
    <w:rsid w:val="00C42CC9"/>
    <w:rsid w:val="00C43920"/>
    <w:rsid w:val="00C45E1C"/>
    <w:rsid w:val="00C46F31"/>
    <w:rsid w:val="00C46F34"/>
    <w:rsid w:val="00C47264"/>
    <w:rsid w:val="00C5075B"/>
    <w:rsid w:val="00C5157C"/>
    <w:rsid w:val="00C533E7"/>
    <w:rsid w:val="00C534EC"/>
    <w:rsid w:val="00C536BC"/>
    <w:rsid w:val="00C5376B"/>
    <w:rsid w:val="00C538C7"/>
    <w:rsid w:val="00C5407A"/>
    <w:rsid w:val="00C546C2"/>
    <w:rsid w:val="00C55356"/>
    <w:rsid w:val="00C556C2"/>
    <w:rsid w:val="00C559AD"/>
    <w:rsid w:val="00C55A72"/>
    <w:rsid w:val="00C55EA6"/>
    <w:rsid w:val="00C572FF"/>
    <w:rsid w:val="00C603A5"/>
    <w:rsid w:val="00C60818"/>
    <w:rsid w:val="00C608C5"/>
    <w:rsid w:val="00C60B00"/>
    <w:rsid w:val="00C60DBF"/>
    <w:rsid w:val="00C60FFC"/>
    <w:rsid w:val="00C61D90"/>
    <w:rsid w:val="00C61DF2"/>
    <w:rsid w:val="00C631BD"/>
    <w:rsid w:val="00C640DA"/>
    <w:rsid w:val="00C643BD"/>
    <w:rsid w:val="00C655ED"/>
    <w:rsid w:val="00C65ACC"/>
    <w:rsid w:val="00C65B99"/>
    <w:rsid w:val="00C661F1"/>
    <w:rsid w:val="00C66387"/>
    <w:rsid w:val="00C66958"/>
    <w:rsid w:val="00C6766A"/>
    <w:rsid w:val="00C67C47"/>
    <w:rsid w:val="00C70DD4"/>
    <w:rsid w:val="00C713FB"/>
    <w:rsid w:val="00C71756"/>
    <w:rsid w:val="00C7225F"/>
    <w:rsid w:val="00C73117"/>
    <w:rsid w:val="00C73268"/>
    <w:rsid w:val="00C73411"/>
    <w:rsid w:val="00C74312"/>
    <w:rsid w:val="00C74B00"/>
    <w:rsid w:val="00C74E27"/>
    <w:rsid w:val="00C75DE1"/>
    <w:rsid w:val="00C76058"/>
    <w:rsid w:val="00C7635E"/>
    <w:rsid w:val="00C76CBE"/>
    <w:rsid w:val="00C7755B"/>
    <w:rsid w:val="00C77675"/>
    <w:rsid w:val="00C77A38"/>
    <w:rsid w:val="00C77DA8"/>
    <w:rsid w:val="00C801E9"/>
    <w:rsid w:val="00C808A9"/>
    <w:rsid w:val="00C80A79"/>
    <w:rsid w:val="00C81D2A"/>
    <w:rsid w:val="00C845A3"/>
    <w:rsid w:val="00C84928"/>
    <w:rsid w:val="00C8514A"/>
    <w:rsid w:val="00C853B6"/>
    <w:rsid w:val="00C86003"/>
    <w:rsid w:val="00C8712A"/>
    <w:rsid w:val="00C875CF"/>
    <w:rsid w:val="00C875D8"/>
    <w:rsid w:val="00C90D1A"/>
    <w:rsid w:val="00C91B03"/>
    <w:rsid w:val="00C926AD"/>
    <w:rsid w:val="00C93140"/>
    <w:rsid w:val="00C94FAA"/>
    <w:rsid w:val="00C95CC5"/>
    <w:rsid w:val="00C96110"/>
    <w:rsid w:val="00C96C2B"/>
    <w:rsid w:val="00CA016C"/>
    <w:rsid w:val="00CA0AC0"/>
    <w:rsid w:val="00CA0FA5"/>
    <w:rsid w:val="00CA105A"/>
    <w:rsid w:val="00CA1442"/>
    <w:rsid w:val="00CA19FB"/>
    <w:rsid w:val="00CA1DA4"/>
    <w:rsid w:val="00CA21AE"/>
    <w:rsid w:val="00CA2544"/>
    <w:rsid w:val="00CA2D1C"/>
    <w:rsid w:val="00CA31EB"/>
    <w:rsid w:val="00CA3649"/>
    <w:rsid w:val="00CA3CE7"/>
    <w:rsid w:val="00CA4B8C"/>
    <w:rsid w:val="00CA4C8A"/>
    <w:rsid w:val="00CA5594"/>
    <w:rsid w:val="00CA56C2"/>
    <w:rsid w:val="00CA62C1"/>
    <w:rsid w:val="00CA7103"/>
    <w:rsid w:val="00CA75F1"/>
    <w:rsid w:val="00CA7797"/>
    <w:rsid w:val="00CA7DB4"/>
    <w:rsid w:val="00CB1E8C"/>
    <w:rsid w:val="00CB2075"/>
    <w:rsid w:val="00CB2290"/>
    <w:rsid w:val="00CB3811"/>
    <w:rsid w:val="00CB3EFC"/>
    <w:rsid w:val="00CB4660"/>
    <w:rsid w:val="00CB5808"/>
    <w:rsid w:val="00CB6029"/>
    <w:rsid w:val="00CB71FD"/>
    <w:rsid w:val="00CC003B"/>
    <w:rsid w:val="00CC02C1"/>
    <w:rsid w:val="00CC0B6C"/>
    <w:rsid w:val="00CC131B"/>
    <w:rsid w:val="00CC1424"/>
    <w:rsid w:val="00CC30BD"/>
    <w:rsid w:val="00CC333B"/>
    <w:rsid w:val="00CC4E47"/>
    <w:rsid w:val="00CC5447"/>
    <w:rsid w:val="00CC5734"/>
    <w:rsid w:val="00CC5BCC"/>
    <w:rsid w:val="00CC5ECC"/>
    <w:rsid w:val="00CC7095"/>
    <w:rsid w:val="00CD0655"/>
    <w:rsid w:val="00CD0A97"/>
    <w:rsid w:val="00CD159F"/>
    <w:rsid w:val="00CD3A6C"/>
    <w:rsid w:val="00CD3EE3"/>
    <w:rsid w:val="00CD5B58"/>
    <w:rsid w:val="00CD7B81"/>
    <w:rsid w:val="00CD7F8C"/>
    <w:rsid w:val="00CE0F8B"/>
    <w:rsid w:val="00CE1CD3"/>
    <w:rsid w:val="00CE307E"/>
    <w:rsid w:val="00CE3820"/>
    <w:rsid w:val="00CE3C24"/>
    <w:rsid w:val="00CE479D"/>
    <w:rsid w:val="00CE5F83"/>
    <w:rsid w:val="00CE65F9"/>
    <w:rsid w:val="00CE6755"/>
    <w:rsid w:val="00CE69AB"/>
    <w:rsid w:val="00CE6D5B"/>
    <w:rsid w:val="00CE6DC6"/>
    <w:rsid w:val="00CE704F"/>
    <w:rsid w:val="00CE794D"/>
    <w:rsid w:val="00CF0FF5"/>
    <w:rsid w:val="00CF1700"/>
    <w:rsid w:val="00CF1829"/>
    <w:rsid w:val="00CF29B0"/>
    <w:rsid w:val="00CF2DE6"/>
    <w:rsid w:val="00CF3688"/>
    <w:rsid w:val="00CF3BB9"/>
    <w:rsid w:val="00CF45E2"/>
    <w:rsid w:val="00CF4A23"/>
    <w:rsid w:val="00CF562F"/>
    <w:rsid w:val="00CF5722"/>
    <w:rsid w:val="00CF6057"/>
    <w:rsid w:val="00CF6333"/>
    <w:rsid w:val="00CF74E1"/>
    <w:rsid w:val="00CF79FA"/>
    <w:rsid w:val="00CF7A1C"/>
    <w:rsid w:val="00CF7F19"/>
    <w:rsid w:val="00D0001A"/>
    <w:rsid w:val="00D006B7"/>
    <w:rsid w:val="00D00929"/>
    <w:rsid w:val="00D0103D"/>
    <w:rsid w:val="00D010CA"/>
    <w:rsid w:val="00D01408"/>
    <w:rsid w:val="00D01567"/>
    <w:rsid w:val="00D02528"/>
    <w:rsid w:val="00D0256D"/>
    <w:rsid w:val="00D0376D"/>
    <w:rsid w:val="00D038FB"/>
    <w:rsid w:val="00D03A09"/>
    <w:rsid w:val="00D03DA0"/>
    <w:rsid w:val="00D03FCD"/>
    <w:rsid w:val="00D071E0"/>
    <w:rsid w:val="00D07647"/>
    <w:rsid w:val="00D0774C"/>
    <w:rsid w:val="00D11377"/>
    <w:rsid w:val="00D118C0"/>
    <w:rsid w:val="00D13E63"/>
    <w:rsid w:val="00D149C8"/>
    <w:rsid w:val="00D16906"/>
    <w:rsid w:val="00D16D62"/>
    <w:rsid w:val="00D17972"/>
    <w:rsid w:val="00D17A20"/>
    <w:rsid w:val="00D2081D"/>
    <w:rsid w:val="00D210DB"/>
    <w:rsid w:val="00D24403"/>
    <w:rsid w:val="00D2479A"/>
    <w:rsid w:val="00D24E5E"/>
    <w:rsid w:val="00D25017"/>
    <w:rsid w:val="00D25451"/>
    <w:rsid w:val="00D25602"/>
    <w:rsid w:val="00D258C0"/>
    <w:rsid w:val="00D25AA4"/>
    <w:rsid w:val="00D25E8A"/>
    <w:rsid w:val="00D269BC"/>
    <w:rsid w:val="00D27A29"/>
    <w:rsid w:val="00D27E6B"/>
    <w:rsid w:val="00D30271"/>
    <w:rsid w:val="00D303A1"/>
    <w:rsid w:val="00D3063D"/>
    <w:rsid w:val="00D30DAD"/>
    <w:rsid w:val="00D30DE5"/>
    <w:rsid w:val="00D31486"/>
    <w:rsid w:val="00D31A0C"/>
    <w:rsid w:val="00D326D4"/>
    <w:rsid w:val="00D34063"/>
    <w:rsid w:val="00D348D9"/>
    <w:rsid w:val="00D34E02"/>
    <w:rsid w:val="00D35620"/>
    <w:rsid w:val="00D35E32"/>
    <w:rsid w:val="00D368ED"/>
    <w:rsid w:val="00D36FE6"/>
    <w:rsid w:val="00D37835"/>
    <w:rsid w:val="00D37F70"/>
    <w:rsid w:val="00D41F73"/>
    <w:rsid w:val="00D41FE5"/>
    <w:rsid w:val="00D42111"/>
    <w:rsid w:val="00D44873"/>
    <w:rsid w:val="00D44902"/>
    <w:rsid w:val="00D44CC2"/>
    <w:rsid w:val="00D456A8"/>
    <w:rsid w:val="00D45B62"/>
    <w:rsid w:val="00D46069"/>
    <w:rsid w:val="00D471EE"/>
    <w:rsid w:val="00D47F3C"/>
    <w:rsid w:val="00D50E7E"/>
    <w:rsid w:val="00D51804"/>
    <w:rsid w:val="00D51BE2"/>
    <w:rsid w:val="00D52294"/>
    <w:rsid w:val="00D52648"/>
    <w:rsid w:val="00D52879"/>
    <w:rsid w:val="00D5311A"/>
    <w:rsid w:val="00D53920"/>
    <w:rsid w:val="00D53B13"/>
    <w:rsid w:val="00D5407D"/>
    <w:rsid w:val="00D55169"/>
    <w:rsid w:val="00D56259"/>
    <w:rsid w:val="00D567A4"/>
    <w:rsid w:val="00D571F6"/>
    <w:rsid w:val="00D577B0"/>
    <w:rsid w:val="00D57A21"/>
    <w:rsid w:val="00D57B4F"/>
    <w:rsid w:val="00D60D6D"/>
    <w:rsid w:val="00D60FB7"/>
    <w:rsid w:val="00D623BC"/>
    <w:rsid w:val="00D64553"/>
    <w:rsid w:val="00D6513B"/>
    <w:rsid w:val="00D6543C"/>
    <w:rsid w:val="00D66C32"/>
    <w:rsid w:val="00D672C8"/>
    <w:rsid w:val="00D708FA"/>
    <w:rsid w:val="00D70DBE"/>
    <w:rsid w:val="00D71468"/>
    <w:rsid w:val="00D71B69"/>
    <w:rsid w:val="00D755D2"/>
    <w:rsid w:val="00D75CFB"/>
    <w:rsid w:val="00D762D7"/>
    <w:rsid w:val="00D77236"/>
    <w:rsid w:val="00D7730D"/>
    <w:rsid w:val="00D77433"/>
    <w:rsid w:val="00D811D4"/>
    <w:rsid w:val="00D8123D"/>
    <w:rsid w:val="00D81666"/>
    <w:rsid w:val="00D82974"/>
    <w:rsid w:val="00D84370"/>
    <w:rsid w:val="00D84BA4"/>
    <w:rsid w:val="00D85603"/>
    <w:rsid w:val="00D8610B"/>
    <w:rsid w:val="00D86128"/>
    <w:rsid w:val="00D863FF"/>
    <w:rsid w:val="00D87495"/>
    <w:rsid w:val="00D87B9C"/>
    <w:rsid w:val="00D87EF8"/>
    <w:rsid w:val="00D902C5"/>
    <w:rsid w:val="00D9076D"/>
    <w:rsid w:val="00D9084E"/>
    <w:rsid w:val="00D90A33"/>
    <w:rsid w:val="00D90B06"/>
    <w:rsid w:val="00D90BF4"/>
    <w:rsid w:val="00D917C1"/>
    <w:rsid w:val="00D9222D"/>
    <w:rsid w:val="00D928C6"/>
    <w:rsid w:val="00D93234"/>
    <w:rsid w:val="00D9362C"/>
    <w:rsid w:val="00D9379A"/>
    <w:rsid w:val="00D93814"/>
    <w:rsid w:val="00D93A12"/>
    <w:rsid w:val="00D9411E"/>
    <w:rsid w:val="00D94201"/>
    <w:rsid w:val="00D94CC0"/>
    <w:rsid w:val="00D94F23"/>
    <w:rsid w:val="00D967C4"/>
    <w:rsid w:val="00D97246"/>
    <w:rsid w:val="00D9745D"/>
    <w:rsid w:val="00D97998"/>
    <w:rsid w:val="00DA02E5"/>
    <w:rsid w:val="00DA03C1"/>
    <w:rsid w:val="00DA1479"/>
    <w:rsid w:val="00DA23F3"/>
    <w:rsid w:val="00DA2868"/>
    <w:rsid w:val="00DA3425"/>
    <w:rsid w:val="00DA4044"/>
    <w:rsid w:val="00DA4243"/>
    <w:rsid w:val="00DA46FE"/>
    <w:rsid w:val="00DA4F98"/>
    <w:rsid w:val="00DA5829"/>
    <w:rsid w:val="00DA590C"/>
    <w:rsid w:val="00DB02E9"/>
    <w:rsid w:val="00DB17DC"/>
    <w:rsid w:val="00DB1AB8"/>
    <w:rsid w:val="00DB1CE4"/>
    <w:rsid w:val="00DB2080"/>
    <w:rsid w:val="00DB24D9"/>
    <w:rsid w:val="00DB2535"/>
    <w:rsid w:val="00DB302C"/>
    <w:rsid w:val="00DB362A"/>
    <w:rsid w:val="00DB72D5"/>
    <w:rsid w:val="00DB7CF7"/>
    <w:rsid w:val="00DC0A0B"/>
    <w:rsid w:val="00DC147D"/>
    <w:rsid w:val="00DC1818"/>
    <w:rsid w:val="00DC24C0"/>
    <w:rsid w:val="00DC28C6"/>
    <w:rsid w:val="00DC2FAA"/>
    <w:rsid w:val="00DC344C"/>
    <w:rsid w:val="00DC3526"/>
    <w:rsid w:val="00DC42FF"/>
    <w:rsid w:val="00DC517F"/>
    <w:rsid w:val="00DC5A52"/>
    <w:rsid w:val="00DC6374"/>
    <w:rsid w:val="00DC66BA"/>
    <w:rsid w:val="00DC6705"/>
    <w:rsid w:val="00DC7EA4"/>
    <w:rsid w:val="00DD3710"/>
    <w:rsid w:val="00DD3D4D"/>
    <w:rsid w:val="00DD6AAF"/>
    <w:rsid w:val="00DD6BF1"/>
    <w:rsid w:val="00DD7CFC"/>
    <w:rsid w:val="00DD7D39"/>
    <w:rsid w:val="00DE02A3"/>
    <w:rsid w:val="00DE0778"/>
    <w:rsid w:val="00DE0DC2"/>
    <w:rsid w:val="00DE1401"/>
    <w:rsid w:val="00DE152B"/>
    <w:rsid w:val="00DE1AAC"/>
    <w:rsid w:val="00DE1E0E"/>
    <w:rsid w:val="00DE2AF5"/>
    <w:rsid w:val="00DE2BBD"/>
    <w:rsid w:val="00DE34F5"/>
    <w:rsid w:val="00DE50CB"/>
    <w:rsid w:val="00DE56A9"/>
    <w:rsid w:val="00DE70B3"/>
    <w:rsid w:val="00DE7403"/>
    <w:rsid w:val="00DF03B1"/>
    <w:rsid w:val="00DF0AD3"/>
    <w:rsid w:val="00DF10A0"/>
    <w:rsid w:val="00DF1165"/>
    <w:rsid w:val="00DF15EF"/>
    <w:rsid w:val="00DF1C7C"/>
    <w:rsid w:val="00DF2F29"/>
    <w:rsid w:val="00DF3132"/>
    <w:rsid w:val="00DF3680"/>
    <w:rsid w:val="00DF36FE"/>
    <w:rsid w:val="00DF3BF6"/>
    <w:rsid w:val="00DF3FFD"/>
    <w:rsid w:val="00DF4E63"/>
    <w:rsid w:val="00DF525E"/>
    <w:rsid w:val="00DF58EF"/>
    <w:rsid w:val="00DF59F1"/>
    <w:rsid w:val="00DF5B93"/>
    <w:rsid w:val="00DF61E6"/>
    <w:rsid w:val="00DF64D8"/>
    <w:rsid w:val="00E02057"/>
    <w:rsid w:val="00E022F5"/>
    <w:rsid w:val="00E02BC7"/>
    <w:rsid w:val="00E03528"/>
    <w:rsid w:val="00E038C5"/>
    <w:rsid w:val="00E03A78"/>
    <w:rsid w:val="00E0481D"/>
    <w:rsid w:val="00E05282"/>
    <w:rsid w:val="00E05849"/>
    <w:rsid w:val="00E05FF0"/>
    <w:rsid w:val="00E0602F"/>
    <w:rsid w:val="00E066CF"/>
    <w:rsid w:val="00E06D6A"/>
    <w:rsid w:val="00E074F3"/>
    <w:rsid w:val="00E0774D"/>
    <w:rsid w:val="00E07A06"/>
    <w:rsid w:val="00E10368"/>
    <w:rsid w:val="00E11791"/>
    <w:rsid w:val="00E119A5"/>
    <w:rsid w:val="00E11A0C"/>
    <w:rsid w:val="00E13274"/>
    <w:rsid w:val="00E135C4"/>
    <w:rsid w:val="00E13780"/>
    <w:rsid w:val="00E13F0C"/>
    <w:rsid w:val="00E140D9"/>
    <w:rsid w:val="00E1440E"/>
    <w:rsid w:val="00E16C7C"/>
    <w:rsid w:val="00E20157"/>
    <w:rsid w:val="00E203B9"/>
    <w:rsid w:val="00E20AB7"/>
    <w:rsid w:val="00E21186"/>
    <w:rsid w:val="00E21610"/>
    <w:rsid w:val="00E21E41"/>
    <w:rsid w:val="00E22092"/>
    <w:rsid w:val="00E22173"/>
    <w:rsid w:val="00E22C46"/>
    <w:rsid w:val="00E24F9A"/>
    <w:rsid w:val="00E2566C"/>
    <w:rsid w:val="00E25777"/>
    <w:rsid w:val="00E25CF8"/>
    <w:rsid w:val="00E26CE7"/>
    <w:rsid w:val="00E276C4"/>
    <w:rsid w:val="00E278B1"/>
    <w:rsid w:val="00E27B13"/>
    <w:rsid w:val="00E30E5F"/>
    <w:rsid w:val="00E31A8D"/>
    <w:rsid w:val="00E31E06"/>
    <w:rsid w:val="00E32A8A"/>
    <w:rsid w:val="00E339A2"/>
    <w:rsid w:val="00E357F6"/>
    <w:rsid w:val="00E35CD4"/>
    <w:rsid w:val="00E36275"/>
    <w:rsid w:val="00E362CF"/>
    <w:rsid w:val="00E3644F"/>
    <w:rsid w:val="00E376E6"/>
    <w:rsid w:val="00E406A3"/>
    <w:rsid w:val="00E40ECE"/>
    <w:rsid w:val="00E42BDC"/>
    <w:rsid w:val="00E431E0"/>
    <w:rsid w:val="00E43344"/>
    <w:rsid w:val="00E433E3"/>
    <w:rsid w:val="00E45DFB"/>
    <w:rsid w:val="00E4641A"/>
    <w:rsid w:val="00E467B9"/>
    <w:rsid w:val="00E46A44"/>
    <w:rsid w:val="00E46B85"/>
    <w:rsid w:val="00E46E30"/>
    <w:rsid w:val="00E47025"/>
    <w:rsid w:val="00E47D87"/>
    <w:rsid w:val="00E50469"/>
    <w:rsid w:val="00E50633"/>
    <w:rsid w:val="00E50E91"/>
    <w:rsid w:val="00E521AE"/>
    <w:rsid w:val="00E52221"/>
    <w:rsid w:val="00E53C8C"/>
    <w:rsid w:val="00E53CA6"/>
    <w:rsid w:val="00E548EC"/>
    <w:rsid w:val="00E549EB"/>
    <w:rsid w:val="00E54CC3"/>
    <w:rsid w:val="00E555AC"/>
    <w:rsid w:val="00E563CA"/>
    <w:rsid w:val="00E56B6E"/>
    <w:rsid w:val="00E57010"/>
    <w:rsid w:val="00E579B8"/>
    <w:rsid w:val="00E60645"/>
    <w:rsid w:val="00E60BEC"/>
    <w:rsid w:val="00E61237"/>
    <w:rsid w:val="00E61268"/>
    <w:rsid w:val="00E618E6"/>
    <w:rsid w:val="00E620C9"/>
    <w:rsid w:val="00E629CC"/>
    <w:rsid w:val="00E62A6A"/>
    <w:rsid w:val="00E64C41"/>
    <w:rsid w:val="00E6557E"/>
    <w:rsid w:val="00E65913"/>
    <w:rsid w:val="00E65AA1"/>
    <w:rsid w:val="00E65C53"/>
    <w:rsid w:val="00E664E7"/>
    <w:rsid w:val="00E66A8E"/>
    <w:rsid w:val="00E66CF4"/>
    <w:rsid w:val="00E67162"/>
    <w:rsid w:val="00E6735A"/>
    <w:rsid w:val="00E67EFB"/>
    <w:rsid w:val="00E70499"/>
    <w:rsid w:val="00E712EE"/>
    <w:rsid w:val="00E7216E"/>
    <w:rsid w:val="00E72333"/>
    <w:rsid w:val="00E72D82"/>
    <w:rsid w:val="00E7324C"/>
    <w:rsid w:val="00E743A8"/>
    <w:rsid w:val="00E74532"/>
    <w:rsid w:val="00E75237"/>
    <w:rsid w:val="00E7549D"/>
    <w:rsid w:val="00E757FF"/>
    <w:rsid w:val="00E761C2"/>
    <w:rsid w:val="00E76C86"/>
    <w:rsid w:val="00E77028"/>
    <w:rsid w:val="00E7731E"/>
    <w:rsid w:val="00E77ABE"/>
    <w:rsid w:val="00E77B35"/>
    <w:rsid w:val="00E803A8"/>
    <w:rsid w:val="00E80BFC"/>
    <w:rsid w:val="00E80F07"/>
    <w:rsid w:val="00E81A6B"/>
    <w:rsid w:val="00E83161"/>
    <w:rsid w:val="00E8359C"/>
    <w:rsid w:val="00E8391E"/>
    <w:rsid w:val="00E83EED"/>
    <w:rsid w:val="00E84DA4"/>
    <w:rsid w:val="00E85A01"/>
    <w:rsid w:val="00E86A5B"/>
    <w:rsid w:val="00E87D22"/>
    <w:rsid w:val="00E901F2"/>
    <w:rsid w:val="00E918DD"/>
    <w:rsid w:val="00E9241C"/>
    <w:rsid w:val="00E924EA"/>
    <w:rsid w:val="00E92613"/>
    <w:rsid w:val="00E92BD9"/>
    <w:rsid w:val="00E94E1B"/>
    <w:rsid w:val="00E9518A"/>
    <w:rsid w:val="00E9559E"/>
    <w:rsid w:val="00E95BD4"/>
    <w:rsid w:val="00E96093"/>
    <w:rsid w:val="00E96665"/>
    <w:rsid w:val="00E96A72"/>
    <w:rsid w:val="00E96C8A"/>
    <w:rsid w:val="00E96EA0"/>
    <w:rsid w:val="00E97112"/>
    <w:rsid w:val="00EA00F7"/>
    <w:rsid w:val="00EA1401"/>
    <w:rsid w:val="00EA2E27"/>
    <w:rsid w:val="00EA31BD"/>
    <w:rsid w:val="00EA3F5B"/>
    <w:rsid w:val="00EA40D2"/>
    <w:rsid w:val="00EA5058"/>
    <w:rsid w:val="00EA5A55"/>
    <w:rsid w:val="00EA5C25"/>
    <w:rsid w:val="00EA5DF5"/>
    <w:rsid w:val="00EA6AC0"/>
    <w:rsid w:val="00EA6E52"/>
    <w:rsid w:val="00EA7959"/>
    <w:rsid w:val="00EB1429"/>
    <w:rsid w:val="00EB225B"/>
    <w:rsid w:val="00EB3274"/>
    <w:rsid w:val="00EB4C09"/>
    <w:rsid w:val="00EB5542"/>
    <w:rsid w:val="00EB6897"/>
    <w:rsid w:val="00EB6A07"/>
    <w:rsid w:val="00EB6A0C"/>
    <w:rsid w:val="00EB73A2"/>
    <w:rsid w:val="00EC06A2"/>
    <w:rsid w:val="00EC0E38"/>
    <w:rsid w:val="00EC140B"/>
    <w:rsid w:val="00EC1635"/>
    <w:rsid w:val="00EC178A"/>
    <w:rsid w:val="00EC334D"/>
    <w:rsid w:val="00EC4587"/>
    <w:rsid w:val="00EC47C1"/>
    <w:rsid w:val="00EC5F5B"/>
    <w:rsid w:val="00EC72EB"/>
    <w:rsid w:val="00ED05E5"/>
    <w:rsid w:val="00ED0B07"/>
    <w:rsid w:val="00ED1C6D"/>
    <w:rsid w:val="00ED2432"/>
    <w:rsid w:val="00ED2D85"/>
    <w:rsid w:val="00ED3A21"/>
    <w:rsid w:val="00ED3B06"/>
    <w:rsid w:val="00ED4115"/>
    <w:rsid w:val="00ED4FF6"/>
    <w:rsid w:val="00ED526A"/>
    <w:rsid w:val="00ED57A0"/>
    <w:rsid w:val="00ED6227"/>
    <w:rsid w:val="00ED7238"/>
    <w:rsid w:val="00ED7931"/>
    <w:rsid w:val="00ED7A63"/>
    <w:rsid w:val="00EE0B5B"/>
    <w:rsid w:val="00EE1690"/>
    <w:rsid w:val="00EE1A83"/>
    <w:rsid w:val="00EE40C6"/>
    <w:rsid w:val="00EE50DE"/>
    <w:rsid w:val="00EE5972"/>
    <w:rsid w:val="00EE59DD"/>
    <w:rsid w:val="00EE5CE7"/>
    <w:rsid w:val="00EF000F"/>
    <w:rsid w:val="00EF02AC"/>
    <w:rsid w:val="00EF180D"/>
    <w:rsid w:val="00EF1B09"/>
    <w:rsid w:val="00EF203D"/>
    <w:rsid w:val="00EF212C"/>
    <w:rsid w:val="00EF25AE"/>
    <w:rsid w:val="00EF333D"/>
    <w:rsid w:val="00EF38E0"/>
    <w:rsid w:val="00EF3AA4"/>
    <w:rsid w:val="00EF5603"/>
    <w:rsid w:val="00EF5816"/>
    <w:rsid w:val="00EF65D9"/>
    <w:rsid w:val="00EF67C8"/>
    <w:rsid w:val="00F003AC"/>
    <w:rsid w:val="00F00595"/>
    <w:rsid w:val="00F00FF1"/>
    <w:rsid w:val="00F010C2"/>
    <w:rsid w:val="00F016C0"/>
    <w:rsid w:val="00F0404E"/>
    <w:rsid w:val="00F051BD"/>
    <w:rsid w:val="00F054CC"/>
    <w:rsid w:val="00F066DC"/>
    <w:rsid w:val="00F0694F"/>
    <w:rsid w:val="00F0727E"/>
    <w:rsid w:val="00F106B6"/>
    <w:rsid w:val="00F11BB3"/>
    <w:rsid w:val="00F12EF3"/>
    <w:rsid w:val="00F13274"/>
    <w:rsid w:val="00F13BE3"/>
    <w:rsid w:val="00F142C9"/>
    <w:rsid w:val="00F14BFF"/>
    <w:rsid w:val="00F14D01"/>
    <w:rsid w:val="00F14E44"/>
    <w:rsid w:val="00F14F3B"/>
    <w:rsid w:val="00F14FC6"/>
    <w:rsid w:val="00F156DF"/>
    <w:rsid w:val="00F1579A"/>
    <w:rsid w:val="00F1634E"/>
    <w:rsid w:val="00F1729D"/>
    <w:rsid w:val="00F172AE"/>
    <w:rsid w:val="00F20180"/>
    <w:rsid w:val="00F20ADD"/>
    <w:rsid w:val="00F21A37"/>
    <w:rsid w:val="00F21EC4"/>
    <w:rsid w:val="00F229B2"/>
    <w:rsid w:val="00F22AD1"/>
    <w:rsid w:val="00F22D1C"/>
    <w:rsid w:val="00F24347"/>
    <w:rsid w:val="00F254D0"/>
    <w:rsid w:val="00F25983"/>
    <w:rsid w:val="00F25FAB"/>
    <w:rsid w:val="00F25FFE"/>
    <w:rsid w:val="00F27407"/>
    <w:rsid w:val="00F3068D"/>
    <w:rsid w:val="00F30DFE"/>
    <w:rsid w:val="00F31494"/>
    <w:rsid w:val="00F31836"/>
    <w:rsid w:val="00F3296D"/>
    <w:rsid w:val="00F32E0B"/>
    <w:rsid w:val="00F34293"/>
    <w:rsid w:val="00F34530"/>
    <w:rsid w:val="00F35613"/>
    <w:rsid w:val="00F35C86"/>
    <w:rsid w:val="00F3619E"/>
    <w:rsid w:val="00F36CFF"/>
    <w:rsid w:val="00F37B63"/>
    <w:rsid w:val="00F40D49"/>
    <w:rsid w:val="00F4147C"/>
    <w:rsid w:val="00F4239F"/>
    <w:rsid w:val="00F43275"/>
    <w:rsid w:val="00F434CC"/>
    <w:rsid w:val="00F4388C"/>
    <w:rsid w:val="00F46330"/>
    <w:rsid w:val="00F46770"/>
    <w:rsid w:val="00F4697A"/>
    <w:rsid w:val="00F50C3F"/>
    <w:rsid w:val="00F5256E"/>
    <w:rsid w:val="00F525C5"/>
    <w:rsid w:val="00F526AD"/>
    <w:rsid w:val="00F52A18"/>
    <w:rsid w:val="00F52CB7"/>
    <w:rsid w:val="00F53C4C"/>
    <w:rsid w:val="00F54DD8"/>
    <w:rsid w:val="00F56406"/>
    <w:rsid w:val="00F56C54"/>
    <w:rsid w:val="00F576E0"/>
    <w:rsid w:val="00F578EB"/>
    <w:rsid w:val="00F57DB1"/>
    <w:rsid w:val="00F60986"/>
    <w:rsid w:val="00F623E2"/>
    <w:rsid w:val="00F6284A"/>
    <w:rsid w:val="00F629F8"/>
    <w:rsid w:val="00F62A0B"/>
    <w:rsid w:val="00F63697"/>
    <w:rsid w:val="00F640AA"/>
    <w:rsid w:val="00F6417C"/>
    <w:rsid w:val="00F649A6"/>
    <w:rsid w:val="00F64B6A"/>
    <w:rsid w:val="00F64DFC"/>
    <w:rsid w:val="00F66DCD"/>
    <w:rsid w:val="00F66E5B"/>
    <w:rsid w:val="00F670B4"/>
    <w:rsid w:val="00F6770E"/>
    <w:rsid w:val="00F67BFC"/>
    <w:rsid w:val="00F67E2F"/>
    <w:rsid w:val="00F7086E"/>
    <w:rsid w:val="00F71387"/>
    <w:rsid w:val="00F714F8"/>
    <w:rsid w:val="00F72133"/>
    <w:rsid w:val="00F722F5"/>
    <w:rsid w:val="00F732A6"/>
    <w:rsid w:val="00F745BE"/>
    <w:rsid w:val="00F747DD"/>
    <w:rsid w:val="00F75600"/>
    <w:rsid w:val="00F770C2"/>
    <w:rsid w:val="00F77199"/>
    <w:rsid w:val="00F771E8"/>
    <w:rsid w:val="00F80002"/>
    <w:rsid w:val="00F807C5"/>
    <w:rsid w:val="00F80AC5"/>
    <w:rsid w:val="00F81B8D"/>
    <w:rsid w:val="00F81C11"/>
    <w:rsid w:val="00F81CDA"/>
    <w:rsid w:val="00F821D5"/>
    <w:rsid w:val="00F83A20"/>
    <w:rsid w:val="00F85B9E"/>
    <w:rsid w:val="00F85D97"/>
    <w:rsid w:val="00F8647F"/>
    <w:rsid w:val="00F87102"/>
    <w:rsid w:val="00F87416"/>
    <w:rsid w:val="00F87ED8"/>
    <w:rsid w:val="00F93520"/>
    <w:rsid w:val="00F93EBE"/>
    <w:rsid w:val="00F9414B"/>
    <w:rsid w:val="00F94623"/>
    <w:rsid w:val="00F94A79"/>
    <w:rsid w:val="00F9518C"/>
    <w:rsid w:val="00F964EE"/>
    <w:rsid w:val="00F96AD8"/>
    <w:rsid w:val="00F96B65"/>
    <w:rsid w:val="00F96EC3"/>
    <w:rsid w:val="00FA042B"/>
    <w:rsid w:val="00FA061D"/>
    <w:rsid w:val="00FA073B"/>
    <w:rsid w:val="00FA091D"/>
    <w:rsid w:val="00FA1AC1"/>
    <w:rsid w:val="00FA255A"/>
    <w:rsid w:val="00FA28B3"/>
    <w:rsid w:val="00FA2CE3"/>
    <w:rsid w:val="00FA3EBA"/>
    <w:rsid w:val="00FA3F59"/>
    <w:rsid w:val="00FA400E"/>
    <w:rsid w:val="00FA52A5"/>
    <w:rsid w:val="00FA6334"/>
    <w:rsid w:val="00FA6A41"/>
    <w:rsid w:val="00FA72AC"/>
    <w:rsid w:val="00FB0974"/>
    <w:rsid w:val="00FB0A8D"/>
    <w:rsid w:val="00FB0B1F"/>
    <w:rsid w:val="00FB2BC3"/>
    <w:rsid w:val="00FB2F05"/>
    <w:rsid w:val="00FB551C"/>
    <w:rsid w:val="00FB5BC6"/>
    <w:rsid w:val="00FB5E9A"/>
    <w:rsid w:val="00FB5EAC"/>
    <w:rsid w:val="00FB61B9"/>
    <w:rsid w:val="00FB66B6"/>
    <w:rsid w:val="00FB7E61"/>
    <w:rsid w:val="00FC0B8F"/>
    <w:rsid w:val="00FC182A"/>
    <w:rsid w:val="00FC1BB6"/>
    <w:rsid w:val="00FC2C49"/>
    <w:rsid w:val="00FC4EB7"/>
    <w:rsid w:val="00FC5110"/>
    <w:rsid w:val="00FC5F6A"/>
    <w:rsid w:val="00FC6CE7"/>
    <w:rsid w:val="00FC70B7"/>
    <w:rsid w:val="00FC711E"/>
    <w:rsid w:val="00FD06BD"/>
    <w:rsid w:val="00FD10BD"/>
    <w:rsid w:val="00FD16FD"/>
    <w:rsid w:val="00FD1D10"/>
    <w:rsid w:val="00FD1D9E"/>
    <w:rsid w:val="00FD1F35"/>
    <w:rsid w:val="00FD24A7"/>
    <w:rsid w:val="00FD25A3"/>
    <w:rsid w:val="00FD275B"/>
    <w:rsid w:val="00FD2D59"/>
    <w:rsid w:val="00FD2E16"/>
    <w:rsid w:val="00FD32E6"/>
    <w:rsid w:val="00FD4433"/>
    <w:rsid w:val="00FD4607"/>
    <w:rsid w:val="00FD4DD7"/>
    <w:rsid w:val="00FD6387"/>
    <w:rsid w:val="00FD7B07"/>
    <w:rsid w:val="00FD7E2D"/>
    <w:rsid w:val="00FD7F86"/>
    <w:rsid w:val="00FE0321"/>
    <w:rsid w:val="00FE0969"/>
    <w:rsid w:val="00FE1176"/>
    <w:rsid w:val="00FE1335"/>
    <w:rsid w:val="00FE1625"/>
    <w:rsid w:val="00FE4782"/>
    <w:rsid w:val="00FE4A29"/>
    <w:rsid w:val="00FE52A7"/>
    <w:rsid w:val="00FE58C8"/>
    <w:rsid w:val="00FE59D6"/>
    <w:rsid w:val="00FE645E"/>
    <w:rsid w:val="00FE6E2A"/>
    <w:rsid w:val="00FE76A3"/>
    <w:rsid w:val="00FE7CF6"/>
    <w:rsid w:val="00FF095E"/>
    <w:rsid w:val="00FF169B"/>
    <w:rsid w:val="00FF4C52"/>
    <w:rsid w:val="00FF550F"/>
    <w:rsid w:val="00FF5A6F"/>
    <w:rsid w:val="00FF6504"/>
    <w:rsid w:val="00FF7370"/>
    <w:rsid w:val="00FF7BD5"/>
    <w:rsid w:val="00FF7FC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微软雅黑"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after="200"/>
    </w:pPr>
    <w:rPr>
      <w:rFonts w:ascii="Tahoma" w:hAnsi="Tahoma"/>
      <w:sz w:val="22"/>
      <w:szCs w:val="22"/>
    </w:rPr>
  </w:style>
  <w:style w:type="paragraph" w:styleId="1">
    <w:name w:val="heading 1"/>
    <w:basedOn w:val="a"/>
    <w:next w:val="a"/>
    <w:link w:val="1Char"/>
    <w:uiPriority w:val="9"/>
    <w:qFormat/>
    <w:rsid w:val="00E7216E"/>
    <w:pPr>
      <w:keepNext/>
      <w:keepLines/>
      <w:spacing w:before="340" w:after="330" w:line="578" w:lineRule="auto"/>
      <w:outlineLvl w:val="0"/>
    </w:pPr>
    <w:rPr>
      <w:b/>
      <w:bCs/>
      <w:kern w:val="44"/>
      <w:sz w:val="44"/>
      <w:szCs w:val="44"/>
    </w:rPr>
  </w:style>
  <w:style w:type="paragraph" w:styleId="2">
    <w:name w:val="heading 2"/>
    <w:basedOn w:val="a"/>
    <w:link w:val="2Char"/>
    <w:uiPriority w:val="9"/>
    <w:qFormat/>
    <w:rsid w:val="0043121A"/>
    <w:pPr>
      <w:adjustRightInd/>
      <w:snapToGrid/>
      <w:spacing w:before="100" w:beforeAutospacing="1" w:after="100" w:afterAutospacing="1"/>
      <w:outlineLvl w:val="1"/>
    </w:pPr>
    <w:rPr>
      <w:rFonts w:ascii="Arial" w:eastAsia="宋体" w:hAnsi="Arial"/>
      <w:b/>
      <w:bCs/>
      <w:color w:val="333333"/>
      <w:sz w:val="20"/>
      <w:szCs w:val="20"/>
    </w:rPr>
  </w:style>
  <w:style w:type="paragraph" w:styleId="3">
    <w:name w:val="heading 3"/>
    <w:basedOn w:val="a"/>
    <w:next w:val="a"/>
    <w:link w:val="3Char"/>
    <w:uiPriority w:val="9"/>
    <w:unhideWhenUsed/>
    <w:qFormat/>
    <w:rsid w:val="00B564A4"/>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D6AAF"/>
    <w:pPr>
      <w:pBdr>
        <w:bottom w:val="single" w:sz="6" w:space="1" w:color="auto"/>
      </w:pBdr>
      <w:tabs>
        <w:tab w:val="center" w:pos="4153"/>
        <w:tab w:val="right" w:pos="8306"/>
      </w:tabs>
      <w:jc w:val="center"/>
    </w:pPr>
    <w:rPr>
      <w:sz w:val="18"/>
      <w:szCs w:val="18"/>
    </w:rPr>
  </w:style>
  <w:style w:type="character" w:customStyle="1" w:styleId="Char">
    <w:name w:val="页眉 Char"/>
    <w:link w:val="a3"/>
    <w:uiPriority w:val="99"/>
    <w:rsid w:val="00DD6AAF"/>
    <w:rPr>
      <w:rFonts w:ascii="Tahoma" w:hAnsi="Tahoma"/>
      <w:sz w:val="18"/>
      <w:szCs w:val="18"/>
    </w:rPr>
  </w:style>
  <w:style w:type="paragraph" w:styleId="a4">
    <w:name w:val="footer"/>
    <w:basedOn w:val="a"/>
    <w:link w:val="Char0"/>
    <w:uiPriority w:val="99"/>
    <w:unhideWhenUsed/>
    <w:rsid w:val="00DD6AAF"/>
    <w:pPr>
      <w:tabs>
        <w:tab w:val="center" w:pos="4153"/>
        <w:tab w:val="right" w:pos="8306"/>
      </w:tabs>
    </w:pPr>
    <w:rPr>
      <w:sz w:val="18"/>
      <w:szCs w:val="18"/>
    </w:rPr>
  </w:style>
  <w:style w:type="character" w:customStyle="1" w:styleId="Char0">
    <w:name w:val="页脚 Char"/>
    <w:link w:val="a4"/>
    <w:uiPriority w:val="99"/>
    <w:rsid w:val="00DD6AAF"/>
    <w:rPr>
      <w:rFonts w:ascii="Tahoma" w:hAnsi="Tahoma"/>
      <w:sz w:val="18"/>
      <w:szCs w:val="18"/>
    </w:rPr>
  </w:style>
  <w:style w:type="paragraph" w:styleId="a5">
    <w:name w:val="List Paragraph"/>
    <w:basedOn w:val="a"/>
    <w:uiPriority w:val="34"/>
    <w:qFormat/>
    <w:rsid w:val="00DD6AAF"/>
    <w:pPr>
      <w:ind w:firstLineChars="200" w:firstLine="420"/>
    </w:pPr>
  </w:style>
  <w:style w:type="character" w:customStyle="1" w:styleId="2Char">
    <w:name w:val="标题 2 Char"/>
    <w:link w:val="2"/>
    <w:uiPriority w:val="9"/>
    <w:rsid w:val="0043121A"/>
    <w:rPr>
      <w:rFonts w:ascii="Arial" w:eastAsia="宋体" w:hAnsi="Arial" w:cs="Arial"/>
      <w:b/>
      <w:bCs/>
      <w:color w:val="333333"/>
      <w:sz w:val="20"/>
      <w:szCs w:val="20"/>
    </w:rPr>
  </w:style>
  <w:style w:type="character" w:styleId="a6">
    <w:name w:val="Hyperlink"/>
    <w:uiPriority w:val="99"/>
    <w:unhideWhenUsed/>
    <w:rsid w:val="0043121A"/>
    <w:rPr>
      <w:strike w:val="0"/>
      <w:dstrike w:val="0"/>
      <w:color w:val="2D64B3"/>
      <w:u w:val="none"/>
      <w:effect w:val="none"/>
    </w:rPr>
  </w:style>
  <w:style w:type="paragraph" w:customStyle="1" w:styleId="reader-word-layer">
    <w:name w:val="reader-word-layer"/>
    <w:basedOn w:val="a"/>
    <w:rsid w:val="0043121A"/>
    <w:pPr>
      <w:adjustRightInd/>
      <w:snapToGrid/>
      <w:spacing w:before="100" w:beforeAutospacing="1" w:after="100" w:afterAutospacing="1"/>
    </w:pPr>
    <w:rPr>
      <w:rFonts w:ascii="宋体" w:eastAsia="宋体" w:hAnsi="宋体" w:cs="宋体"/>
      <w:sz w:val="24"/>
      <w:szCs w:val="24"/>
    </w:rPr>
  </w:style>
  <w:style w:type="character" w:styleId="a7">
    <w:name w:val="annotation reference"/>
    <w:uiPriority w:val="99"/>
    <w:semiHidden/>
    <w:unhideWhenUsed/>
    <w:rsid w:val="00DA4243"/>
    <w:rPr>
      <w:sz w:val="21"/>
      <w:szCs w:val="21"/>
    </w:rPr>
  </w:style>
  <w:style w:type="paragraph" w:styleId="a8">
    <w:name w:val="annotation text"/>
    <w:basedOn w:val="a"/>
    <w:link w:val="Char1"/>
    <w:uiPriority w:val="99"/>
    <w:semiHidden/>
    <w:unhideWhenUsed/>
    <w:rsid w:val="00DA4243"/>
    <w:pPr>
      <w:widowControl w:val="0"/>
      <w:adjustRightInd/>
      <w:snapToGrid/>
      <w:spacing w:after="0"/>
    </w:pPr>
    <w:rPr>
      <w:rFonts w:ascii="Calibri" w:eastAsia="宋体" w:hAnsi="Calibri"/>
      <w:kern w:val="2"/>
      <w:sz w:val="21"/>
      <w:szCs w:val="20"/>
    </w:rPr>
  </w:style>
  <w:style w:type="character" w:customStyle="1" w:styleId="Char1">
    <w:name w:val="批注文字 Char"/>
    <w:link w:val="a8"/>
    <w:uiPriority w:val="99"/>
    <w:semiHidden/>
    <w:rsid w:val="00DA4243"/>
    <w:rPr>
      <w:rFonts w:ascii="Calibri" w:eastAsia="宋体" w:hAnsi="Calibri" w:cs="Times New Roman"/>
      <w:kern w:val="2"/>
      <w:sz w:val="21"/>
    </w:rPr>
  </w:style>
  <w:style w:type="paragraph" w:styleId="a9">
    <w:name w:val="Balloon Text"/>
    <w:basedOn w:val="a"/>
    <w:link w:val="Char2"/>
    <w:uiPriority w:val="99"/>
    <w:semiHidden/>
    <w:unhideWhenUsed/>
    <w:rsid w:val="00DA4243"/>
    <w:pPr>
      <w:spacing w:after="0"/>
    </w:pPr>
    <w:rPr>
      <w:sz w:val="18"/>
      <w:szCs w:val="18"/>
    </w:rPr>
  </w:style>
  <w:style w:type="character" w:customStyle="1" w:styleId="Char2">
    <w:name w:val="批注框文本 Char"/>
    <w:link w:val="a9"/>
    <w:uiPriority w:val="99"/>
    <w:semiHidden/>
    <w:rsid w:val="00DA4243"/>
    <w:rPr>
      <w:rFonts w:ascii="Tahoma" w:hAnsi="Tahoma"/>
      <w:sz w:val="18"/>
      <w:szCs w:val="18"/>
    </w:rPr>
  </w:style>
  <w:style w:type="character" w:customStyle="1" w:styleId="1Char">
    <w:name w:val="标题 1 Char"/>
    <w:link w:val="1"/>
    <w:uiPriority w:val="9"/>
    <w:rsid w:val="00E7216E"/>
    <w:rPr>
      <w:rFonts w:ascii="Tahoma" w:hAnsi="Tahoma"/>
      <w:b/>
      <w:bCs/>
      <w:kern w:val="44"/>
      <w:sz w:val="44"/>
      <w:szCs w:val="44"/>
    </w:rPr>
  </w:style>
  <w:style w:type="paragraph" w:styleId="aa">
    <w:name w:val="Body Text"/>
    <w:basedOn w:val="a"/>
    <w:link w:val="Char3"/>
    <w:rsid w:val="00ED2D85"/>
    <w:pPr>
      <w:widowControl w:val="0"/>
      <w:adjustRightInd/>
      <w:snapToGrid/>
      <w:spacing w:after="120"/>
      <w:ind w:firstLineChars="200" w:firstLine="200"/>
      <w:jc w:val="both"/>
    </w:pPr>
    <w:rPr>
      <w:rFonts w:ascii="Times New Roman" w:eastAsia="宋体" w:hAnsi="Times New Roman"/>
      <w:kern w:val="2"/>
      <w:sz w:val="21"/>
      <w:szCs w:val="24"/>
    </w:rPr>
  </w:style>
  <w:style w:type="character" w:customStyle="1" w:styleId="Char3">
    <w:name w:val="正文文本 Char"/>
    <w:link w:val="aa"/>
    <w:rsid w:val="00ED2D85"/>
    <w:rPr>
      <w:rFonts w:ascii="Times New Roman" w:eastAsia="宋体" w:hAnsi="Times New Roman" w:cs="Times New Roman"/>
      <w:kern w:val="2"/>
      <w:sz w:val="21"/>
      <w:szCs w:val="24"/>
    </w:rPr>
  </w:style>
  <w:style w:type="paragraph" w:customStyle="1" w:styleId="ab">
    <w:name w:val="封面标准名称"/>
    <w:rsid w:val="00327EED"/>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table" w:styleId="ac">
    <w:name w:val="Table Grid"/>
    <w:basedOn w:val="a1"/>
    <w:uiPriority w:val="59"/>
    <w:rsid w:val="00BB237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No Spacing"/>
    <w:link w:val="Char4"/>
    <w:uiPriority w:val="1"/>
    <w:qFormat/>
    <w:rsid w:val="007D592B"/>
    <w:rPr>
      <w:rFonts w:eastAsia="宋体"/>
      <w:sz w:val="22"/>
      <w:szCs w:val="22"/>
    </w:rPr>
  </w:style>
  <w:style w:type="character" w:customStyle="1" w:styleId="Char4">
    <w:name w:val="无间隔 Char"/>
    <w:link w:val="ad"/>
    <w:uiPriority w:val="1"/>
    <w:rsid w:val="007D592B"/>
    <w:rPr>
      <w:rFonts w:eastAsia="宋体"/>
      <w:sz w:val="22"/>
      <w:szCs w:val="22"/>
      <w:lang w:val="en-US" w:eastAsia="zh-CN" w:bidi="ar-SA"/>
    </w:rPr>
  </w:style>
  <w:style w:type="paragraph" w:customStyle="1" w:styleId="p0">
    <w:name w:val="p0"/>
    <w:basedOn w:val="a"/>
    <w:rsid w:val="005730A2"/>
    <w:pPr>
      <w:adjustRightInd/>
      <w:snapToGrid/>
      <w:spacing w:after="0"/>
      <w:ind w:firstLine="420"/>
    </w:pPr>
    <w:rPr>
      <w:rFonts w:ascii="Calibri" w:eastAsia="宋体" w:hAnsi="Calibri" w:cs="宋体"/>
      <w:sz w:val="21"/>
      <w:szCs w:val="21"/>
    </w:rPr>
  </w:style>
  <w:style w:type="character" w:customStyle="1" w:styleId="3Char">
    <w:name w:val="标题 3 Char"/>
    <w:link w:val="3"/>
    <w:uiPriority w:val="9"/>
    <w:rsid w:val="00B564A4"/>
    <w:rPr>
      <w:rFonts w:ascii="Tahoma" w:hAnsi="Tahoma"/>
      <w:b/>
      <w:bCs/>
      <w:sz w:val="32"/>
      <w:szCs w:val="32"/>
    </w:rPr>
  </w:style>
  <w:style w:type="paragraph" w:styleId="ae">
    <w:name w:val="Document Map"/>
    <w:basedOn w:val="a"/>
    <w:link w:val="Char5"/>
    <w:uiPriority w:val="99"/>
    <w:semiHidden/>
    <w:unhideWhenUsed/>
    <w:rsid w:val="00744F95"/>
    <w:rPr>
      <w:rFonts w:ascii="宋体" w:eastAsia="宋体"/>
      <w:sz w:val="18"/>
      <w:szCs w:val="18"/>
    </w:rPr>
  </w:style>
  <w:style w:type="character" w:customStyle="1" w:styleId="Char5">
    <w:name w:val="文档结构图 Char"/>
    <w:link w:val="ae"/>
    <w:uiPriority w:val="99"/>
    <w:semiHidden/>
    <w:rsid w:val="00744F95"/>
    <w:rPr>
      <w:rFonts w:ascii="宋体" w:eastAsia="宋体" w:hAnsi="Tahoma"/>
      <w:sz w:val="18"/>
      <w:szCs w:val="18"/>
    </w:rPr>
  </w:style>
  <w:style w:type="paragraph" w:styleId="af">
    <w:name w:val="annotation subject"/>
    <w:basedOn w:val="a8"/>
    <w:next w:val="a8"/>
    <w:link w:val="Char6"/>
    <w:uiPriority w:val="99"/>
    <w:semiHidden/>
    <w:unhideWhenUsed/>
    <w:rsid w:val="00B21E4F"/>
    <w:pPr>
      <w:widowControl/>
      <w:adjustRightInd w:val="0"/>
      <w:snapToGrid w:val="0"/>
      <w:spacing w:after="200"/>
    </w:pPr>
    <w:rPr>
      <w:rFonts w:ascii="Tahoma" w:hAnsi="Tahoma"/>
      <w:b/>
      <w:bCs/>
      <w:sz w:val="22"/>
      <w:szCs w:val="22"/>
    </w:rPr>
  </w:style>
  <w:style w:type="character" w:customStyle="1" w:styleId="Char6">
    <w:name w:val="批注主题 Char"/>
    <w:link w:val="af"/>
    <w:uiPriority w:val="99"/>
    <w:semiHidden/>
    <w:rsid w:val="00B21E4F"/>
    <w:rPr>
      <w:rFonts w:ascii="Tahoma" w:eastAsia="宋体" w:hAnsi="Tahoma" w:cs="Times New Roman"/>
      <w:b/>
      <w:bCs/>
      <w:kern w:val="2"/>
      <w:sz w:val="22"/>
      <w:szCs w:val="22"/>
    </w:rPr>
  </w:style>
  <w:style w:type="paragraph" w:styleId="af0">
    <w:name w:val="Revision"/>
    <w:hidden/>
    <w:uiPriority w:val="99"/>
    <w:semiHidden/>
    <w:rsid w:val="001C7AB5"/>
    <w:rPr>
      <w:rFonts w:ascii="Tahoma" w:hAnsi="Tahoma"/>
      <w:sz w:val="22"/>
      <w:szCs w:val="22"/>
    </w:rPr>
  </w:style>
  <w:style w:type="character" w:styleId="af1">
    <w:name w:val="Emphasis"/>
    <w:uiPriority w:val="20"/>
    <w:qFormat/>
    <w:rsid w:val="00DF3680"/>
    <w:rPr>
      <w:i w:val="0"/>
      <w:iCs w:val="0"/>
      <w:color w:val="CC0000"/>
    </w:rPr>
  </w:style>
  <w:style w:type="table" w:customStyle="1" w:styleId="TableGrid">
    <w:name w:val="TableGrid"/>
    <w:rsid w:val="00330305"/>
    <w:rPr>
      <w:rFonts w:asciiTheme="minorHAnsi" w:eastAsiaTheme="minorEastAsia" w:hAnsiTheme="minorHAnsi" w:cstheme="minorBidi"/>
      <w:kern w:val="2"/>
      <w:sz w:val="21"/>
      <w:szCs w:val="22"/>
    </w:rPr>
    <w:tblPr>
      <w:tblCellMar>
        <w:top w:w="0" w:type="dxa"/>
        <w:left w:w="0" w:type="dxa"/>
        <w:bottom w:w="0" w:type="dxa"/>
        <w:right w:w="0" w:type="dxa"/>
      </w:tblCellMar>
    </w:tblPr>
  </w:style>
  <w:style w:type="paragraph" w:customStyle="1" w:styleId="Default">
    <w:name w:val="Default"/>
    <w:rsid w:val="005F5B3E"/>
    <w:pPr>
      <w:widowControl w:val="0"/>
      <w:autoSpaceDE w:val="0"/>
      <w:autoSpaceDN w:val="0"/>
      <w:adjustRightInd w:val="0"/>
    </w:pPr>
    <w:rPr>
      <w:rFonts w:ascii="微软雅黑" w:eastAsiaTheme="minorEastAsia" w:hAnsi="微软雅黑" w:cs="微软雅黑"/>
      <w:color w:val="000000"/>
      <w:sz w:val="24"/>
      <w:szCs w:val="24"/>
    </w:rPr>
  </w:style>
  <w:style w:type="paragraph" w:styleId="af2">
    <w:name w:val="Normal (Web)"/>
    <w:basedOn w:val="a"/>
    <w:uiPriority w:val="99"/>
    <w:semiHidden/>
    <w:unhideWhenUsed/>
    <w:rsid w:val="00582E15"/>
    <w:pPr>
      <w:adjustRightInd/>
      <w:snapToGrid/>
      <w:spacing w:before="100" w:beforeAutospacing="1" w:after="100" w:afterAutospacing="1"/>
    </w:pPr>
    <w:rPr>
      <w:rFonts w:ascii="宋体" w:eastAsia="宋体" w:hAnsi="宋体" w:cs="宋体"/>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微软雅黑"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after="200"/>
    </w:pPr>
    <w:rPr>
      <w:rFonts w:ascii="Tahoma" w:hAnsi="Tahoma"/>
      <w:sz w:val="22"/>
      <w:szCs w:val="22"/>
    </w:rPr>
  </w:style>
  <w:style w:type="paragraph" w:styleId="1">
    <w:name w:val="heading 1"/>
    <w:basedOn w:val="a"/>
    <w:next w:val="a"/>
    <w:link w:val="1Char"/>
    <w:uiPriority w:val="9"/>
    <w:qFormat/>
    <w:rsid w:val="00E7216E"/>
    <w:pPr>
      <w:keepNext/>
      <w:keepLines/>
      <w:spacing w:before="340" w:after="330" w:line="578" w:lineRule="auto"/>
      <w:outlineLvl w:val="0"/>
    </w:pPr>
    <w:rPr>
      <w:b/>
      <w:bCs/>
      <w:kern w:val="44"/>
      <w:sz w:val="44"/>
      <w:szCs w:val="44"/>
    </w:rPr>
  </w:style>
  <w:style w:type="paragraph" w:styleId="2">
    <w:name w:val="heading 2"/>
    <w:basedOn w:val="a"/>
    <w:link w:val="2Char"/>
    <w:uiPriority w:val="9"/>
    <w:qFormat/>
    <w:rsid w:val="0043121A"/>
    <w:pPr>
      <w:adjustRightInd/>
      <w:snapToGrid/>
      <w:spacing w:before="100" w:beforeAutospacing="1" w:after="100" w:afterAutospacing="1"/>
      <w:outlineLvl w:val="1"/>
    </w:pPr>
    <w:rPr>
      <w:rFonts w:ascii="Arial" w:eastAsia="宋体" w:hAnsi="Arial"/>
      <w:b/>
      <w:bCs/>
      <w:color w:val="333333"/>
      <w:sz w:val="20"/>
      <w:szCs w:val="20"/>
    </w:rPr>
  </w:style>
  <w:style w:type="paragraph" w:styleId="3">
    <w:name w:val="heading 3"/>
    <w:basedOn w:val="a"/>
    <w:next w:val="a"/>
    <w:link w:val="3Char"/>
    <w:uiPriority w:val="9"/>
    <w:unhideWhenUsed/>
    <w:qFormat/>
    <w:rsid w:val="00B564A4"/>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D6AAF"/>
    <w:pPr>
      <w:pBdr>
        <w:bottom w:val="single" w:sz="6" w:space="1" w:color="auto"/>
      </w:pBdr>
      <w:tabs>
        <w:tab w:val="center" w:pos="4153"/>
        <w:tab w:val="right" w:pos="8306"/>
      </w:tabs>
      <w:jc w:val="center"/>
    </w:pPr>
    <w:rPr>
      <w:sz w:val="18"/>
      <w:szCs w:val="18"/>
    </w:rPr>
  </w:style>
  <w:style w:type="character" w:customStyle="1" w:styleId="Char">
    <w:name w:val="页眉 Char"/>
    <w:link w:val="a3"/>
    <w:uiPriority w:val="99"/>
    <w:rsid w:val="00DD6AAF"/>
    <w:rPr>
      <w:rFonts w:ascii="Tahoma" w:hAnsi="Tahoma"/>
      <w:sz w:val="18"/>
      <w:szCs w:val="18"/>
    </w:rPr>
  </w:style>
  <w:style w:type="paragraph" w:styleId="a4">
    <w:name w:val="footer"/>
    <w:basedOn w:val="a"/>
    <w:link w:val="Char0"/>
    <w:uiPriority w:val="99"/>
    <w:unhideWhenUsed/>
    <w:rsid w:val="00DD6AAF"/>
    <w:pPr>
      <w:tabs>
        <w:tab w:val="center" w:pos="4153"/>
        <w:tab w:val="right" w:pos="8306"/>
      </w:tabs>
    </w:pPr>
    <w:rPr>
      <w:sz w:val="18"/>
      <w:szCs w:val="18"/>
    </w:rPr>
  </w:style>
  <w:style w:type="character" w:customStyle="1" w:styleId="Char0">
    <w:name w:val="页脚 Char"/>
    <w:link w:val="a4"/>
    <w:uiPriority w:val="99"/>
    <w:rsid w:val="00DD6AAF"/>
    <w:rPr>
      <w:rFonts w:ascii="Tahoma" w:hAnsi="Tahoma"/>
      <w:sz w:val="18"/>
      <w:szCs w:val="18"/>
    </w:rPr>
  </w:style>
  <w:style w:type="paragraph" w:styleId="a5">
    <w:name w:val="List Paragraph"/>
    <w:basedOn w:val="a"/>
    <w:uiPriority w:val="34"/>
    <w:qFormat/>
    <w:rsid w:val="00DD6AAF"/>
    <w:pPr>
      <w:ind w:firstLineChars="200" w:firstLine="420"/>
    </w:pPr>
  </w:style>
  <w:style w:type="character" w:customStyle="1" w:styleId="2Char">
    <w:name w:val="标题 2 Char"/>
    <w:link w:val="2"/>
    <w:uiPriority w:val="9"/>
    <w:rsid w:val="0043121A"/>
    <w:rPr>
      <w:rFonts w:ascii="Arial" w:eastAsia="宋体" w:hAnsi="Arial" w:cs="Arial"/>
      <w:b/>
      <w:bCs/>
      <w:color w:val="333333"/>
      <w:sz w:val="20"/>
      <w:szCs w:val="20"/>
    </w:rPr>
  </w:style>
  <w:style w:type="character" w:styleId="a6">
    <w:name w:val="Hyperlink"/>
    <w:uiPriority w:val="99"/>
    <w:unhideWhenUsed/>
    <w:rsid w:val="0043121A"/>
    <w:rPr>
      <w:strike w:val="0"/>
      <w:dstrike w:val="0"/>
      <w:color w:val="2D64B3"/>
      <w:u w:val="none"/>
      <w:effect w:val="none"/>
    </w:rPr>
  </w:style>
  <w:style w:type="paragraph" w:customStyle="1" w:styleId="reader-word-layer">
    <w:name w:val="reader-word-layer"/>
    <w:basedOn w:val="a"/>
    <w:rsid w:val="0043121A"/>
    <w:pPr>
      <w:adjustRightInd/>
      <w:snapToGrid/>
      <w:spacing w:before="100" w:beforeAutospacing="1" w:after="100" w:afterAutospacing="1"/>
    </w:pPr>
    <w:rPr>
      <w:rFonts w:ascii="宋体" w:eastAsia="宋体" w:hAnsi="宋体" w:cs="宋体"/>
      <w:sz w:val="24"/>
      <w:szCs w:val="24"/>
    </w:rPr>
  </w:style>
  <w:style w:type="character" w:styleId="a7">
    <w:name w:val="annotation reference"/>
    <w:uiPriority w:val="99"/>
    <w:semiHidden/>
    <w:unhideWhenUsed/>
    <w:rsid w:val="00DA4243"/>
    <w:rPr>
      <w:sz w:val="21"/>
      <w:szCs w:val="21"/>
    </w:rPr>
  </w:style>
  <w:style w:type="paragraph" w:styleId="a8">
    <w:name w:val="annotation text"/>
    <w:basedOn w:val="a"/>
    <w:link w:val="Char1"/>
    <w:uiPriority w:val="99"/>
    <w:semiHidden/>
    <w:unhideWhenUsed/>
    <w:rsid w:val="00DA4243"/>
    <w:pPr>
      <w:widowControl w:val="0"/>
      <w:adjustRightInd/>
      <w:snapToGrid/>
      <w:spacing w:after="0"/>
    </w:pPr>
    <w:rPr>
      <w:rFonts w:ascii="Calibri" w:eastAsia="宋体" w:hAnsi="Calibri"/>
      <w:kern w:val="2"/>
      <w:sz w:val="21"/>
      <w:szCs w:val="20"/>
    </w:rPr>
  </w:style>
  <w:style w:type="character" w:customStyle="1" w:styleId="Char1">
    <w:name w:val="批注文字 Char"/>
    <w:link w:val="a8"/>
    <w:uiPriority w:val="99"/>
    <w:semiHidden/>
    <w:rsid w:val="00DA4243"/>
    <w:rPr>
      <w:rFonts w:ascii="Calibri" w:eastAsia="宋体" w:hAnsi="Calibri" w:cs="Times New Roman"/>
      <w:kern w:val="2"/>
      <w:sz w:val="21"/>
    </w:rPr>
  </w:style>
  <w:style w:type="paragraph" w:styleId="a9">
    <w:name w:val="Balloon Text"/>
    <w:basedOn w:val="a"/>
    <w:link w:val="Char2"/>
    <w:uiPriority w:val="99"/>
    <w:semiHidden/>
    <w:unhideWhenUsed/>
    <w:rsid w:val="00DA4243"/>
    <w:pPr>
      <w:spacing w:after="0"/>
    </w:pPr>
    <w:rPr>
      <w:sz w:val="18"/>
      <w:szCs w:val="18"/>
    </w:rPr>
  </w:style>
  <w:style w:type="character" w:customStyle="1" w:styleId="Char2">
    <w:name w:val="批注框文本 Char"/>
    <w:link w:val="a9"/>
    <w:uiPriority w:val="99"/>
    <w:semiHidden/>
    <w:rsid w:val="00DA4243"/>
    <w:rPr>
      <w:rFonts w:ascii="Tahoma" w:hAnsi="Tahoma"/>
      <w:sz w:val="18"/>
      <w:szCs w:val="18"/>
    </w:rPr>
  </w:style>
  <w:style w:type="character" w:customStyle="1" w:styleId="1Char">
    <w:name w:val="标题 1 Char"/>
    <w:link w:val="1"/>
    <w:uiPriority w:val="9"/>
    <w:rsid w:val="00E7216E"/>
    <w:rPr>
      <w:rFonts w:ascii="Tahoma" w:hAnsi="Tahoma"/>
      <w:b/>
      <w:bCs/>
      <w:kern w:val="44"/>
      <w:sz w:val="44"/>
      <w:szCs w:val="44"/>
    </w:rPr>
  </w:style>
  <w:style w:type="paragraph" w:styleId="aa">
    <w:name w:val="Body Text"/>
    <w:basedOn w:val="a"/>
    <w:link w:val="Char3"/>
    <w:rsid w:val="00ED2D85"/>
    <w:pPr>
      <w:widowControl w:val="0"/>
      <w:adjustRightInd/>
      <w:snapToGrid/>
      <w:spacing w:after="120"/>
      <w:ind w:firstLineChars="200" w:firstLine="200"/>
      <w:jc w:val="both"/>
    </w:pPr>
    <w:rPr>
      <w:rFonts w:ascii="Times New Roman" w:eastAsia="宋体" w:hAnsi="Times New Roman"/>
      <w:kern w:val="2"/>
      <w:sz w:val="21"/>
      <w:szCs w:val="24"/>
    </w:rPr>
  </w:style>
  <w:style w:type="character" w:customStyle="1" w:styleId="Char3">
    <w:name w:val="正文文本 Char"/>
    <w:link w:val="aa"/>
    <w:rsid w:val="00ED2D85"/>
    <w:rPr>
      <w:rFonts w:ascii="Times New Roman" w:eastAsia="宋体" w:hAnsi="Times New Roman" w:cs="Times New Roman"/>
      <w:kern w:val="2"/>
      <w:sz w:val="21"/>
      <w:szCs w:val="24"/>
    </w:rPr>
  </w:style>
  <w:style w:type="paragraph" w:customStyle="1" w:styleId="ab">
    <w:name w:val="封面标准名称"/>
    <w:rsid w:val="00327EED"/>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table" w:styleId="ac">
    <w:name w:val="Table Grid"/>
    <w:basedOn w:val="a1"/>
    <w:uiPriority w:val="59"/>
    <w:rsid w:val="00BB237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No Spacing"/>
    <w:link w:val="Char4"/>
    <w:uiPriority w:val="1"/>
    <w:qFormat/>
    <w:rsid w:val="007D592B"/>
    <w:rPr>
      <w:rFonts w:eastAsia="宋体"/>
      <w:sz w:val="22"/>
      <w:szCs w:val="22"/>
    </w:rPr>
  </w:style>
  <w:style w:type="character" w:customStyle="1" w:styleId="Char4">
    <w:name w:val="无间隔 Char"/>
    <w:link w:val="ad"/>
    <w:uiPriority w:val="1"/>
    <w:rsid w:val="007D592B"/>
    <w:rPr>
      <w:rFonts w:eastAsia="宋体"/>
      <w:sz w:val="22"/>
      <w:szCs w:val="22"/>
      <w:lang w:val="en-US" w:eastAsia="zh-CN" w:bidi="ar-SA"/>
    </w:rPr>
  </w:style>
  <w:style w:type="paragraph" w:customStyle="1" w:styleId="p0">
    <w:name w:val="p0"/>
    <w:basedOn w:val="a"/>
    <w:rsid w:val="005730A2"/>
    <w:pPr>
      <w:adjustRightInd/>
      <w:snapToGrid/>
      <w:spacing w:after="0"/>
      <w:ind w:firstLine="420"/>
    </w:pPr>
    <w:rPr>
      <w:rFonts w:ascii="Calibri" w:eastAsia="宋体" w:hAnsi="Calibri" w:cs="宋体"/>
      <w:sz w:val="21"/>
      <w:szCs w:val="21"/>
    </w:rPr>
  </w:style>
  <w:style w:type="character" w:customStyle="1" w:styleId="3Char">
    <w:name w:val="标题 3 Char"/>
    <w:link w:val="3"/>
    <w:uiPriority w:val="9"/>
    <w:rsid w:val="00B564A4"/>
    <w:rPr>
      <w:rFonts w:ascii="Tahoma" w:hAnsi="Tahoma"/>
      <w:b/>
      <w:bCs/>
      <w:sz w:val="32"/>
      <w:szCs w:val="32"/>
    </w:rPr>
  </w:style>
  <w:style w:type="paragraph" w:styleId="ae">
    <w:name w:val="Document Map"/>
    <w:basedOn w:val="a"/>
    <w:link w:val="Char5"/>
    <w:uiPriority w:val="99"/>
    <w:semiHidden/>
    <w:unhideWhenUsed/>
    <w:rsid w:val="00744F95"/>
    <w:rPr>
      <w:rFonts w:ascii="宋体" w:eastAsia="宋体"/>
      <w:sz w:val="18"/>
      <w:szCs w:val="18"/>
    </w:rPr>
  </w:style>
  <w:style w:type="character" w:customStyle="1" w:styleId="Char5">
    <w:name w:val="文档结构图 Char"/>
    <w:link w:val="ae"/>
    <w:uiPriority w:val="99"/>
    <w:semiHidden/>
    <w:rsid w:val="00744F95"/>
    <w:rPr>
      <w:rFonts w:ascii="宋体" w:eastAsia="宋体" w:hAnsi="Tahoma"/>
      <w:sz w:val="18"/>
      <w:szCs w:val="18"/>
    </w:rPr>
  </w:style>
  <w:style w:type="paragraph" w:styleId="af">
    <w:name w:val="annotation subject"/>
    <w:basedOn w:val="a8"/>
    <w:next w:val="a8"/>
    <w:link w:val="Char6"/>
    <w:uiPriority w:val="99"/>
    <w:semiHidden/>
    <w:unhideWhenUsed/>
    <w:rsid w:val="00B21E4F"/>
    <w:pPr>
      <w:widowControl/>
      <w:adjustRightInd w:val="0"/>
      <w:snapToGrid w:val="0"/>
      <w:spacing w:after="200"/>
    </w:pPr>
    <w:rPr>
      <w:rFonts w:ascii="Tahoma" w:hAnsi="Tahoma"/>
      <w:b/>
      <w:bCs/>
      <w:sz w:val="22"/>
      <w:szCs w:val="22"/>
    </w:rPr>
  </w:style>
  <w:style w:type="character" w:customStyle="1" w:styleId="Char6">
    <w:name w:val="批注主题 Char"/>
    <w:link w:val="af"/>
    <w:uiPriority w:val="99"/>
    <w:semiHidden/>
    <w:rsid w:val="00B21E4F"/>
    <w:rPr>
      <w:rFonts w:ascii="Tahoma" w:eastAsia="宋体" w:hAnsi="Tahoma" w:cs="Times New Roman"/>
      <w:b/>
      <w:bCs/>
      <w:kern w:val="2"/>
      <w:sz w:val="22"/>
      <w:szCs w:val="22"/>
    </w:rPr>
  </w:style>
  <w:style w:type="paragraph" w:styleId="af0">
    <w:name w:val="Revision"/>
    <w:hidden/>
    <w:uiPriority w:val="99"/>
    <w:semiHidden/>
    <w:rsid w:val="001C7AB5"/>
    <w:rPr>
      <w:rFonts w:ascii="Tahoma" w:hAnsi="Tahoma"/>
      <w:sz w:val="22"/>
      <w:szCs w:val="22"/>
    </w:rPr>
  </w:style>
  <w:style w:type="character" w:styleId="af1">
    <w:name w:val="Emphasis"/>
    <w:uiPriority w:val="20"/>
    <w:qFormat/>
    <w:rsid w:val="00DF3680"/>
    <w:rPr>
      <w:i w:val="0"/>
      <w:iCs w:val="0"/>
      <w:color w:val="CC0000"/>
    </w:rPr>
  </w:style>
  <w:style w:type="table" w:customStyle="1" w:styleId="TableGrid">
    <w:name w:val="TableGrid"/>
    <w:rsid w:val="00330305"/>
    <w:rPr>
      <w:rFonts w:asciiTheme="minorHAnsi" w:eastAsiaTheme="minorEastAsia" w:hAnsiTheme="minorHAnsi" w:cstheme="minorBidi"/>
      <w:kern w:val="2"/>
      <w:sz w:val="21"/>
      <w:szCs w:val="22"/>
    </w:rPr>
    <w:tblPr>
      <w:tblCellMar>
        <w:top w:w="0" w:type="dxa"/>
        <w:left w:w="0" w:type="dxa"/>
        <w:bottom w:w="0" w:type="dxa"/>
        <w:right w:w="0" w:type="dxa"/>
      </w:tblCellMar>
    </w:tblPr>
  </w:style>
  <w:style w:type="paragraph" w:customStyle="1" w:styleId="Default">
    <w:name w:val="Default"/>
    <w:rsid w:val="005F5B3E"/>
    <w:pPr>
      <w:widowControl w:val="0"/>
      <w:autoSpaceDE w:val="0"/>
      <w:autoSpaceDN w:val="0"/>
      <w:adjustRightInd w:val="0"/>
    </w:pPr>
    <w:rPr>
      <w:rFonts w:ascii="微软雅黑" w:eastAsiaTheme="minorEastAsia" w:hAnsi="微软雅黑" w:cs="微软雅黑"/>
      <w:color w:val="000000"/>
      <w:sz w:val="24"/>
      <w:szCs w:val="24"/>
    </w:rPr>
  </w:style>
  <w:style w:type="paragraph" w:styleId="af2">
    <w:name w:val="Normal (Web)"/>
    <w:basedOn w:val="a"/>
    <w:uiPriority w:val="99"/>
    <w:semiHidden/>
    <w:unhideWhenUsed/>
    <w:rsid w:val="00582E15"/>
    <w:pPr>
      <w:adjustRightInd/>
      <w:snapToGrid/>
      <w:spacing w:before="100" w:beforeAutospacing="1" w:after="100" w:afterAutospacing="1"/>
    </w:pPr>
    <w:rPr>
      <w:rFonts w:ascii="宋体" w:eastAsia="宋体" w:hAnsi="宋体" w:cs="宋体"/>
      <w:sz w:val="24"/>
      <w:szCs w:val="24"/>
    </w:rPr>
  </w:style>
</w:styles>
</file>

<file path=word/webSettings.xml><?xml version="1.0" encoding="utf-8"?>
<w:webSettings xmlns:r="http://schemas.openxmlformats.org/officeDocument/2006/relationships" xmlns:w="http://schemas.openxmlformats.org/wordprocessingml/2006/main">
  <w:divs>
    <w:div w:id="75442425">
      <w:bodyDiv w:val="1"/>
      <w:marLeft w:val="0"/>
      <w:marRight w:val="0"/>
      <w:marTop w:val="100"/>
      <w:marBottom w:val="100"/>
      <w:divBdr>
        <w:top w:val="none" w:sz="0" w:space="0" w:color="auto"/>
        <w:left w:val="none" w:sz="0" w:space="0" w:color="auto"/>
        <w:bottom w:val="none" w:sz="0" w:space="0" w:color="auto"/>
        <w:right w:val="none" w:sz="0" w:space="0" w:color="auto"/>
      </w:divBdr>
      <w:divsChild>
        <w:div w:id="2145418916">
          <w:marLeft w:val="0"/>
          <w:marRight w:val="0"/>
          <w:marTop w:val="0"/>
          <w:marBottom w:val="0"/>
          <w:divBdr>
            <w:top w:val="none" w:sz="0" w:space="0" w:color="auto"/>
            <w:left w:val="none" w:sz="0" w:space="0" w:color="auto"/>
            <w:bottom w:val="none" w:sz="0" w:space="0" w:color="auto"/>
            <w:right w:val="none" w:sz="0" w:space="0" w:color="auto"/>
          </w:divBdr>
          <w:divsChild>
            <w:div w:id="1770389647">
              <w:marLeft w:val="0"/>
              <w:marRight w:val="0"/>
              <w:marTop w:val="0"/>
              <w:marBottom w:val="0"/>
              <w:divBdr>
                <w:top w:val="none" w:sz="0" w:space="0" w:color="auto"/>
                <w:left w:val="none" w:sz="0" w:space="0" w:color="auto"/>
                <w:bottom w:val="none" w:sz="0" w:space="0" w:color="auto"/>
                <w:right w:val="none" w:sz="0" w:space="0" w:color="auto"/>
              </w:divBdr>
              <w:divsChild>
                <w:div w:id="1929265179">
                  <w:marLeft w:val="0"/>
                  <w:marRight w:val="0"/>
                  <w:marTop w:val="0"/>
                  <w:marBottom w:val="0"/>
                  <w:divBdr>
                    <w:top w:val="none" w:sz="0" w:space="0" w:color="auto"/>
                    <w:left w:val="none" w:sz="0" w:space="0" w:color="auto"/>
                    <w:bottom w:val="none" w:sz="0" w:space="0" w:color="auto"/>
                    <w:right w:val="none" w:sz="0" w:space="0" w:color="auto"/>
                  </w:divBdr>
                  <w:divsChild>
                    <w:div w:id="890847696">
                      <w:marLeft w:val="0"/>
                      <w:marRight w:val="0"/>
                      <w:marTop w:val="125"/>
                      <w:marBottom w:val="0"/>
                      <w:divBdr>
                        <w:top w:val="none" w:sz="0" w:space="0" w:color="auto"/>
                        <w:left w:val="none" w:sz="0" w:space="0" w:color="auto"/>
                        <w:bottom w:val="none" w:sz="0" w:space="0" w:color="auto"/>
                        <w:right w:val="none" w:sz="0" w:space="0" w:color="auto"/>
                      </w:divBdr>
                      <w:divsChild>
                        <w:div w:id="570820126">
                          <w:marLeft w:val="0"/>
                          <w:marRight w:val="0"/>
                          <w:marTop w:val="0"/>
                          <w:marBottom w:val="0"/>
                          <w:divBdr>
                            <w:top w:val="none" w:sz="0" w:space="0" w:color="auto"/>
                            <w:left w:val="none" w:sz="0" w:space="0" w:color="auto"/>
                            <w:bottom w:val="none" w:sz="0" w:space="0" w:color="auto"/>
                            <w:right w:val="none" w:sz="0" w:space="0" w:color="auto"/>
                          </w:divBdr>
                          <w:divsChild>
                            <w:div w:id="1818455202">
                              <w:marLeft w:val="0"/>
                              <w:marRight w:val="0"/>
                              <w:marTop w:val="0"/>
                              <w:marBottom w:val="0"/>
                              <w:divBdr>
                                <w:top w:val="none" w:sz="0" w:space="0" w:color="auto"/>
                                <w:left w:val="none" w:sz="0" w:space="0" w:color="auto"/>
                                <w:bottom w:val="none" w:sz="0" w:space="0" w:color="auto"/>
                                <w:right w:val="none" w:sz="0" w:space="0" w:color="auto"/>
                              </w:divBdr>
                              <w:divsChild>
                                <w:div w:id="819420943">
                                  <w:marLeft w:val="0"/>
                                  <w:marRight w:val="0"/>
                                  <w:marTop w:val="0"/>
                                  <w:marBottom w:val="0"/>
                                  <w:divBdr>
                                    <w:top w:val="none" w:sz="0" w:space="0" w:color="auto"/>
                                    <w:left w:val="none" w:sz="0" w:space="0" w:color="auto"/>
                                    <w:bottom w:val="none" w:sz="0" w:space="0" w:color="auto"/>
                                    <w:right w:val="none" w:sz="0" w:space="0" w:color="auto"/>
                                  </w:divBdr>
                                  <w:divsChild>
                                    <w:div w:id="1692216855">
                                      <w:marLeft w:val="0"/>
                                      <w:marRight w:val="0"/>
                                      <w:marTop w:val="0"/>
                                      <w:marBottom w:val="0"/>
                                      <w:divBdr>
                                        <w:top w:val="none" w:sz="0" w:space="0" w:color="auto"/>
                                        <w:left w:val="none" w:sz="0" w:space="0" w:color="auto"/>
                                        <w:bottom w:val="none" w:sz="0" w:space="0" w:color="auto"/>
                                        <w:right w:val="none" w:sz="0" w:space="0" w:color="auto"/>
                                      </w:divBdr>
                                      <w:divsChild>
                                        <w:div w:id="1517111764">
                                          <w:marLeft w:val="0"/>
                                          <w:marRight w:val="0"/>
                                          <w:marTop w:val="0"/>
                                          <w:marBottom w:val="0"/>
                                          <w:divBdr>
                                            <w:top w:val="none" w:sz="0" w:space="0" w:color="auto"/>
                                            <w:left w:val="none" w:sz="0" w:space="0" w:color="auto"/>
                                            <w:bottom w:val="none" w:sz="0" w:space="0" w:color="auto"/>
                                            <w:right w:val="none" w:sz="0" w:space="0" w:color="auto"/>
                                          </w:divBdr>
                                          <w:divsChild>
                                            <w:div w:id="79299380">
                                              <w:marLeft w:val="0"/>
                                              <w:marRight w:val="0"/>
                                              <w:marTop w:val="0"/>
                                              <w:marBottom w:val="0"/>
                                              <w:divBdr>
                                                <w:top w:val="none" w:sz="0" w:space="0" w:color="auto"/>
                                                <w:left w:val="none" w:sz="0" w:space="0" w:color="auto"/>
                                                <w:bottom w:val="none" w:sz="0" w:space="0" w:color="auto"/>
                                                <w:right w:val="none" w:sz="0" w:space="0" w:color="auto"/>
                                              </w:divBdr>
                                              <w:divsChild>
                                                <w:div w:id="2027167996">
                                                  <w:marLeft w:val="0"/>
                                                  <w:marRight w:val="0"/>
                                                  <w:marTop w:val="0"/>
                                                  <w:marBottom w:val="0"/>
                                                  <w:divBdr>
                                                    <w:top w:val="none" w:sz="0" w:space="0" w:color="auto"/>
                                                    <w:left w:val="none" w:sz="0" w:space="0" w:color="auto"/>
                                                    <w:bottom w:val="none" w:sz="0" w:space="0" w:color="auto"/>
                                                    <w:right w:val="none" w:sz="0" w:space="0" w:color="auto"/>
                                                  </w:divBdr>
                                                  <w:divsChild>
                                                    <w:div w:id="1723164963">
                                                      <w:marLeft w:val="0"/>
                                                      <w:marRight w:val="0"/>
                                                      <w:marTop w:val="0"/>
                                                      <w:marBottom w:val="0"/>
                                                      <w:divBdr>
                                                        <w:top w:val="none" w:sz="0" w:space="0" w:color="auto"/>
                                                        <w:left w:val="none" w:sz="0" w:space="0" w:color="auto"/>
                                                        <w:bottom w:val="none" w:sz="0" w:space="0" w:color="auto"/>
                                                        <w:right w:val="none" w:sz="0" w:space="0" w:color="auto"/>
                                                      </w:divBdr>
                                                      <w:divsChild>
                                                        <w:div w:id="357508295">
                                                          <w:marLeft w:val="0"/>
                                                          <w:marRight w:val="0"/>
                                                          <w:marTop w:val="0"/>
                                                          <w:marBottom w:val="0"/>
                                                          <w:divBdr>
                                                            <w:top w:val="none" w:sz="0" w:space="0" w:color="auto"/>
                                                            <w:left w:val="none" w:sz="0" w:space="0" w:color="auto"/>
                                                            <w:bottom w:val="none" w:sz="0" w:space="0" w:color="auto"/>
                                                            <w:right w:val="none" w:sz="0" w:space="0" w:color="auto"/>
                                                          </w:divBdr>
                                                          <w:divsChild>
                                                            <w:div w:id="366372271">
                                                              <w:marLeft w:val="0"/>
                                                              <w:marRight w:val="0"/>
                                                              <w:marTop w:val="0"/>
                                                              <w:marBottom w:val="0"/>
                                                              <w:divBdr>
                                                                <w:top w:val="none" w:sz="0" w:space="0" w:color="auto"/>
                                                                <w:left w:val="none" w:sz="0" w:space="0" w:color="auto"/>
                                                                <w:bottom w:val="none" w:sz="0" w:space="0" w:color="auto"/>
                                                                <w:right w:val="none" w:sz="0" w:space="0" w:color="auto"/>
                                                              </w:divBdr>
                                                              <w:divsChild>
                                                                <w:div w:id="1095907045">
                                                                  <w:marLeft w:val="0"/>
                                                                  <w:marRight w:val="0"/>
                                                                  <w:marTop w:val="0"/>
                                                                  <w:marBottom w:val="0"/>
                                                                  <w:divBdr>
                                                                    <w:top w:val="none" w:sz="0" w:space="0" w:color="auto"/>
                                                                    <w:left w:val="none" w:sz="0" w:space="0" w:color="auto"/>
                                                                    <w:bottom w:val="none" w:sz="0" w:space="0" w:color="auto"/>
                                                                    <w:right w:val="none" w:sz="0" w:space="0" w:color="auto"/>
                                                                  </w:divBdr>
                                                                  <w:divsChild>
                                                                    <w:div w:id="514199645">
                                                                      <w:marLeft w:val="0"/>
                                                                      <w:marRight w:val="0"/>
                                                                      <w:marTop w:val="0"/>
                                                                      <w:marBottom w:val="0"/>
                                                                      <w:divBdr>
                                                                        <w:top w:val="none" w:sz="0" w:space="0" w:color="auto"/>
                                                                        <w:left w:val="none" w:sz="0" w:space="0" w:color="auto"/>
                                                                        <w:bottom w:val="none" w:sz="0" w:space="0" w:color="auto"/>
                                                                        <w:right w:val="none" w:sz="0" w:space="0" w:color="auto"/>
                                                                      </w:divBdr>
                                                                      <w:divsChild>
                                                                        <w:div w:id="439569541">
                                                                          <w:marLeft w:val="0"/>
                                                                          <w:marRight w:val="0"/>
                                                                          <w:marTop w:val="0"/>
                                                                          <w:marBottom w:val="0"/>
                                                                          <w:divBdr>
                                                                            <w:top w:val="none" w:sz="0" w:space="0" w:color="auto"/>
                                                                            <w:left w:val="none" w:sz="0" w:space="0" w:color="auto"/>
                                                                            <w:bottom w:val="none" w:sz="0" w:space="0" w:color="auto"/>
                                                                            <w:right w:val="none" w:sz="0" w:space="0" w:color="auto"/>
                                                                          </w:divBdr>
                                                                          <w:divsChild>
                                                                            <w:div w:id="402872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00434206">
      <w:bodyDiv w:val="1"/>
      <w:marLeft w:val="0"/>
      <w:marRight w:val="0"/>
      <w:marTop w:val="0"/>
      <w:marBottom w:val="0"/>
      <w:divBdr>
        <w:top w:val="none" w:sz="0" w:space="0" w:color="auto"/>
        <w:left w:val="none" w:sz="0" w:space="0" w:color="auto"/>
        <w:bottom w:val="none" w:sz="0" w:space="0" w:color="auto"/>
        <w:right w:val="none" w:sz="0" w:space="0" w:color="auto"/>
      </w:divBdr>
      <w:divsChild>
        <w:div w:id="22829321">
          <w:marLeft w:val="1166"/>
          <w:marRight w:val="0"/>
          <w:marTop w:val="86"/>
          <w:marBottom w:val="0"/>
          <w:divBdr>
            <w:top w:val="none" w:sz="0" w:space="0" w:color="auto"/>
            <w:left w:val="none" w:sz="0" w:space="0" w:color="auto"/>
            <w:bottom w:val="none" w:sz="0" w:space="0" w:color="auto"/>
            <w:right w:val="none" w:sz="0" w:space="0" w:color="auto"/>
          </w:divBdr>
        </w:div>
        <w:div w:id="156268927">
          <w:marLeft w:val="1166"/>
          <w:marRight w:val="0"/>
          <w:marTop w:val="86"/>
          <w:marBottom w:val="0"/>
          <w:divBdr>
            <w:top w:val="none" w:sz="0" w:space="0" w:color="auto"/>
            <w:left w:val="none" w:sz="0" w:space="0" w:color="auto"/>
            <w:bottom w:val="none" w:sz="0" w:space="0" w:color="auto"/>
            <w:right w:val="none" w:sz="0" w:space="0" w:color="auto"/>
          </w:divBdr>
        </w:div>
        <w:div w:id="606471086">
          <w:marLeft w:val="1166"/>
          <w:marRight w:val="0"/>
          <w:marTop w:val="86"/>
          <w:marBottom w:val="0"/>
          <w:divBdr>
            <w:top w:val="none" w:sz="0" w:space="0" w:color="auto"/>
            <w:left w:val="none" w:sz="0" w:space="0" w:color="auto"/>
            <w:bottom w:val="none" w:sz="0" w:space="0" w:color="auto"/>
            <w:right w:val="none" w:sz="0" w:space="0" w:color="auto"/>
          </w:divBdr>
        </w:div>
        <w:div w:id="613094853">
          <w:marLeft w:val="1886"/>
          <w:marRight w:val="0"/>
          <w:marTop w:val="58"/>
          <w:marBottom w:val="0"/>
          <w:divBdr>
            <w:top w:val="none" w:sz="0" w:space="0" w:color="auto"/>
            <w:left w:val="none" w:sz="0" w:space="0" w:color="auto"/>
            <w:bottom w:val="none" w:sz="0" w:space="0" w:color="auto"/>
            <w:right w:val="none" w:sz="0" w:space="0" w:color="auto"/>
          </w:divBdr>
        </w:div>
        <w:div w:id="840505590">
          <w:marLeft w:val="1166"/>
          <w:marRight w:val="0"/>
          <w:marTop w:val="86"/>
          <w:marBottom w:val="0"/>
          <w:divBdr>
            <w:top w:val="none" w:sz="0" w:space="0" w:color="auto"/>
            <w:left w:val="none" w:sz="0" w:space="0" w:color="auto"/>
            <w:bottom w:val="none" w:sz="0" w:space="0" w:color="auto"/>
            <w:right w:val="none" w:sz="0" w:space="0" w:color="auto"/>
          </w:divBdr>
        </w:div>
        <w:div w:id="1015501397">
          <w:marLeft w:val="1886"/>
          <w:marRight w:val="0"/>
          <w:marTop w:val="67"/>
          <w:marBottom w:val="0"/>
          <w:divBdr>
            <w:top w:val="none" w:sz="0" w:space="0" w:color="auto"/>
            <w:left w:val="none" w:sz="0" w:space="0" w:color="auto"/>
            <w:bottom w:val="none" w:sz="0" w:space="0" w:color="auto"/>
            <w:right w:val="none" w:sz="0" w:space="0" w:color="auto"/>
          </w:divBdr>
        </w:div>
        <w:div w:id="1220291380">
          <w:marLeft w:val="1886"/>
          <w:marRight w:val="0"/>
          <w:marTop w:val="58"/>
          <w:marBottom w:val="0"/>
          <w:divBdr>
            <w:top w:val="none" w:sz="0" w:space="0" w:color="auto"/>
            <w:left w:val="none" w:sz="0" w:space="0" w:color="auto"/>
            <w:bottom w:val="none" w:sz="0" w:space="0" w:color="auto"/>
            <w:right w:val="none" w:sz="0" w:space="0" w:color="auto"/>
          </w:divBdr>
        </w:div>
        <w:div w:id="1790583493">
          <w:marLeft w:val="446"/>
          <w:marRight w:val="0"/>
          <w:marTop w:val="96"/>
          <w:marBottom w:val="0"/>
          <w:divBdr>
            <w:top w:val="none" w:sz="0" w:space="0" w:color="auto"/>
            <w:left w:val="none" w:sz="0" w:space="0" w:color="auto"/>
            <w:bottom w:val="none" w:sz="0" w:space="0" w:color="auto"/>
            <w:right w:val="none" w:sz="0" w:space="0" w:color="auto"/>
          </w:divBdr>
        </w:div>
      </w:divsChild>
    </w:div>
    <w:div w:id="761028611">
      <w:bodyDiv w:val="1"/>
      <w:marLeft w:val="0"/>
      <w:marRight w:val="0"/>
      <w:marTop w:val="100"/>
      <w:marBottom w:val="100"/>
      <w:divBdr>
        <w:top w:val="none" w:sz="0" w:space="0" w:color="auto"/>
        <w:left w:val="none" w:sz="0" w:space="0" w:color="auto"/>
        <w:bottom w:val="none" w:sz="0" w:space="0" w:color="auto"/>
        <w:right w:val="none" w:sz="0" w:space="0" w:color="auto"/>
      </w:divBdr>
      <w:divsChild>
        <w:div w:id="879821558">
          <w:marLeft w:val="0"/>
          <w:marRight w:val="0"/>
          <w:marTop w:val="0"/>
          <w:marBottom w:val="0"/>
          <w:divBdr>
            <w:top w:val="none" w:sz="0" w:space="0" w:color="auto"/>
            <w:left w:val="none" w:sz="0" w:space="0" w:color="auto"/>
            <w:bottom w:val="none" w:sz="0" w:space="0" w:color="auto"/>
            <w:right w:val="none" w:sz="0" w:space="0" w:color="auto"/>
          </w:divBdr>
          <w:divsChild>
            <w:div w:id="117073972">
              <w:marLeft w:val="0"/>
              <w:marRight w:val="0"/>
              <w:marTop w:val="0"/>
              <w:marBottom w:val="0"/>
              <w:divBdr>
                <w:top w:val="none" w:sz="0" w:space="0" w:color="auto"/>
                <w:left w:val="none" w:sz="0" w:space="0" w:color="auto"/>
                <w:bottom w:val="none" w:sz="0" w:space="0" w:color="auto"/>
                <w:right w:val="none" w:sz="0" w:space="0" w:color="auto"/>
              </w:divBdr>
              <w:divsChild>
                <w:div w:id="1405571415">
                  <w:marLeft w:val="0"/>
                  <w:marRight w:val="0"/>
                  <w:marTop w:val="0"/>
                  <w:marBottom w:val="0"/>
                  <w:divBdr>
                    <w:top w:val="none" w:sz="0" w:space="0" w:color="auto"/>
                    <w:left w:val="none" w:sz="0" w:space="0" w:color="auto"/>
                    <w:bottom w:val="none" w:sz="0" w:space="0" w:color="auto"/>
                    <w:right w:val="none" w:sz="0" w:space="0" w:color="auto"/>
                  </w:divBdr>
                  <w:divsChild>
                    <w:div w:id="708338227">
                      <w:marLeft w:val="0"/>
                      <w:marRight w:val="0"/>
                      <w:marTop w:val="125"/>
                      <w:marBottom w:val="0"/>
                      <w:divBdr>
                        <w:top w:val="none" w:sz="0" w:space="0" w:color="auto"/>
                        <w:left w:val="none" w:sz="0" w:space="0" w:color="auto"/>
                        <w:bottom w:val="none" w:sz="0" w:space="0" w:color="auto"/>
                        <w:right w:val="none" w:sz="0" w:space="0" w:color="auto"/>
                      </w:divBdr>
                      <w:divsChild>
                        <w:div w:id="2084721404">
                          <w:marLeft w:val="0"/>
                          <w:marRight w:val="0"/>
                          <w:marTop w:val="0"/>
                          <w:marBottom w:val="0"/>
                          <w:divBdr>
                            <w:top w:val="none" w:sz="0" w:space="0" w:color="auto"/>
                            <w:left w:val="none" w:sz="0" w:space="0" w:color="auto"/>
                            <w:bottom w:val="none" w:sz="0" w:space="0" w:color="auto"/>
                            <w:right w:val="none" w:sz="0" w:space="0" w:color="auto"/>
                          </w:divBdr>
                          <w:divsChild>
                            <w:div w:id="1982540382">
                              <w:marLeft w:val="0"/>
                              <w:marRight w:val="0"/>
                              <w:marTop w:val="0"/>
                              <w:marBottom w:val="0"/>
                              <w:divBdr>
                                <w:top w:val="none" w:sz="0" w:space="0" w:color="auto"/>
                                <w:left w:val="none" w:sz="0" w:space="0" w:color="auto"/>
                                <w:bottom w:val="none" w:sz="0" w:space="0" w:color="auto"/>
                                <w:right w:val="none" w:sz="0" w:space="0" w:color="auto"/>
                              </w:divBdr>
                              <w:divsChild>
                                <w:div w:id="138302096">
                                  <w:marLeft w:val="0"/>
                                  <w:marRight w:val="0"/>
                                  <w:marTop w:val="0"/>
                                  <w:marBottom w:val="0"/>
                                  <w:divBdr>
                                    <w:top w:val="none" w:sz="0" w:space="0" w:color="auto"/>
                                    <w:left w:val="none" w:sz="0" w:space="0" w:color="auto"/>
                                    <w:bottom w:val="none" w:sz="0" w:space="0" w:color="auto"/>
                                    <w:right w:val="none" w:sz="0" w:space="0" w:color="auto"/>
                                  </w:divBdr>
                                  <w:divsChild>
                                    <w:div w:id="372578873">
                                      <w:marLeft w:val="0"/>
                                      <w:marRight w:val="0"/>
                                      <w:marTop w:val="0"/>
                                      <w:marBottom w:val="0"/>
                                      <w:divBdr>
                                        <w:top w:val="none" w:sz="0" w:space="0" w:color="auto"/>
                                        <w:left w:val="none" w:sz="0" w:space="0" w:color="auto"/>
                                        <w:bottom w:val="none" w:sz="0" w:space="0" w:color="auto"/>
                                        <w:right w:val="none" w:sz="0" w:space="0" w:color="auto"/>
                                      </w:divBdr>
                                      <w:divsChild>
                                        <w:div w:id="1659922109">
                                          <w:marLeft w:val="0"/>
                                          <w:marRight w:val="0"/>
                                          <w:marTop w:val="0"/>
                                          <w:marBottom w:val="0"/>
                                          <w:divBdr>
                                            <w:top w:val="none" w:sz="0" w:space="0" w:color="auto"/>
                                            <w:left w:val="none" w:sz="0" w:space="0" w:color="auto"/>
                                            <w:bottom w:val="none" w:sz="0" w:space="0" w:color="auto"/>
                                            <w:right w:val="none" w:sz="0" w:space="0" w:color="auto"/>
                                          </w:divBdr>
                                          <w:divsChild>
                                            <w:div w:id="1747610684">
                                              <w:marLeft w:val="0"/>
                                              <w:marRight w:val="0"/>
                                              <w:marTop w:val="0"/>
                                              <w:marBottom w:val="0"/>
                                              <w:divBdr>
                                                <w:top w:val="none" w:sz="0" w:space="0" w:color="auto"/>
                                                <w:left w:val="none" w:sz="0" w:space="0" w:color="auto"/>
                                                <w:bottom w:val="none" w:sz="0" w:space="0" w:color="auto"/>
                                                <w:right w:val="none" w:sz="0" w:space="0" w:color="auto"/>
                                              </w:divBdr>
                                              <w:divsChild>
                                                <w:div w:id="511454924">
                                                  <w:marLeft w:val="0"/>
                                                  <w:marRight w:val="0"/>
                                                  <w:marTop w:val="0"/>
                                                  <w:marBottom w:val="75"/>
                                                  <w:divBdr>
                                                    <w:top w:val="none" w:sz="0" w:space="0" w:color="auto"/>
                                                    <w:left w:val="none" w:sz="0" w:space="0" w:color="auto"/>
                                                    <w:bottom w:val="none" w:sz="0" w:space="0" w:color="auto"/>
                                                    <w:right w:val="none" w:sz="0" w:space="0" w:color="auto"/>
                                                  </w:divBdr>
                                                  <w:divsChild>
                                                    <w:div w:id="272977673">
                                                      <w:marLeft w:val="0"/>
                                                      <w:marRight w:val="0"/>
                                                      <w:marTop w:val="0"/>
                                                      <w:marBottom w:val="0"/>
                                                      <w:divBdr>
                                                        <w:top w:val="none" w:sz="0" w:space="0" w:color="auto"/>
                                                        <w:left w:val="none" w:sz="0" w:space="0" w:color="auto"/>
                                                        <w:bottom w:val="none" w:sz="0" w:space="0" w:color="auto"/>
                                                        <w:right w:val="none" w:sz="0" w:space="0" w:color="auto"/>
                                                      </w:divBdr>
                                                      <w:divsChild>
                                                        <w:div w:id="1639414563">
                                                          <w:marLeft w:val="313"/>
                                                          <w:marRight w:val="0"/>
                                                          <w:marTop w:val="200"/>
                                                          <w:marBottom w:val="250"/>
                                                          <w:divBdr>
                                                            <w:top w:val="none" w:sz="0" w:space="0" w:color="auto"/>
                                                            <w:left w:val="none" w:sz="0" w:space="0" w:color="auto"/>
                                                            <w:bottom w:val="none" w:sz="0" w:space="0" w:color="auto"/>
                                                            <w:right w:val="none" w:sz="0" w:space="0" w:color="auto"/>
                                                          </w:divBdr>
                                                        </w:div>
                                                      </w:divsChild>
                                                    </w:div>
                                                  </w:divsChild>
                                                </w:div>
                                                <w:div w:id="1511604554">
                                                  <w:marLeft w:val="0"/>
                                                  <w:marRight w:val="0"/>
                                                  <w:marTop w:val="0"/>
                                                  <w:marBottom w:val="0"/>
                                                  <w:divBdr>
                                                    <w:top w:val="none" w:sz="0" w:space="0" w:color="auto"/>
                                                    <w:left w:val="none" w:sz="0" w:space="0" w:color="auto"/>
                                                    <w:bottom w:val="none" w:sz="0" w:space="0" w:color="auto"/>
                                                    <w:right w:val="none" w:sz="0" w:space="0" w:color="auto"/>
                                                  </w:divBdr>
                                                  <w:divsChild>
                                                    <w:div w:id="844518461">
                                                      <w:marLeft w:val="0"/>
                                                      <w:marRight w:val="0"/>
                                                      <w:marTop w:val="0"/>
                                                      <w:marBottom w:val="0"/>
                                                      <w:divBdr>
                                                        <w:top w:val="none" w:sz="0" w:space="0" w:color="auto"/>
                                                        <w:left w:val="none" w:sz="0" w:space="0" w:color="auto"/>
                                                        <w:bottom w:val="none" w:sz="0" w:space="0" w:color="auto"/>
                                                        <w:right w:val="none" w:sz="0" w:space="0" w:color="auto"/>
                                                      </w:divBdr>
                                                      <w:divsChild>
                                                        <w:div w:id="1078794693">
                                                          <w:marLeft w:val="0"/>
                                                          <w:marRight w:val="0"/>
                                                          <w:marTop w:val="0"/>
                                                          <w:marBottom w:val="0"/>
                                                          <w:divBdr>
                                                            <w:top w:val="none" w:sz="0" w:space="0" w:color="auto"/>
                                                            <w:left w:val="none" w:sz="0" w:space="0" w:color="auto"/>
                                                            <w:bottom w:val="none" w:sz="0" w:space="0" w:color="auto"/>
                                                            <w:right w:val="none" w:sz="0" w:space="0" w:color="auto"/>
                                                          </w:divBdr>
                                                          <w:divsChild>
                                                            <w:div w:id="566502471">
                                                              <w:marLeft w:val="0"/>
                                                              <w:marRight w:val="0"/>
                                                              <w:marTop w:val="0"/>
                                                              <w:marBottom w:val="0"/>
                                                              <w:divBdr>
                                                                <w:top w:val="none" w:sz="0" w:space="0" w:color="auto"/>
                                                                <w:left w:val="none" w:sz="0" w:space="0" w:color="auto"/>
                                                                <w:bottom w:val="none" w:sz="0" w:space="0" w:color="auto"/>
                                                                <w:right w:val="none" w:sz="0" w:space="0" w:color="auto"/>
                                                              </w:divBdr>
                                                              <w:divsChild>
                                                                <w:div w:id="1218324147">
                                                                  <w:marLeft w:val="0"/>
                                                                  <w:marRight w:val="0"/>
                                                                  <w:marTop w:val="0"/>
                                                                  <w:marBottom w:val="0"/>
                                                                  <w:divBdr>
                                                                    <w:top w:val="none" w:sz="0" w:space="0" w:color="auto"/>
                                                                    <w:left w:val="none" w:sz="0" w:space="0" w:color="auto"/>
                                                                    <w:bottom w:val="none" w:sz="0" w:space="0" w:color="auto"/>
                                                                    <w:right w:val="none" w:sz="0" w:space="0" w:color="auto"/>
                                                                  </w:divBdr>
                                                                  <w:divsChild>
                                                                    <w:div w:id="861893729">
                                                                      <w:marLeft w:val="0"/>
                                                                      <w:marRight w:val="0"/>
                                                                      <w:marTop w:val="0"/>
                                                                      <w:marBottom w:val="0"/>
                                                                      <w:divBdr>
                                                                        <w:top w:val="none" w:sz="0" w:space="0" w:color="auto"/>
                                                                        <w:left w:val="none" w:sz="0" w:space="0" w:color="auto"/>
                                                                        <w:bottom w:val="none" w:sz="0" w:space="0" w:color="auto"/>
                                                                        <w:right w:val="none" w:sz="0" w:space="0" w:color="auto"/>
                                                                      </w:divBdr>
                                                                      <w:divsChild>
                                                                        <w:div w:id="196310055">
                                                                          <w:marLeft w:val="0"/>
                                                                          <w:marRight w:val="0"/>
                                                                          <w:marTop w:val="0"/>
                                                                          <w:marBottom w:val="0"/>
                                                                          <w:divBdr>
                                                                            <w:top w:val="none" w:sz="0" w:space="0" w:color="auto"/>
                                                                            <w:left w:val="none" w:sz="0" w:space="0" w:color="auto"/>
                                                                            <w:bottom w:val="none" w:sz="0" w:space="0" w:color="auto"/>
                                                                            <w:right w:val="none" w:sz="0" w:space="0" w:color="auto"/>
                                                                          </w:divBdr>
                                                                          <w:divsChild>
                                                                            <w:div w:id="115177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23859713">
                                                  <w:marLeft w:val="0"/>
                                                  <w:marRight w:val="0"/>
                                                  <w:marTop w:val="0"/>
                                                  <w:marBottom w:val="0"/>
                                                  <w:divBdr>
                                                    <w:top w:val="none" w:sz="0" w:space="0" w:color="auto"/>
                                                    <w:left w:val="none" w:sz="0" w:space="0" w:color="auto"/>
                                                    <w:bottom w:val="none" w:sz="0" w:space="0" w:color="auto"/>
                                                    <w:right w:val="none" w:sz="0" w:space="0" w:color="auto"/>
                                                  </w:divBdr>
                                                  <w:divsChild>
                                                    <w:div w:id="628391023">
                                                      <w:marLeft w:val="0"/>
                                                      <w:marRight w:val="0"/>
                                                      <w:marTop w:val="0"/>
                                                      <w:marBottom w:val="0"/>
                                                      <w:divBdr>
                                                        <w:top w:val="none" w:sz="0" w:space="0" w:color="auto"/>
                                                        <w:left w:val="none" w:sz="0" w:space="0" w:color="auto"/>
                                                        <w:bottom w:val="none" w:sz="0" w:space="0" w:color="auto"/>
                                                        <w:right w:val="none" w:sz="0" w:space="0" w:color="auto"/>
                                                      </w:divBdr>
                                                      <w:divsChild>
                                                        <w:div w:id="131799593">
                                                          <w:marLeft w:val="0"/>
                                                          <w:marRight w:val="0"/>
                                                          <w:marTop w:val="0"/>
                                                          <w:marBottom w:val="0"/>
                                                          <w:divBdr>
                                                            <w:top w:val="none" w:sz="0" w:space="0" w:color="auto"/>
                                                            <w:left w:val="none" w:sz="0" w:space="0" w:color="auto"/>
                                                            <w:bottom w:val="none" w:sz="0" w:space="0" w:color="auto"/>
                                                            <w:right w:val="none" w:sz="0" w:space="0" w:color="auto"/>
                                                          </w:divBdr>
                                                          <w:divsChild>
                                                            <w:div w:id="129254852">
                                                              <w:marLeft w:val="0"/>
                                                              <w:marRight w:val="0"/>
                                                              <w:marTop w:val="0"/>
                                                              <w:marBottom w:val="0"/>
                                                              <w:divBdr>
                                                                <w:top w:val="none" w:sz="0" w:space="0" w:color="auto"/>
                                                                <w:left w:val="none" w:sz="0" w:space="0" w:color="auto"/>
                                                                <w:bottom w:val="none" w:sz="0" w:space="0" w:color="auto"/>
                                                                <w:right w:val="none" w:sz="0" w:space="0" w:color="auto"/>
                                                              </w:divBdr>
                                                              <w:divsChild>
                                                                <w:div w:id="22830874">
                                                                  <w:marLeft w:val="0"/>
                                                                  <w:marRight w:val="0"/>
                                                                  <w:marTop w:val="0"/>
                                                                  <w:marBottom w:val="0"/>
                                                                  <w:divBdr>
                                                                    <w:top w:val="none" w:sz="0" w:space="0" w:color="auto"/>
                                                                    <w:left w:val="none" w:sz="0" w:space="0" w:color="auto"/>
                                                                    <w:bottom w:val="none" w:sz="0" w:space="0" w:color="auto"/>
                                                                    <w:right w:val="none" w:sz="0" w:space="0" w:color="auto"/>
                                                                  </w:divBdr>
                                                                  <w:divsChild>
                                                                    <w:div w:id="1206020670">
                                                                      <w:marLeft w:val="0"/>
                                                                      <w:marRight w:val="0"/>
                                                                      <w:marTop w:val="0"/>
                                                                      <w:marBottom w:val="0"/>
                                                                      <w:divBdr>
                                                                        <w:top w:val="none" w:sz="0" w:space="0" w:color="auto"/>
                                                                        <w:left w:val="none" w:sz="0" w:space="0" w:color="auto"/>
                                                                        <w:bottom w:val="none" w:sz="0" w:space="0" w:color="auto"/>
                                                                        <w:right w:val="none" w:sz="0" w:space="0" w:color="auto"/>
                                                                      </w:divBdr>
                                                                      <w:divsChild>
                                                                        <w:div w:id="654378743">
                                                                          <w:marLeft w:val="0"/>
                                                                          <w:marRight w:val="0"/>
                                                                          <w:marTop w:val="0"/>
                                                                          <w:marBottom w:val="0"/>
                                                                          <w:divBdr>
                                                                            <w:top w:val="none" w:sz="0" w:space="0" w:color="auto"/>
                                                                            <w:left w:val="none" w:sz="0" w:space="0" w:color="auto"/>
                                                                            <w:bottom w:val="none" w:sz="0" w:space="0" w:color="auto"/>
                                                                            <w:right w:val="none" w:sz="0" w:space="0" w:color="auto"/>
                                                                          </w:divBdr>
                                                                          <w:divsChild>
                                                                            <w:div w:id="1552889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20091153">
      <w:bodyDiv w:val="1"/>
      <w:marLeft w:val="0"/>
      <w:marRight w:val="0"/>
      <w:marTop w:val="0"/>
      <w:marBottom w:val="0"/>
      <w:divBdr>
        <w:top w:val="none" w:sz="0" w:space="0" w:color="auto"/>
        <w:left w:val="none" w:sz="0" w:space="0" w:color="auto"/>
        <w:bottom w:val="none" w:sz="0" w:space="0" w:color="auto"/>
        <w:right w:val="none" w:sz="0" w:space="0" w:color="auto"/>
      </w:divBdr>
    </w:div>
    <w:div w:id="1458335597">
      <w:bodyDiv w:val="1"/>
      <w:marLeft w:val="0"/>
      <w:marRight w:val="0"/>
      <w:marTop w:val="0"/>
      <w:marBottom w:val="0"/>
      <w:divBdr>
        <w:top w:val="none" w:sz="0" w:space="0" w:color="auto"/>
        <w:left w:val="none" w:sz="0" w:space="0" w:color="auto"/>
        <w:bottom w:val="none" w:sz="0" w:space="0" w:color="auto"/>
        <w:right w:val="none" w:sz="0" w:space="0" w:color="auto"/>
      </w:divBdr>
      <w:divsChild>
        <w:div w:id="1186283373">
          <w:marLeft w:val="547"/>
          <w:marRight w:val="0"/>
          <w:marTop w:val="0"/>
          <w:marBottom w:val="0"/>
          <w:divBdr>
            <w:top w:val="none" w:sz="0" w:space="0" w:color="auto"/>
            <w:left w:val="none" w:sz="0" w:space="0" w:color="auto"/>
            <w:bottom w:val="none" w:sz="0" w:space="0" w:color="auto"/>
            <w:right w:val="none" w:sz="0" w:space="0" w:color="auto"/>
          </w:divBdr>
        </w:div>
      </w:divsChild>
    </w:div>
    <w:div w:id="1900432371">
      <w:bodyDiv w:val="1"/>
      <w:marLeft w:val="0"/>
      <w:marRight w:val="0"/>
      <w:marTop w:val="0"/>
      <w:marBottom w:val="0"/>
      <w:divBdr>
        <w:top w:val="none" w:sz="0" w:space="0" w:color="auto"/>
        <w:left w:val="none" w:sz="0" w:space="0" w:color="auto"/>
        <w:bottom w:val="none" w:sz="0" w:space="0" w:color="auto"/>
        <w:right w:val="none" w:sz="0" w:space="0" w:color="auto"/>
      </w:divBdr>
      <w:divsChild>
        <w:div w:id="66997420">
          <w:marLeft w:val="547"/>
          <w:marRight w:val="0"/>
          <w:marTop w:val="0"/>
          <w:marBottom w:val="0"/>
          <w:divBdr>
            <w:top w:val="none" w:sz="0" w:space="0" w:color="auto"/>
            <w:left w:val="none" w:sz="0" w:space="0" w:color="auto"/>
            <w:bottom w:val="none" w:sz="0" w:space="0" w:color="auto"/>
            <w:right w:val="none" w:sz="0" w:space="0" w:color="auto"/>
          </w:divBdr>
        </w:div>
      </w:divsChild>
    </w:div>
    <w:div w:id="2037853333">
      <w:bodyDiv w:val="1"/>
      <w:marLeft w:val="0"/>
      <w:marRight w:val="0"/>
      <w:marTop w:val="0"/>
      <w:marBottom w:val="0"/>
      <w:divBdr>
        <w:top w:val="none" w:sz="0" w:space="0" w:color="auto"/>
        <w:left w:val="none" w:sz="0" w:space="0" w:color="auto"/>
        <w:bottom w:val="none" w:sz="0" w:space="0" w:color="auto"/>
        <w:right w:val="none" w:sz="0" w:space="0" w:color="auto"/>
      </w:divBdr>
      <w:divsChild>
        <w:div w:id="1213271293">
          <w:marLeft w:val="1166"/>
          <w:marRight w:val="0"/>
          <w:marTop w:val="96"/>
          <w:marBottom w:val="0"/>
          <w:divBdr>
            <w:top w:val="none" w:sz="0" w:space="0" w:color="auto"/>
            <w:left w:val="none" w:sz="0" w:space="0" w:color="auto"/>
            <w:bottom w:val="none" w:sz="0" w:space="0" w:color="auto"/>
            <w:right w:val="none" w:sz="0" w:space="0" w:color="auto"/>
          </w:divBdr>
        </w:div>
        <w:div w:id="1600799365">
          <w:marLeft w:val="547"/>
          <w:marRight w:val="0"/>
          <w:marTop w:val="115"/>
          <w:marBottom w:val="0"/>
          <w:divBdr>
            <w:top w:val="none" w:sz="0" w:space="0" w:color="auto"/>
            <w:left w:val="none" w:sz="0" w:space="0" w:color="auto"/>
            <w:bottom w:val="none" w:sz="0" w:space="0" w:color="auto"/>
            <w:right w:val="none" w:sz="0" w:space="0" w:color="auto"/>
          </w:divBdr>
        </w:div>
        <w:div w:id="1770346245">
          <w:marLeft w:val="547"/>
          <w:marRight w:val="0"/>
          <w:marTop w:val="115"/>
          <w:marBottom w:val="0"/>
          <w:divBdr>
            <w:top w:val="none" w:sz="0" w:space="0" w:color="auto"/>
            <w:left w:val="none" w:sz="0" w:space="0" w:color="auto"/>
            <w:bottom w:val="none" w:sz="0" w:space="0" w:color="auto"/>
            <w:right w:val="none" w:sz="0" w:space="0" w:color="auto"/>
          </w:divBdr>
        </w:div>
        <w:div w:id="1777358722">
          <w:marLeft w:val="1166"/>
          <w:marRight w:val="0"/>
          <w:marTop w:val="96"/>
          <w:marBottom w:val="0"/>
          <w:divBdr>
            <w:top w:val="none" w:sz="0" w:space="0" w:color="auto"/>
            <w:left w:val="none" w:sz="0" w:space="0" w:color="auto"/>
            <w:bottom w:val="none" w:sz="0" w:space="0" w:color="auto"/>
            <w:right w:val="none" w:sz="0" w:space="0" w:color="auto"/>
          </w:divBdr>
        </w:div>
        <w:div w:id="1913467237">
          <w:marLeft w:val="1166"/>
          <w:marRight w:val="0"/>
          <w:marTop w:val="96"/>
          <w:marBottom w:val="0"/>
          <w:divBdr>
            <w:top w:val="none" w:sz="0" w:space="0" w:color="auto"/>
            <w:left w:val="none" w:sz="0" w:space="0" w:color="auto"/>
            <w:bottom w:val="none" w:sz="0" w:space="0" w:color="auto"/>
            <w:right w:val="none" w:sz="0" w:space="0" w:color="auto"/>
          </w:divBdr>
        </w:div>
        <w:div w:id="2132740740">
          <w:marLeft w:val="1166"/>
          <w:marRight w:val="0"/>
          <w:marTop w:val="9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5" Type="http://schemas.microsoft.com/office/2011/relationships/commentsExtended" Target="commentsExtended.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8466DA-3C10-4D04-B7D6-2524057E2F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126</TotalTime>
  <Pages>38</Pages>
  <Words>2282</Words>
  <Characters>13008</Characters>
  <Application>Microsoft Office Word</Application>
  <DocSecurity>0</DocSecurity>
  <Lines>108</Lines>
  <Paragraphs>30</Paragraphs>
  <ScaleCrop>false</ScaleCrop>
  <Company>SkyUN.Org</Company>
  <LinksUpToDate>false</LinksUpToDate>
  <CharactersWithSpaces>15260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老师信息技术应用能力课程标准 </dc:title>
  <dc:subject>讨论稿</dc:subject>
  <dc:creator>SkyUN.Org</dc:creator>
  <cp:lastModifiedBy>User</cp:lastModifiedBy>
  <cp:revision>78</cp:revision>
  <cp:lastPrinted>2014-05-27T09:11:00Z</cp:lastPrinted>
  <dcterms:created xsi:type="dcterms:W3CDTF">2014-05-09T09:48:00Z</dcterms:created>
  <dcterms:modified xsi:type="dcterms:W3CDTF">2014-06-12T06:22:00Z</dcterms:modified>
</cp:coreProperties>
</file>